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5066B" w:rsidRDefault="0035066B" w:rsidP="00F33131">
      <w:pPr>
        <w:pStyle w:val="Ttulo8"/>
        <w:spacing w:before="0" w:after="0"/>
        <w:jc w:val="both"/>
        <w:rPr>
          <w:b/>
          <w:bCs/>
          <w:i w:val="0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35066B">
        <w:rPr>
          <w:b/>
          <w:bCs/>
          <w:i w:val="0"/>
        </w:rPr>
        <w:t>32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4F60DD">
        <w:rPr>
          <w:bCs/>
          <w:sz w:val="24"/>
          <w:szCs w:val="24"/>
        </w:rPr>
        <w:t>10/04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35066B" w:rsidRPr="00105241" w:rsidRDefault="0035066B" w:rsidP="00F33131">
      <w:pPr>
        <w:jc w:val="both"/>
        <w:rPr>
          <w:bCs/>
          <w:sz w:val="24"/>
          <w:szCs w:val="24"/>
        </w:rPr>
      </w:pPr>
    </w:p>
    <w:p w:rsidR="00D31F7F" w:rsidRPr="00D31F7F" w:rsidRDefault="00D15ECA" w:rsidP="0035066B">
      <w:pPr>
        <w:pStyle w:val="Ttulo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>EMENDA MODIFICATIVA Nº 001/2017 AO PROJETO DE LEI</w:t>
      </w:r>
      <w:proofErr w:type="gramStart"/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End"/>
      <w:r w:rsidR="00D31F7F" w:rsidRPr="00D31F7F">
        <w:rPr>
          <w:rFonts w:ascii="Times New Roman" w:hAnsi="Times New Roman" w:cs="Times New Roman"/>
          <w:color w:val="auto"/>
          <w:sz w:val="24"/>
          <w:szCs w:val="24"/>
        </w:rPr>
        <w:t xml:space="preserve">Nº 048/2017 </w:t>
      </w:r>
    </w:p>
    <w:p w:rsidR="00D31F7F" w:rsidRDefault="00D31F7F" w:rsidP="00D31F7F">
      <w:pPr>
        <w:jc w:val="both"/>
        <w:rPr>
          <w:b/>
          <w:sz w:val="24"/>
          <w:szCs w:val="24"/>
        </w:rPr>
      </w:pPr>
    </w:p>
    <w:p w:rsidR="00393C45" w:rsidRPr="00393C45" w:rsidRDefault="006071D0" w:rsidP="00393C45">
      <w:pPr>
        <w:pStyle w:val="Recuodecorpodetexto2"/>
        <w:ind w:left="0"/>
        <w:rPr>
          <w:sz w:val="24"/>
          <w:szCs w:val="24"/>
        </w:rPr>
      </w:pPr>
      <w:r w:rsidRPr="00393C45">
        <w:rPr>
          <w:b/>
          <w:sz w:val="24"/>
          <w:szCs w:val="24"/>
        </w:rPr>
        <w:t>EMENT</w:t>
      </w:r>
      <w:r w:rsidR="007444F4" w:rsidRPr="00393C45">
        <w:rPr>
          <w:b/>
          <w:sz w:val="24"/>
          <w:szCs w:val="24"/>
        </w:rPr>
        <w:t>A:</w:t>
      </w:r>
      <w:r w:rsidR="00D55FE8" w:rsidRPr="00393C45">
        <w:rPr>
          <w:sz w:val="24"/>
          <w:szCs w:val="24"/>
        </w:rPr>
        <w:t xml:space="preserve"> </w:t>
      </w:r>
      <w:r w:rsidR="00393C45" w:rsidRPr="00393C45">
        <w:rPr>
          <w:b/>
          <w:sz w:val="24"/>
          <w:szCs w:val="24"/>
        </w:rPr>
        <w:t>Modifica dispositivos do Projeto de Lei Nº 048/2017</w:t>
      </w:r>
      <w:r w:rsidR="00393C45" w:rsidRPr="00393C45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35066B" w:rsidRDefault="0035066B" w:rsidP="0035066B">
      <w:pPr>
        <w:jc w:val="both"/>
        <w:rPr>
          <w:b/>
          <w:bCs/>
          <w:sz w:val="24"/>
          <w:szCs w:val="24"/>
        </w:rPr>
      </w:pPr>
    </w:p>
    <w:p w:rsidR="00D30019" w:rsidRPr="004F60DD" w:rsidRDefault="00D55FE8" w:rsidP="0035066B">
      <w:pPr>
        <w:jc w:val="both"/>
        <w:rPr>
          <w:sz w:val="24"/>
          <w:szCs w:val="24"/>
          <w:shd w:val="clear" w:color="auto" w:fill="FFFFFF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4F60DD">
        <w:rPr>
          <w:sz w:val="24"/>
          <w:szCs w:val="24"/>
        </w:rPr>
        <w:t>décimo dia</w:t>
      </w:r>
      <w:r w:rsidR="00D75B86" w:rsidRPr="00D75B86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4F60DD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Emenda Modificativa nº 001/2017 do </w:t>
      </w:r>
      <w:r w:rsidR="00927BFB" w:rsidRPr="00D75B86">
        <w:rPr>
          <w:sz w:val="24"/>
          <w:szCs w:val="24"/>
        </w:rPr>
        <w:t xml:space="preserve">Projeto de Lei n° </w:t>
      </w:r>
      <w:r w:rsidR="008B104F">
        <w:rPr>
          <w:b/>
          <w:sz w:val="24"/>
          <w:szCs w:val="24"/>
        </w:rPr>
        <w:t>04</w:t>
      </w:r>
      <w:r w:rsidR="004F60DD">
        <w:rPr>
          <w:b/>
          <w:sz w:val="24"/>
          <w:szCs w:val="24"/>
        </w:rPr>
        <w:t>8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393C45" w:rsidRPr="00393C45">
        <w:rPr>
          <w:b/>
          <w:sz w:val="24"/>
          <w:szCs w:val="24"/>
        </w:rPr>
        <w:t>Modifica dispositivos do Projeto de Lei Nº 048/2017</w:t>
      </w:r>
      <w:r w:rsidR="004F60DD">
        <w:rPr>
          <w:iCs/>
          <w:sz w:val="24"/>
          <w:szCs w:val="24"/>
          <w:shd w:val="clear" w:color="auto" w:fill="FFFFFF"/>
        </w:rPr>
        <w:t xml:space="preserve">. </w:t>
      </w:r>
      <w:r w:rsidR="00393672" w:rsidRPr="0022613B">
        <w:rPr>
          <w:sz w:val="24"/>
          <w:szCs w:val="24"/>
        </w:rPr>
        <w:t>O Projeto de Lei proposto pelo Poder Executivo, apesar da existência de legislação federal que trata do assunto, deixava lacunas. Com a intenção</w:t>
      </w:r>
      <w:r w:rsidR="00393672">
        <w:rPr>
          <w:sz w:val="24"/>
          <w:szCs w:val="24"/>
        </w:rPr>
        <w:t xml:space="preserve"> de aprimorar o texto, sugeriu-se</w:t>
      </w:r>
      <w:proofErr w:type="gramStart"/>
      <w:r w:rsidR="0035066B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 </w:t>
      </w:r>
      <w:proofErr w:type="gramEnd"/>
      <w:r w:rsidR="00393672" w:rsidRPr="0022613B">
        <w:rPr>
          <w:sz w:val="24"/>
          <w:szCs w:val="24"/>
        </w:rPr>
        <w:t>algumas alterações</w:t>
      </w:r>
      <w:r w:rsidR="00393672">
        <w:rPr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>Emenda Modificativa do</w:t>
      </w:r>
      <w:r w:rsidR="006967FD" w:rsidRPr="00393672">
        <w:rPr>
          <w:b/>
          <w:sz w:val="24"/>
          <w:szCs w:val="24"/>
        </w:rPr>
        <w:t xml:space="preserve"> 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4F60DD" w:rsidRPr="00393672">
        <w:rPr>
          <w:b/>
          <w:sz w:val="24"/>
          <w:szCs w:val="24"/>
        </w:rPr>
        <w:t>nº048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35066B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5066B"/>
    <w:rsid w:val="00393672"/>
    <w:rsid w:val="00393C45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2017-03-27T17:00:00Z</cp:lastPrinted>
  <dcterms:created xsi:type="dcterms:W3CDTF">2017-04-10T16:51:00Z</dcterms:created>
  <dcterms:modified xsi:type="dcterms:W3CDTF">2017-04-10T21:32:00Z</dcterms:modified>
</cp:coreProperties>
</file>