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4368F8" w:rsidRDefault="00414AA2" w:rsidP="00D1715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4368F8">
        <w:rPr>
          <w:rFonts w:ascii="Times New Roman" w:hAnsi="Times New Roman" w:cs="Times New Roman"/>
          <w:b/>
          <w:bCs/>
        </w:rPr>
        <w:t>AUTÓGRAFO DE LEI N</w:t>
      </w:r>
      <w:r w:rsidR="005730FA" w:rsidRPr="004368F8">
        <w:rPr>
          <w:rFonts w:ascii="Times New Roman" w:hAnsi="Times New Roman" w:cs="Times New Roman"/>
          <w:b/>
          <w:bCs/>
        </w:rPr>
        <w:t>º 0</w:t>
      </w:r>
      <w:r w:rsidR="00FC5EC6" w:rsidRPr="004368F8">
        <w:rPr>
          <w:rFonts w:ascii="Times New Roman" w:hAnsi="Times New Roman" w:cs="Times New Roman"/>
          <w:b/>
          <w:bCs/>
        </w:rPr>
        <w:t>4</w:t>
      </w:r>
      <w:r w:rsidR="004368F8" w:rsidRPr="004368F8">
        <w:rPr>
          <w:rFonts w:ascii="Times New Roman" w:hAnsi="Times New Roman" w:cs="Times New Roman"/>
          <w:b/>
          <w:bCs/>
        </w:rPr>
        <w:t>3</w:t>
      </w:r>
      <w:r w:rsidR="005730FA" w:rsidRPr="004368F8">
        <w:rPr>
          <w:rFonts w:ascii="Times New Roman" w:hAnsi="Times New Roman" w:cs="Times New Roman"/>
          <w:b/>
          <w:bCs/>
        </w:rPr>
        <w:t>/2017</w:t>
      </w:r>
    </w:p>
    <w:p w:rsidR="005730FA" w:rsidRPr="004368F8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4368F8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4368F8">
        <w:rPr>
          <w:rFonts w:ascii="Times New Roman" w:hAnsi="Times New Roman" w:cs="Times New Roman"/>
          <w:bCs/>
        </w:rPr>
        <w:t xml:space="preserve">Data: </w:t>
      </w:r>
      <w:r w:rsidR="00E87149" w:rsidRPr="004368F8">
        <w:rPr>
          <w:rFonts w:ascii="Times New Roman" w:hAnsi="Times New Roman" w:cs="Times New Roman"/>
          <w:bCs/>
        </w:rPr>
        <w:t>02 de maio</w:t>
      </w:r>
      <w:r w:rsidR="00F24B47" w:rsidRPr="004368F8">
        <w:rPr>
          <w:rFonts w:ascii="Times New Roman" w:hAnsi="Times New Roman" w:cs="Times New Roman"/>
          <w:bCs/>
        </w:rPr>
        <w:t xml:space="preserve"> </w:t>
      </w:r>
      <w:r w:rsidRPr="004368F8">
        <w:rPr>
          <w:rFonts w:ascii="Times New Roman" w:hAnsi="Times New Roman" w:cs="Times New Roman"/>
          <w:bCs/>
        </w:rPr>
        <w:t>de 2017.</w:t>
      </w:r>
    </w:p>
    <w:p w:rsidR="00E87149" w:rsidRPr="004368F8" w:rsidRDefault="00E87149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4368F8" w:rsidRPr="004368F8" w:rsidRDefault="004368F8" w:rsidP="004368F8">
      <w:pPr>
        <w:tabs>
          <w:tab w:val="left" w:pos="2835"/>
        </w:tabs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368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Torna obrigatória </w:t>
      </w:r>
      <w:r w:rsidRPr="004368F8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a publicação eletrônica da lista de espera para vagas nos Centros Municipais de Educação Infantil (CEMEIS) e </w:t>
      </w:r>
      <w:r w:rsidRPr="004368F8">
        <w:rPr>
          <w:rFonts w:ascii="Times New Roman" w:hAnsi="Times New Roman" w:cs="Times New Roman"/>
          <w:sz w:val="24"/>
          <w:szCs w:val="24"/>
        </w:rPr>
        <w:t>nas Escolas Municipais bem como, Estabelecimentos</w:t>
      </w:r>
      <w:r w:rsidRPr="004368F8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 Educacionais do Município de Sorriso e dá outras providências</w:t>
      </w:r>
      <w:r w:rsidRPr="004368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E87149" w:rsidRPr="004368F8" w:rsidRDefault="00E87149" w:rsidP="00D423DD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00E2" w:rsidRPr="004368F8" w:rsidRDefault="005730FA" w:rsidP="00FC5EC6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4368F8">
        <w:rPr>
          <w:rFonts w:ascii="Times New Roman" w:hAnsi="Times New Roman" w:cs="Times New Roman"/>
          <w:bCs/>
        </w:rPr>
        <w:t>O Excelentíssimo</w:t>
      </w:r>
      <w:proofErr w:type="gramEnd"/>
      <w:r w:rsidRPr="004368F8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9264CA" w:rsidRPr="004368F8" w:rsidRDefault="009264CA" w:rsidP="00D423D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4368F8" w:rsidRPr="004368F8" w:rsidRDefault="004368F8" w:rsidP="004368F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4368F8">
        <w:rPr>
          <w:b/>
        </w:rPr>
        <w:t>Art. 1°</w:t>
      </w:r>
      <w:r w:rsidRPr="004368F8">
        <w:rPr>
          <w:color w:val="000000"/>
        </w:rPr>
        <w:t xml:space="preserve"> </w:t>
      </w:r>
      <w:r w:rsidRPr="004368F8">
        <w:rPr>
          <w:color w:val="212121"/>
          <w:shd w:val="clear" w:color="auto" w:fill="FFFFFF"/>
        </w:rPr>
        <w:t>Torna obrigatória a publicação eletrônica da lista de espera para vagas, nos Centros Municipais de Educação Infantil (CEMEIS) e nas Escolas Municipais, bem como a fixação das mesmas nos Estabelecimentos Educacionais e sua atualização no âmbito do município de Sorriso-MT</w:t>
      </w:r>
      <w:r w:rsidRPr="004368F8">
        <w:rPr>
          <w:color w:val="000000"/>
        </w:rPr>
        <w:t>.</w:t>
      </w:r>
    </w:p>
    <w:p w:rsidR="004368F8" w:rsidRPr="004368F8" w:rsidRDefault="004368F8" w:rsidP="004368F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4368F8" w:rsidRPr="004368F8" w:rsidRDefault="004368F8" w:rsidP="004368F8">
      <w:pPr>
        <w:pStyle w:val="xmsonormal"/>
        <w:shd w:val="clear" w:color="auto" w:fill="FFFFFF"/>
        <w:spacing w:before="0" w:beforeAutospacing="0" w:after="0" w:afterAutospacing="0"/>
        <w:ind w:firstLine="1418"/>
        <w:rPr>
          <w:color w:val="212121"/>
        </w:rPr>
      </w:pPr>
      <w:r w:rsidRPr="004368F8">
        <w:rPr>
          <w:b/>
        </w:rPr>
        <w:t>Art. 2º</w:t>
      </w:r>
      <w:r w:rsidRPr="004368F8">
        <w:rPr>
          <w:color w:val="000000"/>
        </w:rPr>
        <w:t xml:space="preserve"> </w:t>
      </w:r>
      <w:r w:rsidRPr="004368F8">
        <w:rPr>
          <w:color w:val="212121"/>
          <w:shd w:val="clear" w:color="auto" w:fill="FFFFFF"/>
        </w:rPr>
        <w:t>A lista deverá conter</w:t>
      </w:r>
      <w:r w:rsidRPr="004368F8">
        <w:rPr>
          <w:color w:val="000000"/>
        </w:rPr>
        <w:t>:</w:t>
      </w:r>
    </w:p>
    <w:p w:rsidR="004368F8" w:rsidRPr="004368F8" w:rsidRDefault="004368F8" w:rsidP="004368F8">
      <w:pPr>
        <w:pStyle w:val="xmsonormal"/>
        <w:shd w:val="clear" w:color="auto" w:fill="FFFFFF"/>
        <w:spacing w:before="0" w:beforeAutospacing="0" w:after="0" w:afterAutospacing="0"/>
        <w:ind w:firstLine="1418"/>
        <w:rPr>
          <w:color w:val="212121"/>
        </w:rPr>
      </w:pPr>
      <w:r w:rsidRPr="004368F8">
        <w:rPr>
          <w:color w:val="000000"/>
        </w:rPr>
        <w:t xml:space="preserve">I - </w:t>
      </w:r>
      <w:r w:rsidRPr="004368F8">
        <w:rPr>
          <w:color w:val="212121"/>
          <w:shd w:val="clear" w:color="auto" w:fill="FFFFFF"/>
        </w:rPr>
        <w:t>nome da criança</w:t>
      </w:r>
      <w:r w:rsidRPr="004368F8">
        <w:rPr>
          <w:color w:val="000000"/>
        </w:rPr>
        <w:t>;</w:t>
      </w:r>
    </w:p>
    <w:p w:rsidR="004368F8" w:rsidRPr="004368F8" w:rsidRDefault="004368F8" w:rsidP="004368F8">
      <w:pPr>
        <w:pStyle w:val="xmsonormal"/>
        <w:shd w:val="clear" w:color="auto" w:fill="FFFFFF"/>
        <w:spacing w:before="0" w:beforeAutospacing="0" w:after="0" w:afterAutospacing="0"/>
        <w:ind w:firstLine="1418"/>
        <w:rPr>
          <w:color w:val="212121"/>
        </w:rPr>
      </w:pPr>
      <w:r w:rsidRPr="004368F8">
        <w:rPr>
          <w:color w:val="000000"/>
        </w:rPr>
        <w:t xml:space="preserve">II - </w:t>
      </w:r>
      <w:r w:rsidRPr="004368F8">
        <w:rPr>
          <w:color w:val="212121"/>
          <w:shd w:val="clear" w:color="auto" w:fill="FFFFFF"/>
        </w:rPr>
        <w:t>nome do responsável</w:t>
      </w:r>
      <w:r w:rsidRPr="004368F8">
        <w:rPr>
          <w:color w:val="000000"/>
        </w:rPr>
        <w:t>;</w:t>
      </w:r>
    </w:p>
    <w:p w:rsidR="004368F8" w:rsidRPr="004368F8" w:rsidRDefault="004368F8" w:rsidP="004368F8">
      <w:pPr>
        <w:pStyle w:val="xmsonormal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4368F8">
        <w:rPr>
          <w:color w:val="000000"/>
        </w:rPr>
        <w:t xml:space="preserve">III - </w:t>
      </w:r>
      <w:r w:rsidRPr="004368F8">
        <w:rPr>
          <w:color w:val="212121"/>
          <w:shd w:val="clear" w:color="auto" w:fill="FFFFFF"/>
        </w:rPr>
        <w:t>data de nascimento</w:t>
      </w:r>
      <w:r w:rsidRPr="004368F8">
        <w:rPr>
          <w:color w:val="000000"/>
        </w:rPr>
        <w:t>;</w:t>
      </w:r>
    </w:p>
    <w:p w:rsidR="004368F8" w:rsidRPr="004368F8" w:rsidRDefault="004368F8" w:rsidP="004368F8">
      <w:pPr>
        <w:pStyle w:val="xmsonormal"/>
        <w:shd w:val="clear" w:color="auto" w:fill="FFFFFF"/>
        <w:spacing w:before="0" w:beforeAutospacing="0" w:after="0" w:afterAutospacing="0"/>
        <w:ind w:firstLine="1418"/>
        <w:rPr>
          <w:color w:val="212121"/>
          <w:shd w:val="clear" w:color="auto" w:fill="FFFFFF"/>
        </w:rPr>
      </w:pPr>
      <w:r w:rsidRPr="004368F8">
        <w:rPr>
          <w:color w:val="000000"/>
        </w:rPr>
        <w:t xml:space="preserve">IV- </w:t>
      </w:r>
      <w:r w:rsidRPr="004368F8">
        <w:rPr>
          <w:color w:val="212121"/>
          <w:shd w:val="clear" w:color="auto" w:fill="FFFFFF"/>
        </w:rPr>
        <w:t>data da solicitação da vaga;</w:t>
      </w:r>
    </w:p>
    <w:p w:rsidR="004368F8" w:rsidRPr="004368F8" w:rsidRDefault="004368F8" w:rsidP="004368F8">
      <w:pPr>
        <w:pStyle w:val="xmsonormal"/>
        <w:shd w:val="clear" w:color="auto" w:fill="FFFFFF"/>
        <w:spacing w:before="0" w:beforeAutospacing="0" w:after="0" w:afterAutospacing="0"/>
        <w:ind w:firstLine="1418"/>
        <w:rPr>
          <w:color w:val="212121"/>
        </w:rPr>
      </w:pPr>
      <w:r w:rsidRPr="004368F8">
        <w:rPr>
          <w:color w:val="212121"/>
          <w:shd w:val="clear" w:color="auto" w:fill="FFFFFF"/>
        </w:rPr>
        <w:t>V- série pretendida.</w:t>
      </w:r>
    </w:p>
    <w:p w:rsidR="004368F8" w:rsidRPr="004368F8" w:rsidRDefault="004368F8" w:rsidP="004368F8">
      <w:pPr>
        <w:ind w:firstLine="141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368F8" w:rsidRPr="004368F8" w:rsidRDefault="004368F8" w:rsidP="004368F8">
      <w:pPr>
        <w:ind w:firstLine="1418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4368F8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4368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 lista deverá ser divulgada no site da Prefeitura Municipal de Sorriso com acesso facilitado, em banner destacado, na página inicial.</w:t>
      </w:r>
    </w:p>
    <w:p w:rsidR="004368F8" w:rsidRPr="004368F8" w:rsidRDefault="004368F8" w:rsidP="004368F8">
      <w:pPr>
        <w:ind w:firstLine="1418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4368F8" w:rsidRPr="004368F8" w:rsidRDefault="004368F8" w:rsidP="004368F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4368F8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Parágrafo único.</w:t>
      </w:r>
      <w:r w:rsidRPr="004368F8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Pr="004368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 divulgação de que trata o caput deste artigo deverá ser atualizada mensalmente no último dia útil de cada mês.</w:t>
      </w:r>
    </w:p>
    <w:p w:rsidR="004368F8" w:rsidRPr="004368F8" w:rsidRDefault="004368F8" w:rsidP="004368F8">
      <w:pPr>
        <w:ind w:firstLine="1418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4368F8" w:rsidRPr="004368F8" w:rsidRDefault="004368F8" w:rsidP="004368F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68F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</w:t>
      </w:r>
      <w:r w:rsidRPr="004368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Pr="004368F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4º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Para o acesso ao contido no A</w:t>
      </w:r>
      <w:r w:rsidRPr="004368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rt. 3º, o usuário deverá preencher campo com informações de segurança.</w:t>
      </w:r>
    </w:p>
    <w:p w:rsidR="004368F8" w:rsidRPr="004368F8" w:rsidRDefault="004368F8" w:rsidP="004368F8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68F8" w:rsidRPr="004368F8" w:rsidRDefault="004368F8" w:rsidP="004368F8">
      <w:pPr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4368F8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4368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Esta Lei entra em vigor na data de sua publicação.</w:t>
      </w:r>
    </w:p>
    <w:p w:rsidR="004368F8" w:rsidRPr="004368F8" w:rsidRDefault="004368F8" w:rsidP="009264C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68F8" w:rsidRPr="004368F8" w:rsidRDefault="004368F8" w:rsidP="009264C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715A" w:rsidRPr="004368F8" w:rsidRDefault="00D1715A" w:rsidP="009264C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68F8">
        <w:rPr>
          <w:rFonts w:ascii="Times New Roman" w:hAnsi="Times New Roman" w:cs="Times New Roman"/>
          <w:sz w:val="24"/>
          <w:szCs w:val="24"/>
        </w:rPr>
        <w:t>Câmara Municipal de So</w:t>
      </w:r>
      <w:r w:rsidR="00FC5EC6" w:rsidRPr="004368F8">
        <w:rPr>
          <w:rFonts w:ascii="Times New Roman" w:hAnsi="Times New Roman" w:cs="Times New Roman"/>
          <w:sz w:val="24"/>
          <w:szCs w:val="24"/>
        </w:rPr>
        <w:t xml:space="preserve">rriso, Estado de Mato Grosso, </w:t>
      </w:r>
      <w:r w:rsidR="00E87149" w:rsidRPr="004368F8">
        <w:rPr>
          <w:rFonts w:ascii="Times New Roman" w:hAnsi="Times New Roman" w:cs="Times New Roman"/>
          <w:sz w:val="24"/>
          <w:szCs w:val="24"/>
        </w:rPr>
        <w:t>02 de maio</w:t>
      </w:r>
      <w:r w:rsidRPr="004368F8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D1715A" w:rsidRPr="004368F8" w:rsidRDefault="00D1715A" w:rsidP="00D171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715A" w:rsidRPr="004368F8" w:rsidRDefault="00D1715A" w:rsidP="00D171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00E2" w:rsidRPr="004368F8" w:rsidRDefault="002D00E2" w:rsidP="00D171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730FA" w:rsidRPr="004368F8" w:rsidRDefault="005730FA" w:rsidP="00D42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F8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Pr="004368F8" w:rsidRDefault="005730FA" w:rsidP="00D423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68F8">
        <w:rPr>
          <w:rFonts w:ascii="Times New Roman" w:hAnsi="Times New Roman" w:cs="Times New Roman"/>
          <w:sz w:val="24"/>
          <w:szCs w:val="24"/>
        </w:rPr>
        <w:t>Presidente</w:t>
      </w:r>
      <w:r w:rsidRPr="004368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7D5C" w:rsidRPr="004368F8" w:rsidRDefault="003E7D5C" w:rsidP="00D423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7D5C" w:rsidRPr="004368F8" w:rsidSect="009264CA">
      <w:pgSz w:w="11906" w:h="16838"/>
      <w:pgMar w:top="269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F0B24"/>
    <w:rsid w:val="0010196C"/>
    <w:rsid w:val="001101C3"/>
    <w:rsid w:val="001249FA"/>
    <w:rsid w:val="001413A0"/>
    <w:rsid w:val="001B252B"/>
    <w:rsid w:val="001C7FF3"/>
    <w:rsid w:val="001F4D3C"/>
    <w:rsid w:val="00216E7C"/>
    <w:rsid w:val="002D00E2"/>
    <w:rsid w:val="003C40C2"/>
    <w:rsid w:val="003E013B"/>
    <w:rsid w:val="003E7D5C"/>
    <w:rsid w:val="00413E59"/>
    <w:rsid w:val="00414AA2"/>
    <w:rsid w:val="004368F8"/>
    <w:rsid w:val="004428E2"/>
    <w:rsid w:val="0045172C"/>
    <w:rsid w:val="004B1E5B"/>
    <w:rsid w:val="00554A9E"/>
    <w:rsid w:val="0056329D"/>
    <w:rsid w:val="005721EE"/>
    <w:rsid w:val="005730FA"/>
    <w:rsid w:val="0057565D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8744A6"/>
    <w:rsid w:val="009264CA"/>
    <w:rsid w:val="009D0286"/>
    <w:rsid w:val="009D5EB7"/>
    <w:rsid w:val="00AE52E5"/>
    <w:rsid w:val="00AF540B"/>
    <w:rsid w:val="00AF627D"/>
    <w:rsid w:val="00B03F01"/>
    <w:rsid w:val="00B84B4D"/>
    <w:rsid w:val="00BD7E29"/>
    <w:rsid w:val="00C32F89"/>
    <w:rsid w:val="00CC3F40"/>
    <w:rsid w:val="00D1715A"/>
    <w:rsid w:val="00D201D5"/>
    <w:rsid w:val="00D423DD"/>
    <w:rsid w:val="00D74D3F"/>
    <w:rsid w:val="00E27E28"/>
    <w:rsid w:val="00E51F11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FA5F5-B612-4200-A8E8-0BB0B809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2017-05-02T11:55:00Z</cp:lastPrinted>
  <dcterms:created xsi:type="dcterms:W3CDTF">2017-05-02T11:53:00Z</dcterms:created>
  <dcterms:modified xsi:type="dcterms:W3CDTF">2017-05-02T11:55:00Z</dcterms:modified>
</cp:coreProperties>
</file>