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20FE">
        <w:rPr>
          <w:rFonts w:ascii="Times New Roman" w:hAnsi="Times New Roman" w:cs="Times New Roman"/>
          <w:b/>
          <w:sz w:val="24"/>
          <w:szCs w:val="24"/>
        </w:rPr>
        <w:t>AUTÓGRAFO DE LEI COMPLEMENTAR N.º 00</w:t>
      </w:r>
      <w:r w:rsidR="00B00244">
        <w:rPr>
          <w:rFonts w:ascii="Times New Roman" w:hAnsi="Times New Roman" w:cs="Times New Roman"/>
          <w:b/>
          <w:sz w:val="24"/>
          <w:szCs w:val="24"/>
        </w:rPr>
        <w:t>4</w:t>
      </w:r>
      <w:r w:rsidRPr="00EC20F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35B81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20FE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Pr="00EC20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B00244">
        <w:rPr>
          <w:rFonts w:ascii="Times New Roman" w:hAnsi="Times New Roman" w:cs="Times New Roman"/>
          <w:bCs/>
          <w:iCs/>
          <w:sz w:val="24"/>
          <w:szCs w:val="24"/>
        </w:rPr>
        <w:t>2 de maio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 xml:space="preserve"> de 2017</w:t>
      </w:r>
    </w:p>
    <w:p w:rsidR="00EC20FE" w:rsidRP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0244" w:rsidRPr="00BE58A2" w:rsidRDefault="00B00244" w:rsidP="00B0024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>Revoga a Lei Complementar nº 121 de 20 de Outubro de 2010, que cria a Comissão Municipal de Defesa Civil - COMDEC do Município de Sorriso, e dá outras providências.</w:t>
      </w:r>
    </w:p>
    <w:p w:rsidR="00EC20FE" w:rsidRPr="00EC20FE" w:rsidRDefault="00EC20FE" w:rsidP="00EC20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EC20FE" w:rsidRDefault="00535B81" w:rsidP="00EC20FE">
      <w:pPr>
        <w:spacing w:after="0" w:line="240" w:lineRule="auto"/>
        <w:ind w:left="283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20FE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faz saber que o Plenário aprovou o seguinte Projeto de Lei Complementar:</w:t>
      </w:r>
    </w:p>
    <w:p w:rsidR="00535B81" w:rsidRDefault="00535B81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E58A2">
        <w:rPr>
          <w:rFonts w:ascii="Times New Roman" w:hAnsi="Times New Roman" w:cs="Times New Roman"/>
          <w:sz w:val="24"/>
          <w:szCs w:val="24"/>
        </w:rPr>
        <w:t xml:space="preserve">Fica revogada a </w:t>
      </w:r>
      <w:r w:rsidRPr="00BE58A2">
        <w:rPr>
          <w:rFonts w:ascii="Times New Roman" w:eastAsia="MS Mincho" w:hAnsi="Times New Roman" w:cs="Times New Roman"/>
          <w:sz w:val="24"/>
          <w:szCs w:val="24"/>
        </w:rPr>
        <w:t>Lei Complementar nº 121 de 20 de Outubro de 2010, que "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ria a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omissão </w:t>
      </w:r>
      <w:r>
        <w:rPr>
          <w:rFonts w:ascii="Times New Roman" w:eastAsia="MS Mincho" w:hAnsi="Times New Roman" w:cs="Times New Roman"/>
          <w:sz w:val="24"/>
          <w:szCs w:val="24"/>
        </w:rPr>
        <w:t>M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unicipal de </w:t>
      </w:r>
      <w:r>
        <w:rPr>
          <w:rFonts w:ascii="Times New Roman" w:eastAsia="MS Mincho" w:hAnsi="Times New Roman" w:cs="Times New Roman"/>
          <w:sz w:val="24"/>
          <w:szCs w:val="24"/>
        </w:rPr>
        <w:t>D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efesa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ivil - </w:t>
      </w:r>
      <w:r>
        <w:rPr>
          <w:rFonts w:ascii="Times New Roman" w:eastAsia="MS Mincho" w:hAnsi="Times New Roman" w:cs="Times New Roman"/>
          <w:sz w:val="24"/>
          <w:szCs w:val="24"/>
        </w:rPr>
        <w:t>COMDEC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do município de </w:t>
      </w: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BE58A2">
        <w:rPr>
          <w:rFonts w:ascii="Times New Roman" w:eastAsia="MS Mincho" w:hAnsi="Times New Roman" w:cs="Times New Roman"/>
          <w:sz w:val="24"/>
          <w:szCs w:val="24"/>
        </w:rPr>
        <w:t>orriso e dá outras providências."</w:t>
      </w: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E58A2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B00244" w:rsidRPr="00BE58A2" w:rsidRDefault="00B00244" w:rsidP="00B00244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Câmara Municipal de Sorriso, Estado de Mato Grosso, em </w:t>
      </w:r>
      <w:r w:rsidR="00B0024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02 de maio</w:t>
      </w: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2017.</w:t>
      </w: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C20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FÁBIO GAVASSO</w:t>
      </w:r>
    </w:p>
    <w:p w:rsidR="00535B81" w:rsidRPr="00EC20FE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0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535B81" w:rsidRPr="00EC20FE" w:rsidSect="003472A3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93A29"/>
    <w:rsid w:val="001249FA"/>
    <w:rsid w:val="0012787F"/>
    <w:rsid w:val="00134B46"/>
    <w:rsid w:val="003472A3"/>
    <w:rsid w:val="003C23A3"/>
    <w:rsid w:val="00535B81"/>
    <w:rsid w:val="008131AB"/>
    <w:rsid w:val="00A84D50"/>
    <w:rsid w:val="00AF627D"/>
    <w:rsid w:val="00B00244"/>
    <w:rsid w:val="00D21AE3"/>
    <w:rsid w:val="00E115E0"/>
    <w:rsid w:val="00E928AE"/>
    <w:rsid w:val="00EC20FE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Windows User</cp:lastModifiedBy>
  <cp:revision>2</cp:revision>
  <cp:lastPrinted>2017-03-03T11:44:00Z</cp:lastPrinted>
  <dcterms:created xsi:type="dcterms:W3CDTF">2017-05-09T15:14:00Z</dcterms:created>
  <dcterms:modified xsi:type="dcterms:W3CDTF">2017-05-09T15:14:00Z</dcterms:modified>
</cp:coreProperties>
</file>