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77B70" w:rsidRPr="00105241" w:rsidRDefault="00477B70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477B70">
        <w:rPr>
          <w:b/>
          <w:bCs/>
          <w:i w:val="0"/>
        </w:rPr>
        <w:t>54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246DCE">
        <w:rPr>
          <w:bCs/>
          <w:sz w:val="24"/>
          <w:szCs w:val="24"/>
        </w:rPr>
        <w:t>12/06/2017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FA4383">
        <w:rPr>
          <w:sz w:val="24"/>
          <w:szCs w:val="24"/>
        </w:rPr>
        <w:t>6</w:t>
      </w:r>
      <w:r w:rsidR="00246DCE">
        <w:rPr>
          <w:sz w:val="24"/>
          <w:szCs w:val="24"/>
        </w:rPr>
        <w:t>4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246DCE" w:rsidRDefault="006071D0" w:rsidP="00246D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246DCE">
        <w:rPr>
          <w:sz w:val="24"/>
          <w:szCs w:val="24"/>
        </w:rPr>
        <w:t>AUTORIZA O PODER EXECUTIVO A PROCEDER O DESMEMBRAMENTO E A CONCESSÃO DE DIREITO REAL DE USO DO IMÓVEL PÚBLICO AO CLUBE DA TERCEIRA E MELHOR IDADE DO DISTRITO DE BOA ESPERANÇA, NAS CONDIÇÕES QUE ESPECIFICA, E DÁ OUTRAS PROVIDÊNCIAS.</w:t>
      </w:r>
    </w:p>
    <w:p w:rsidR="000F6301" w:rsidRDefault="000F6301" w:rsidP="00246DCE">
      <w:pPr>
        <w:shd w:val="clear" w:color="auto" w:fill="FFFFFF"/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966A1D" w:rsidRDefault="00D55FE8" w:rsidP="00966A1D">
      <w:pPr>
        <w:pStyle w:val="NormalWeb"/>
        <w:spacing w:before="0" w:beforeAutospacing="0" w:after="0" w:afterAutospacing="0"/>
        <w:ind w:firstLine="1134"/>
        <w:jc w:val="both"/>
        <w:rPr>
          <w:color w:val="000000"/>
        </w:rPr>
      </w:pPr>
      <w:r w:rsidRPr="00D75B86">
        <w:rPr>
          <w:b/>
          <w:bCs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 w:rsidRPr="00FA4383">
        <w:t>No</w:t>
      </w:r>
      <w:r w:rsidR="008D7925" w:rsidRPr="00FA4383">
        <w:t xml:space="preserve"> </w:t>
      </w:r>
      <w:r w:rsidR="00246DCE">
        <w:t xml:space="preserve">décimo segundo </w:t>
      </w:r>
      <w:r w:rsidR="00C71999" w:rsidRPr="00FA4383">
        <w:t>dia</w:t>
      </w:r>
      <w:r w:rsidR="008D7925" w:rsidRPr="00FA4383">
        <w:t xml:space="preserve"> </w:t>
      </w:r>
      <w:r w:rsidR="00AB0A71" w:rsidRPr="00FA4383">
        <w:t xml:space="preserve">do mês de </w:t>
      </w:r>
      <w:r w:rsidR="00246DCE">
        <w:t>junho</w:t>
      </w:r>
      <w:r w:rsidR="00660D71" w:rsidRPr="00FA4383">
        <w:t xml:space="preserve"> </w:t>
      </w:r>
      <w:r w:rsidR="00927BFB" w:rsidRPr="00FA4383">
        <w:t xml:space="preserve">do ano de dois mil e dezessete, reuniram-se os membros da Comissão de Finanças, Orçamentos e Fiscalização, com objetivo de exarar parecer do Projeto de Lei n° </w:t>
      </w:r>
      <w:r w:rsidR="00246DCE">
        <w:rPr>
          <w:b/>
        </w:rPr>
        <w:t>064</w:t>
      </w:r>
      <w:r w:rsidR="00927BFB" w:rsidRPr="00FA4383">
        <w:rPr>
          <w:b/>
        </w:rPr>
        <w:t>/2017</w:t>
      </w:r>
      <w:r w:rsidR="00927BFB" w:rsidRPr="00FA4383">
        <w:t xml:space="preserve"> cuja ementa:</w:t>
      </w:r>
      <w:r w:rsidR="00927BFB" w:rsidRPr="00FA4383">
        <w:rPr>
          <w:bCs/>
          <w:iCs/>
        </w:rPr>
        <w:t xml:space="preserve"> </w:t>
      </w:r>
      <w:r w:rsidR="00246DCE" w:rsidRPr="00246DCE">
        <w:rPr>
          <w:b/>
        </w:rPr>
        <w:t xml:space="preserve">AUTORIZA O PODER EXECUTIVO A </w:t>
      </w:r>
      <w:r w:rsidR="00246DCE">
        <w:rPr>
          <w:b/>
        </w:rPr>
        <w:t>PROCEDER O</w:t>
      </w:r>
      <w:r w:rsidR="00246DCE" w:rsidRPr="00246DCE">
        <w:rPr>
          <w:b/>
        </w:rPr>
        <w:t xml:space="preserve"> DESMEMBRAMENTO E A CONCESSÃO DE DIREITO REAL DE USO DO IMÓVEL PÚBLICO AO CLUBE DA TERCEIRA E MELHOR IDADE DO DISTRITO DE BOA ESPERANÇA, NAS CONDIÇÕES QUE ESPECIFICA, E DÁ OUTRAS PROVIDÊNCIAS.</w:t>
      </w:r>
      <w:r w:rsidR="00246DCE">
        <w:rPr>
          <w:b/>
        </w:rPr>
        <w:t xml:space="preserve"> </w:t>
      </w:r>
      <w:r w:rsidR="00D30019" w:rsidRPr="00FA4383">
        <w:t>Considerando que</w:t>
      </w:r>
      <w:r w:rsidR="008B104F" w:rsidRPr="00FA4383">
        <w:t xml:space="preserve"> </w:t>
      </w:r>
      <w:r w:rsidR="00246DCE">
        <w:rPr>
          <w:color w:val="000000"/>
        </w:rPr>
        <w:t xml:space="preserve">a presente matéria </w:t>
      </w:r>
      <w:proofErr w:type="gramStart"/>
      <w:r w:rsidR="00246DCE">
        <w:rPr>
          <w:color w:val="000000"/>
        </w:rPr>
        <w:t>visa</w:t>
      </w:r>
      <w:proofErr w:type="gramEnd"/>
      <w:r w:rsidR="00246DCE">
        <w:rPr>
          <w:color w:val="000000"/>
        </w:rPr>
        <w:t xml:space="preserve"> proporcionar maiores benefícios aos cidadãos da terceira e melhor idade do Distrito de Boa Esperança, e considerando que a maioria dos idosos estão aposentados de suas profissões, e que agora se preocupam em aproveitar a vida ao máximo e evitam qualquer tipo de preocupação, e desta forma, preferem que tudo esteja devidamente formalizado.</w:t>
      </w:r>
      <w:r w:rsidR="00660D71" w:rsidRPr="00FA4383">
        <w:t xml:space="preserve"> </w:t>
      </w:r>
      <w:r w:rsidR="006967FD" w:rsidRPr="00FA4383">
        <w:t>Ante o exposto, no que nos compete analisar, opinamos pela emissão do Parecer</w:t>
      </w:r>
      <w:r w:rsidR="006B3B06" w:rsidRPr="00FA4383">
        <w:t xml:space="preserve"> </w:t>
      </w:r>
      <w:r w:rsidR="006967FD" w:rsidRPr="00FA4383">
        <w:t xml:space="preserve">favorável ao Projeto de </w:t>
      </w:r>
      <w:r w:rsidR="0085786E" w:rsidRPr="00FA4383">
        <w:t xml:space="preserve">Lei do Executivo Municipal </w:t>
      </w:r>
      <w:r w:rsidR="00966A1D">
        <w:rPr>
          <w:b/>
        </w:rPr>
        <w:t>nº</w:t>
      </w:r>
      <w:r w:rsidR="00477B70">
        <w:rPr>
          <w:b/>
        </w:rPr>
        <w:t xml:space="preserve"> </w:t>
      </w:r>
      <w:bookmarkStart w:id="0" w:name="_GoBack"/>
      <w:bookmarkEnd w:id="0"/>
      <w:r w:rsidR="00966A1D">
        <w:rPr>
          <w:b/>
        </w:rPr>
        <w:t>064</w:t>
      </w:r>
      <w:r w:rsidR="006967FD" w:rsidRPr="00FA4383">
        <w:rPr>
          <w:b/>
        </w:rPr>
        <w:t>/2017</w:t>
      </w:r>
      <w:r w:rsidR="006967FD" w:rsidRPr="00FA4383">
        <w:t>.</w:t>
      </w:r>
      <w:r w:rsidR="00D30019" w:rsidRPr="00FA4383">
        <w:t xml:space="preserve"> </w:t>
      </w:r>
      <w:r w:rsidR="006967FD" w:rsidRPr="00FA4383">
        <w:t>Acompanha o voto a Presidente Professora Silvana e o Membro Acacio Ambrosini</w:t>
      </w:r>
      <w:r w:rsidR="006967FD" w:rsidRPr="004729C0">
        <w:t>.</w:t>
      </w:r>
      <w:r w:rsidR="00AB0A71" w:rsidRPr="004729C0">
        <w:rPr>
          <w:b/>
          <w:bCs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477B70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A55D6"/>
    <w:rsid w:val="003C5F8C"/>
    <w:rsid w:val="003D15C3"/>
    <w:rsid w:val="003E60DF"/>
    <w:rsid w:val="00432CAD"/>
    <w:rsid w:val="00467A6B"/>
    <w:rsid w:val="004729C0"/>
    <w:rsid w:val="00477B70"/>
    <w:rsid w:val="004B29B5"/>
    <w:rsid w:val="004C3CBF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C871"/>
  <w15:docId w15:val="{95FB6F8D-2C0C-461F-B4F2-93DEB8DE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ECE0-64F6-4FAD-B315-09EACCAF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2017-06-12T20:00:00Z</cp:lastPrinted>
  <dcterms:created xsi:type="dcterms:W3CDTF">2017-06-12T14:54:00Z</dcterms:created>
  <dcterms:modified xsi:type="dcterms:W3CDTF">2017-06-12T20:00:00Z</dcterms:modified>
</cp:coreProperties>
</file>