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E79" w:rsidRPr="009723F7" w:rsidRDefault="00A27E79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A27E79">
        <w:rPr>
          <w:rFonts w:ascii="Times New Roman" w:hAnsi="Times New Roman"/>
          <w:b/>
          <w:bCs/>
        </w:rPr>
        <w:t>171/2017.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F55DBA">
        <w:rPr>
          <w:rFonts w:ascii="Times New Roman" w:hAnsi="Times New Roman"/>
          <w:b/>
          <w:bCs/>
        </w:rPr>
        <w:t xml:space="preserve"> </w:t>
      </w:r>
      <w:r w:rsidR="00711705">
        <w:rPr>
          <w:rFonts w:ascii="Times New Roman" w:hAnsi="Times New Roman"/>
          <w:bCs/>
        </w:rPr>
        <w:t>10</w:t>
      </w:r>
      <w:r w:rsidR="00F55DBA">
        <w:rPr>
          <w:rFonts w:ascii="Times New Roman" w:hAnsi="Times New Roman"/>
          <w:bCs/>
        </w:rPr>
        <w:t>/</w:t>
      </w:r>
      <w:r w:rsidR="00F55DBA" w:rsidRPr="00F55DBA">
        <w:rPr>
          <w:rFonts w:ascii="Times New Roman" w:hAnsi="Times New Roman"/>
          <w:bCs/>
        </w:rPr>
        <w:t xml:space="preserve"> 0</w:t>
      </w:r>
      <w:r w:rsidR="00711705">
        <w:rPr>
          <w:rFonts w:ascii="Times New Roman" w:hAnsi="Times New Roman"/>
          <w:bCs/>
        </w:rPr>
        <w:t>7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F55DBA">
        <w:rPr>
          <w:rFonts w:ascii="Times New Roman" w:hAnsi="Times New Roman"/>
        </w:rPr>
        <w:t>8</w:t>
      </w:r>
      <w:r w:rsidR="00711705">
        <w:rPr>
          <w:rFonts w:ascii="Times New Roman" w:hAnsi="Times New Roman"/>
        </w:rPr>
        <w:t>9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37E01" w:rsidRPr="00F55DBA" w:rsidRDefault="00AF0574" w:rsidP="00A27E79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1705" w:rsidRPr="00711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a Execução do Loteamento Jardim Aurora e dá outras providências.</w:t>
      </w:r>
    </w:p>
    <w:p w:rsidR="00DB6161" w:rsidRPr="00E37E01" w:rsidRDefault="00DB6161" w:rsidP="00A27E79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E37E01">
        <w:rPr>
          <w:rFonts w:ascii="Times New Roman" w:hAnsi="Times New Roman"/>
          <w:b/>
        </w:rPr>
        <w:t>CLAUDIO OLIVEIRA</w:t>
      </w:r>
    </w:p>
    <w:p w:rsidR="00DB6161" w:rsidRPr="009723F7" w:rsidRDefault="00DB6161" w:rsidP="00A27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A27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A27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A27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Default="007E1C80" w:rsidP="00A27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27E79" w:rsidRPr="009723F7" w:rsidRDefault="00A27E79" w:rsidP="00A27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37E01" w:rsidRPr="00601F92" w:rsidRDefault="00EF1172" w:rsidP="00A27E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A27E79">
        <w:rPr>
          <w:rFonts w:ascii="Times New Roman" w:hAnsi="Times New Roman"/>
        </w:rPr>
        <w:t xml:space="preserve">décimo </w:t>
      </w:r>
      <w:r w:rsidR="00A27E79" w:rsidRPr="009723F7">
        <w:rPr>
          <w:rFonts w:ascii="Times New Roman" w:hAnsi="Times New Roman"/>
        </w:rPr>
        <w:t>dia</w:t>
      </w:r>
      <w:r w:rsidR="00F55DBA">
        <w:rPr>
          <w:rFonts w:ascii="Times New Roman" w:hAnsi="Times New Roman"/>
        </w:rPr>
        <w:t xml:space="preserve"> do mês de ju</w:t>
      </w:r>
      <w:r w:rsidR="00711705">
        <w:rPr>
          <w:rFonts w:ascii="Times New Roman" w:hAnsi="Times New Roman"/>
        </w:rPr>
        <w:t>l</w:t>
      </w:r>
      <w:r w:rsidR="00F55DBA">
        <w:rPr>
          <w:rFonts w:ascii="Times New Roman" w:hAnsi="Times New Roman"/>
        </w:rPr>
        <w:t>ho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F55DBA">
        <w:rPr>
          <w:rFonts w:ascii="Times New Roman" w:hAnsi="Times New Roman"/>
        </w:rPr>
        <w:t>8</w:t>
      </w:r>
      <w:r w:rsidR="00711705">
        <w:rPr>
          <w:rFonts w:ascii="Times New Roman" w:hAnsi="Times New Roman"/>
        </w:rPr>
        <w:t>9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711705" w:rsidRPr="00711705">
        <w:rPr>
          <w:rFonts w:ascii="Times New Roman" w:hAnsi="Times New Roman"/>
        </w:rPr>
        <w:t>Autoriza a Execução do Loteamento Jardim Aurora e dá outras providências.</w:t>
      </w:r>
    </w:p>
    <w:p w:rsidR="00C33AE7" w:rsidRPr="009723F7" w:rsidRDefault="00C33AE7" w:rsidP="00A27E7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D6600" w:rsidRPr="009723F7" w:rsidRDefault="00311CBE" w:rsidP="00A27E7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23F7">
        <w:rPr>
          <w:rFonts w:ascii="Times New Roman" w:hAnsi="Times New Roman" w:cs="Times New Roman"/>
          <w:b/>
          <w:sz w:val="22"/>
          <w:szCs w:val="22"/>
        </w:rPr>
        <w:t>VOTO DO RELATOR</w:t>
      </w:r>
      <w:r w:rsidRPr="009723F7">
        <w:rPr>
          <w:rFonts w:ascii="Times New Roman" w:hAnsi="Times New Roman" w:cs="Times New Roman"/>
          <w:sz w:val="22"/>
          <w:szCs w:val="22"/>
        </w:rPr>
        <w:t xml:space="preserve">: 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723F7">
        <w:rPr>
          <w:rFonts w:ascii="Times New Roman" w:hAnsi="Times New Roman" w:cs="Times New Roman"/>
          <w:bCs/>
          <w:sz w:val="22"/>
          <w:szCs w:val="22"/>
        </w:rPr>
        <w:t>Regimentalidade</w:t>
      </w:r>
      <w:proofErr w:type="spellEnd"/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 Mérito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.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D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esta forma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,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este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R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elator é favorável a sua tramitação em Plenário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 w:cs="Times New Roman"/>
          <w:sz w:val="22"/>
          <w:szCs w:val="22"/>
        </w:rPr>
        <w:t xml:space="preserve">a 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 w:cs="Times New Roman"/>
          <w:sz w:val="22"/>
          <w:szCs w:val="22"/>
        </w:rPr>
        <w:t>R</w:t>
      </w:r>
      <w:r w:rsidR="00F12F3D" w:rsidRPr="009723F7">
        <w:rPr>
          <w:rFonts w:ascii="Times New Roman" w:hAnsi="Times New Roman" w:cs="Times New Roman"/>
          <w:sz w:val="22"/>
          <w:szCs w:val="22"/>
        </w:rPr>
        <w:t>elator pela tramitação em Plenário da presente propositura, uma vez que atende aos requisitos formais e legais.</w:t>
      </w:r>
    </w:p>
    <w:p w:rsidR="00627AA6" w:rsidRPr="009723F7" w:rsidRDefault="00627AA6" w:rsidP="00A27E79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A27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711705">
        <w:rPr>
          <w:rFonts w:ascii="Times New Roman" w:hAnsi="Times New Roman"/>
          <w:lang w:eastAsia="pt-BR"/>
        </w:rPr>
        <w:t>89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A27E79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A27E79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A27E79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A27E7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094"/>
        <w:gridCol w:w="3102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A27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A27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E37E01" w:rsidP="00A27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B80157" w:rsidP="00A27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</w:rPr>
              <w:t xml:space="preserve">   </w:t>
            </w:r>
            <w:r w:rsidR="00E37E01">
              <w:rPr>
                <w:rFonts w:ascii="Times New Roman" w:hAnsi="Times New Roman"/>
                <w:b/>
              </w:rPr>
              <w:t>PROFSSORA MARISA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A27E79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27E79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E3D0"/>
  <w15:docId w15:val="{3A1AA4E2-7C5A-4741-B93F-6C9C2119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10FE-16AE-4342-B845-956DB76D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2017-05-24T13:41:00Z</cp:lastPrinted>
  <dcterms:created xsi:type="dcterms:W3CDTF">2017-07-10T18:09:00Z</dcterms:created>
  <dcterms:modified xsi:type="dcterms:W3CDTF">2017-07-10T22:32:00Z</dcterms:modified>
</cp:coreProperties>
</file>