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18" w:rsidRPr="00E32D53" w:rsidRDefault="00B74918" w:rsidP="00B749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74918" w:rsidRPr="00E32D53" w:rsidRDefault="00B74918" w:rsidP="00B749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74918" w:rsidRPr="00E32D53" w:rsidRDefault="00B74918" w:rsidP="00B749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74918" w:rsidRPr="00E32D53" w:rsidRDefault="00B74918" w:rsidP="00B7491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74918" w:rsidRPr="00E32D53" w:rsidRDefault="00B74918" w:rsidP="00B7491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proofErr w:type="gramStart"/>
      <w:r>
        <w:rPr>
          <w:rFonts w:ascii="Times New Roman" w:hAnsi="Times New Roman"/>
          <w:i w:val="0"/>
          <w:iCs/>
          <w:szCs w:val="24"/>
        </w:rPr>
        <w:t>8</w:t>
      </w:r>
      <w:proofErr w:type="gramEnd"/>
      <w:r>
        <w:rPr>
          <w:rFonts w:ascii="Times New Roman" w:hAnsi="Times New Roman"/>
          <w:i w:val="0"/>
          <w:iCs/>
          <w:szCs w:val="24"/>
        </w:rPr>
        <w:t xml:space="preserve"> de agosto</w:t>
      </w:r>
      <w:r>
        <w:rPr>
          <w:rFonts w:ascii="Times New Roman" w:hAnsi="Times New Roman"/>
          <w:i w:val="0"/>
          <w:iCs/>
          <w:szCs w:val="24"/>
        </w:rPr>
        <w:t xml:space="preserve">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74918" w:rsidRPr="00E32D53" w:rsidRDefault="00B74918" w:rsidP="00B74918">
      <w:pPr>
        <w:tabs>
          <w:tab w:val="left" w:pos="4820"/>
        </w:tabs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 xml:space="preserve">À </w:t>
      </w:r>
      <w:proofErr w:type="spellStart"/>
      <w:r>
        <w:rPr>
          <w:iCs/>
          <w:sz w:val="24"/>
          <w:szCs w:val="24"/>
          <w:lang w:val="es-ES_tradnl"/>
        </w:rPr>
        <w:t>Família</w:t>
      </w:r>
      <w:proofErr w:type="spellEnd"/>
      <w:r>
        <w:rPr>
          <w:iCs/>
          <w:sz w:val="24"/>
          <w:szCs w:val="24"/>
          <w:lang w:val="es-ES_tradnl"/>
        </w:rPr>
        <w:t xml:space="preserve"> GOLTZ</w:t>
      </w: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Assunto: Encaminha Moção de Solidariedade.</w:t>
      </w: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Cumprimentando-os cordialmente, servimo-nos do presente para encaminhar a Moção de Solidariedade nº </w:t>
      </w:r>
      <w:r>
        <w:rPr>
          <w:iCs/>
          <w:sz w:val="24"/>
          <w:szCs w:val="24"/>
        </w:rPr>
        <w:t>57</w:t>
      </w:r>
      <w:r>
        <w:rPr>
          <w:iCs/>
          <w:sz w:val="24"/>
          <w:szCs w:val="24"/>
        </w:rPr>
        <w:t xml:space="preserve">/2017, pelo falecimento do Senhor </w:t>
      </w:r>
      <w:r>
        <w:rPr>
          <w:b/>
          <w:sz w:val="24"/>
          <w:szCs w:val="24"/>
        </w:rPr>
        <w:t>VALMOR GOLTZ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 xml:space="preserve">12 de julho </w:t>
      </w:r>
      <w:r>
        <w:rPr>
          <w:sz w:val="24"/>
          <w:szCs w:val="24"/>
        </w:rPr>
        <w:t>de 2017.</w:t>
      </w:r>
    </w:p>
    <w:p w:rsidR="00B74918" w:rsidRDefault="00B74918" w:rsidP="00B74918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B74918" w:rsidRDefault="00B74918" w:rsidP="00B74918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Atenciosamente,</w:t>
      </w:r>
    </w:p>
    <w:p w:rsidR="00B74918" w:rsidRDefault="00B74918" w:rsidP="00B74918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74918" w:rsidRDefault="00B74918" w:rsidP="00B74918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B74918" w:rsidRDefault="00B74918" w:rsidP="00B74918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B74918" w:rsidRDefault="00B74918" w:rsidP="00B74918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</w:p>
    <w:p w:rsidR="00B74918" w:rsidRDefault="00B74918" w:rsidP="00B74918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B74918" w:rsidRPr="00E32D53" w:rsidRDefault="00B74918" w:rsidP="00B74918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B02451" w:rsidRPr="00B74918" w:rsidRDefault="00B02451" w:rsidP="00B74918"/>
    <w:sectPr w:rsidR="00B02451" w:rsidRPr="00B74918" w:rsidSect="00B74918">
      <w:headerReference w:type="default" r:id="rId5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B74918">
    <w:pPr>
      <w:jc w:val="center"/>
      <w:rPr>
        <w:b/>
        <w:sz w:val="28"/>
      </w:rPr>
    </w:pPr>
  </w:p>
  <w:p w:rsidR="00EB7583" w:rsidRDefault="00B749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18"/>
    <w:rsid w:val="00B02451"/>
    <w:rsid w:val="00B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4918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491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49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49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7491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7491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4918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491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49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49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74918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74918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2017-08-09T11:29:00Z</dcterms:created>
  <dcterms:modified xsi:type="dcterms:W3CDTF">2017-08-09T11:38:00Z</dcterms:modified>
</cp:coreProperties>
</file>