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6B" w:rsidRDefault="003100FA" w:rsidP="002B756B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bCs/>
          <w:i w:val="0"/>
          <w:iCs/>
          <w:szCs w:val="24"/>
          <w:lang w:val="en-US"/>
        </w:rPr>
        <w:t xml:space="preserve">Of. Circular nº </w:t>
      </w:r>
      <w:r w:rsidR="00FD55EE">
        <w:rPr>
          <w:rFonts w:ascii="Times New Roman" w:hAnsi="Times New Roman"/>
          <w:bCs/>
          <w:i w:val="0"/>
          <w:iCs/>
          <w:szCs w:val="24"/>
          <w:lang w:val="en-US"/>
        </w:rPr>
        <w:t>19</w:t>
      </w:r>
      <w:r>
        <w:rPr>
          <w:rFonts w:ascii="Times New Roman" w:hAnsi="Times New Roman"/>
          <w:bCs/>
          <w:i w:val="0"/>
          <w:iCs/>
          <w:szCs w:val="24"/>
          <w:lang w:val="en-US"/>
        </w:rPr>
        <w:t>/2017</w:t>
      </w:r>
    </w:p>
    <w:p w:rsidR="003100FA" w:rsidRDefault="003100FA" w:rsidP="002B756B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B756B" w:rsidRDefault="002B756B" w:rsidP="002B756B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- MT, em 10 de agosto de 2017.</w:t>
      </w:r>
    </w:p>
    <w:p w:rsidR="002B756B" w:rsidRDefault="002B756B" w:rsidP="002B756B">
      <w:pPr>
        <w:tabs>
          <w:tab w:val="left" w:pos="4820"/>
        </w:tabs>
        <w:rPr>
          <w:iCs/>
          <w:sz w:val="24"/>
          <w:szCs w:val="24"/>
        </w:rPr>
      </w:pPr>
    </w:p>
    <w:p w:rsidR="002B756B" w:rsidRDefault="002B756B" w:rsidP="002B756B">
      <w:pPr>
        <w:tabs>
          <w:tab w:val="left" w:pos="4820"/>
        </w:tabs>
        <w:rPr>
          <w:iCs/>
          <w:sz w:val="24"/>
          <w:szCs w:val="24"/>
        </w:rPr>
      </w:pPr>
    </w:p>
    <w:p w:rsidR="003100FA" w:rsidRDefault="003100FA" w:rsidP="002B756B">
      <w:pPr>
        <w:rPr>
          <w:b/>
          <w:sz w:val="24"/>
          <w:szCs w:val="24"/>
        </w:rPr>
      </w:pPr>
    </w:p>
    <w:p w:rsidR="004B6A72" w:rsidRDefault="002B756B">
      <w:r>
        <w:rPr>
          <w:b/>
          <w:sz w:val="24"/>
          <w:szCs w:val="24"/>
        </w:rPr>
        <w:t>Ao (a) Senhor (a)</w:t>
      </w:r>
    </w:p>
    <w:tbl>
      <w:tblPr>
        <w:tblW w:w="6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</w:tblGrid>
      <w:tr w:rsidR="004B6A72" w:rsidRPr="004B6A72" w:rsidTr="004B6A72">
        <w:trPr>
          <w:trHeight w:val="402"/>
        </w:trPr>
        <w:tc>
          <w:tcPr>
            <w:tcW w:w="69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6A72" w:rsidRPr="004B6A72" w:rsidRDefault="004B6A72" w:rsidP="004B6A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6A72">
              <w:rPr>
                <w:rFonts w:ascii="Calibri" w:hAnsi="Calibri"/>
                <w:color w:val="000000"/>
                <w:sz w:val="24"/>
                <w:szCs w:val="24"/>
              </w:rPr>
              <w:t xml:space="preserve">Dra. Luciana </w:t>
            </w:r>
            <w:proofErr w:type="spellStart"/>
            <w:r w:rsidRPr="004B6A72">
              <w:rPr>
                <w:rFonts w:ascii="Calibri" w:hAnsi="Calibri"/>
                <w:color w:val="000000"/>
                <w:sz w:val="24"/>
                <w:szCs w:val="24"/>
              </w:rPr>
              <w:t>Galeazzi</w:t>
            </w:r>
            <w:proofErr w:type="spellEnd"/>
          </w:p>
        </w:tc>
      </w:tr>
      <w:tr w:rsidR="004B6A72" w:rsidTr="004B6A72">
        <w:trPr>
          <w:trHeight w:val="466"/>
        </w:trPr>
        <w:tc>
          <w:tcPr>
            <w:tcW w:w="69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A72" w:rsidRPr="004B6A72" w:rsidRDefault="004B6A72" w:rsidP="004B6A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6A72">
              <w:rPr>
                <w:rFonts w:ascii="Calibri" w:hAnsi="Calibri"/>
                <w:color w:val="000000"/>
                <w:sz w:val="24"/>
                <w:szCs w:val="24"/>
              </w:rPr>
              <w:t>Defensoria Pública de Sorriso</w:t>
            </w:r>
          </w:p>
          <w:p w:rsidR="004B6A72" w:rsidRPr="004B6A72" w:rsidRDefault="004B6A72" w:rsidP="004B6A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D55EE" w:rsidRPr="00FD55EE" w:rsidRDefault="004B6A72" w:rsidP="00FD55EE">
      <w:pPr>
        <w:rPr>
          <w:rFonts w:ascii="Calibri" w:hAnsi="Calibri"/>
          <w:color w:val="000000"/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 w:rsidR="002B756B">
        <w:rPr>
          <w:b/>
          <w:sz w:val="24"/>
          <w:szCs w:val="24"/>
        </w:rPr>
        <w:t>Nesta.</w:t>
      </w:r>
      <w:r w:rsidR="00FD55EE" w:rsidRPr="00FD55EE">
        <w:rPr>
          <w:rFonts w:ascii="Calibri" w:hAnsi="Calibri"/>
          <w:color w:val="000000"/>
          <w:sz w:val="22"/>
          <w:szCs w:val="22"/>
        </w:rPr>
        <w:t xml:space="preserve"> </w:t>
      </w:r>
      <w:r w:rsidR="00FD55EE">
        <w:rPr>
          <w:rFonts w:ascii="Calibri" w:hAnsi="Calibri"/>
          <w:color w:val="000000"/>
          <w:sz w:val="22"/>
          <w:szCs w:val="22"/>
        </w:rPr>
        <w:t xml:space="preserve"> </w:t>
      </w:r>
    </w:p>
    <w:p w:rsidR="002B756B" w:rsidRDefault="002B756B" w:rsidP="002B756B">
      <w:pPr>
        <w:rPr>
          <w:b/>
          <w:sz w:val="24"/>
          <w:szCs w:val="24"/>
        </w:rPr>
      </w:pPr>
    </w:p>
    <w:p w:rsidR="002B756B" w:rsidRDefault="002B756B" w:rsidP="002B756B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2B756B" w:rsidRDefault="002B756B" w:rsidP="002B756B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2B756B" w:rsidRDefault="002B756B" w:rsidP="002B756B">
      <w:pPr>
        <w:tabs>
          <w:tab w:val="left" w:pos="4820"/>
        </w:tabs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>
        <w:rPr>
          <w:b/>
          <w:iCs/>
          <w:sz w:val="24"/>
          <w:szCs w:val="24"/>
        </w:rPr>
        <w:t>Convida para reunião.</w:t>
      </w:r>
    </w:p>
    <w:p w:rsidR="002B756B" w:rsidRDefault="002B756B" w:rsidP="002B756B">
      <w:pPr>
        <w:tabs>
          <w:tab w:val="left" w:pos="4820"/>
        </w:tabs>
        <w:rPr>
          <w:iCs/>
          <w:sz w:val="24"/>
          <w:szCs w:val="24"/>
        </w:rPr>
      </w:pPr>
    </w:p>
    <w:p w:rsidR="002B756B" w:rsidRDefault="002B756B" w:rsidP="002B756B">
      <w:pPr>
        <w:tabs>
          <w:tab w:val="left" w:pos="4820"/>
        </w:tabs>
        <w:rPr>
          <w:iCs/>
          <w:sz w:val="24"/>
          <w:szCs w:val="24"/>
        </w:rPr>
      </w:pPr>
    </w:p>
    <w:p w:rsidR="002B756B" w:rsidRDefault="002B756B" w:rsidP="003100FA">
      <w:pPr>
        <w:tabs>
          <w:tab w:val="left" w:pos="4820"/>
        </w:tabs>
        <w:ind w:firstLine="56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Senhor (a),</w:t>
      </w:r>
    </w:p>
    <w:p w:rsidR="002B756B" w:rsidRDefault="002B756B" w:rsidP="002B756B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</w:p>
    <w:p w:rsidR="002B756B" w:rsidRPr="00FD55EE" w:rsidRDefault="002B756B" w:rsidP="002B756B">
      <w:pPr>
        <w:tabs>
          <w:tab w:val="left" w:pos="4820"/>
        </w:tabs>
        <w:jc w:val="both"/>
        <w:rPr>
          <w:bCs/>
          <w:iCs/>
          <w:sz w:val="24"/>
          <w:szCs w:val="24"/>
        </w:rPr>
      </w:pPr>
      <w:r w:rsidRPr="00FD55EE">
        <w:rPr>
          <w:bCs/>
          <w:iCs/>
          <w:sz w:val="24"/>
          <w:szCs w:val="24"/>
        </w:rPr>
        <w:t xml:space="preserve">          Apraz-nos cumprimentá-lo (a), ao passo que convidamos Vossa Senhoria para participar de uma importante reunião a realizar-se no dia 11 de agosto de 2017 (sexta-feira), às 08h e 30 min, no Plenário da Câmara Municipal.</w:t>
      </w:r>
    </w:p>
    <w:p w:rsidR="002B756B" w:rsidRPr="00FD55EE" w:rsidRDefault="002B756B" w:rsidP="002B756B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</w:p>
    <w:p w:rsidR="002B756B" w:rsidRPr="00FD55EE" w:rsidRDefault="002B756B" w:rsidP="002B756B">
      <w:pPr>
        <w:ind w:firstLine="708"/>
        <w:jc w:val="both"/>
        <w:rPr>
          <w:b/>
          <w:bCs/>
          <w:sz w:val="24"/>
          <w:szCs w:val="24"/>
        </w:rPr>
      </w:pPr>
      <w:r w:rsidRPr="00FD55EE">
        <w:rPr>
          <w:bCs/>
          <w:iCs/>
          <w:sz w:val="24"/>
          <w:szCs w:val="24"/>
        </w:rPr>
        <w:t>A referida reunião tem por objetivo debater o tema e definir estratégias para a</w:t>
      </w:r>
      <w:r w:rsidRPr="00FD55EE">
        <w:rPr>
          <w:b/>
          <w:sz w:val="24"/>
          <w:szCs w:val="24"/>
        </w:rPr>
        <w:t xml:space="preserve"> realização de Audiência Pública no dia 16 de agosto de 2017, para debater, com a sociedade em geral, sobre</w:t>
      </w:r>
      <w:r w:rsidRPr="00FD55EE">
        <w:rPr>
          <w:b/>
          <w:bCs/>
          <w:sz w:val="24"/>
          <w:szCs w:val="24"/>
        </w:rPr>
        <w:t xml:space="preserve"> o problema da violência enfrentada pelos professores nas escolas, aproveitando a Semana Municipal da Família, comemorada no período compreendido entre os dias 9 e 16 de agosto.</w:t>
      </w:r>
    </w:p>
    <w:p w:rsidR="002B756B" w:rsidRPr="00FD55EE" w:rsidRDefault="002B756B" w:rsidP="002B756B">
      <w:pPr>
        <w:ind w:firstLine="3119"/>
        <w:jc w:val="both"/>
        <w:rPr>
          <w:b/>
          <w:sz w:val="24"/>
          <w:szCs w:val="24"/>
        </w:rPr>
      </w:pPr>
    </w:p>
    <w:p w:rsidR="002B756B" w:rsidRPr="00FD55EE" w:rsidRDefault="002B756B" w:rsidP="002B756B">
      <w:pPr>
        <w:pStyle w:val="NormalWeb"/>
        <w:shd w:val="clear" w:color="auto" w:fill="FAFCFD"/>
        <w:spacing w:before="0" w:beforeAutospacing="0" w:after="0" w:afterAutospacing="0"/>
        <w:ind w:firstLine="708"/>
        <w:jc w:val="both"/>
      </w:pPr>
      <w:r w:rsidRPr="00FD55EE">
        <w:rPr>
          <w:bdr w:val="none" w:sz="0" w:space="0" w:color="auto" w:frame="1"/>
        </w:rPr>
        <w:t xml:space="preserve">Em Sorriso, ela foi instituída pela </w:t>
      </w:r>
      <w:r w:rsidRPr="00FD55EE">
        <w:t>Lei Municipal 1794, de 25 de março de 2009, institui a Semana Municipal da Família. Posteriormente alterada pela Lei Municipal 1910, de 23 de março de 2010.</w:t>
      </w:r>
    </w:p>
    <w:p w:rsidR="002B756B" w:rsidRPr="00FD55EE" w:rsidRDefault="002B756B" w:rsidP="002B756B">
      <w:pPr>
        <w:pStyle w:val="NormalWeb"/>
        <w:shd w:val="clear" w:color="auto" w:fill="FAFCFD"/>
        <w:spacing w:before="0" w:beforeAutospacing="0" w:after="0" w:afterAutospacing="0"/>
        <w:ind w:firstLine="708"/>
        <w:jc w:val="both"/>
      </w:pPr>
    </w:p>
    <w:p w:rsidR="002B756B" w:rsidRPr="00FD55EE" w:rsidRDefault="002B756B" w:rsidP="002B756B">
      <w:pPr>
        <w:pStyle w:val="NormalWeb"/>
        <w:shd w:val="clear" w:color="auto" w:fill="FAFCFD"/>
        <w:spacing w:before="0" w:beforeAutospacing="0" w:after="0" w:afterAutospacing="0"/>
        <w:ind w:firstLine="708"/>
        <w:jc w:val="both"/>
      </w:pPr>
      <w:r w:rsidRPr="00FD55EE">
        <w:t>Segue em anexo o Requerimento com mais explicações;</w:t>
      </w:r>
    </w:p>
    <w:p w:rsidR="002B756B" w:rsidRPr="00FD55EE" w:rsidRDefault="002B756B" w:rsidP="002B756B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</w:p>
    <w:p w:rsidR="002B756B" w:rsidRPr="00FD55EE" w:rsidRDefault="002B756B" w:rsidP="002B756B">
      <w:pPr>
        <w:tabs>
          <w:tab w:val="left" w:pos="4820"/>
        </w:tabs>
        <w:ind w:firstLine="709"/>
        <w:rPr>
          <w:bCs/>
          <w:iCs/>
          <w:sz w:val="24"/>
          <w:szCs w:val="24"/>
        </w:rPr>
      </w:pPr>
      <w:r w:rsidRPr="00FD55EE">
        <w:rPr>
          <w:bCs/>
          <w:iCs/>
          <w:sz w:val="24"/>
          <w:szCs w:val="24"/>
        </w:rPr>
        <w:t>Contando com sua valiosa presença, desde já agradecemos.</w:t>
      </w:r>
    </w:p>
    <w:p w:rsidR="002B756B" w:rsidRPr="00FD55EE" w:rsidRDefault="002B756B" w:rsidP="002B756B">
      <w:pPr>
        <w:tabs>
          <w:tab w:val="left" w:pos="4820"/>
        </w:tabs>
        <w:rPr>
          <w:iCs/>
          <w:sz w:val="24"/>
          <w:szCs w:val="24"/>
        </w:rPr>
      </w:pPr>
    </w:p>
    <w:p w:rsidR="002B756B" w:rsidRPr="00FD55EE" w:rsidRDefault="002B756B" w:rsidP="002B756B">
      <w:pPr>
        <w:tabs>
          <w:tab w:val="left" w:pos="1418"/>
        </w:tabs>
        <w:jc w:val="both"/>
        <w:rPr>
          <w:iCs/>
          <w:sz w:val="24"/>
          <w:szCs w:val="24"/>
        </w:rPr>
      </w:pPr>
    </w:p>
    <w:p w:rsidR="002B756B" w:rsidRPr="00FD55EE" w:rsidRDefault="002B756B" w:rsidP="002B756B">
      <w:pPr>
        <w:tabs>
          <w:tab w:val="left" w:pos="1418"/>
        </w:tabs>
        <w:jc w:val="both"/>
        <w:rPr>
          <w:iCs/>
          <w:sz w:val="24"/>
          <w:szCs w:val="24"/>
        </w:rPr>
      </w:pPr>
    </w:p>
    <w:p w:rsidR="002B756B" w:rsidRPr="00FD55EE" w:rsidRDefault="002B756B" w:rsidP="002B756B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FD55EE">
        <w:rPr>
          <w:iCs/>
          <w:sz w:val="24"/>
          <w:szCs w:val="24"/>
        </w:rPr>
        <w:tab/>
        <w:t>Atenciosamente,</w:t>
      </w:r>
    </w:p>
    <w:p w:rsidR="002B756B" w:rsidRDefault="002B756B" w:rsidP="002B756B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756B" w:rsidRDefault="002B756B" w:rsidP="002B756B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756B" w:rsidRDefault="002B756B" w:rsidP="002B756B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756B" w:rsidRDefault="002B756B" w:rsidP="002B756B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756B" w:rsidRDefault="002B756B" w:rsidP="002B756B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756B" w:rsidRDefault="002B756B" w:rsidP="002B756B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FABIO GAVASSO</w:t>
      </w:r>
    </w:p>
    <w:p w:rsidR="002B756B" w:rsidRDefault="002B756B" w:rsidP="002B756B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Presidente</w:t>
      </w:r>
    </w:p>
    <w:p w:rsidR="00372B59" w:rsidRDefault="00372B59"/>
    <w:sectPr w:rsidR="00372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mailMerge>
    <w:mainDocumentType w:val="formLetters"/>
    <w:linkToQuery/>
    <w:dataType w:val="native"/>
    <w:connectString w:val="Provider=Microsoft.ACE.OLEDB.12.0;User ID=Admin;Data Source=C:\Users\beloni\Desktop\AUTORIDADES POLICIAIS, MP, FORUM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"/>
    <w:dataSource r:id="rId1"/>
    <w:odso>
      <w:udl w:val="Provider=Microsoft.ACE.OLEDB.12.0;User ID=Admin;Data Source=C:\Users\beloni\Desktop\AUTORIDADES POLICIAIS, MP, FORUM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2"/>
      <w:colDelim w:val="9"/>
      <w:type w:val="database"/>
      <w:fHdr/>
      <w:fieldMapData>
        <w:lid w:val="pt-BR"/>
      </w:fieldMapData>
      <w:fieldMapData>
        <w:lid w:val="pt-BR"/>
      </w:fieldMapData>
      <w:fieldMapData>
        <w:type w:val="dbColumn"/>
        <w:name w:val="NOME"/>
        <w:mappedName w:val="Nome"/>
        <w:column w:val="1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type w:val="dbColumn"/>
        <w:name w:val="ENDEREÇO"/>
        <w:mappedName w:val="Endereço 1"/>
        <w:column w:val="3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type w:val="dbColumn"/>
        <w:name w:val="TELEFONE"/>
        <w:mappedName w:val="Telefone comercial"/>
        <w:column w:val="2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B"/>
    <w:rsid w:val="002B756B"/>
    <w:rsid w:val="003100FA"/>
    <w:rsid w:val="00372B59"/>
    <w:rsid w:val="004B6A72"/>
    <w:rsid w:val="00690AF3"/>
    <w:rsid w:val="006D0ECB"/>
    <w:rsid w:val="00831282"/>
    <w:rsid w:val="00DB043B"/>
    <w:rsid w:val="00E9239C"/>
    <w:rsid w:val="00EB0FFD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BF5B"/>
  <w15:chartTrackingRefBased/>
  <w15:docId w15:val="{09D0753B-0D63-48AC-9AD6-8F5F8563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756B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756B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B756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B756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756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A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A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eloni\Desktop\AUTORIDADES%20POLICIAIS,%20MP,%20FORUM.xlsx" TargetMode="External"/><Relationship Id="rId1" Type="http://schemas.openxmlformats.org/officeDocument/2006/relationships/mailMergeSource" Target="file:///C:\Users\beloni\Desktop\AUTORIDADES%20POLICIAIS,%20MP,%20FORUM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8D5E-07F9-4C16-91B1-F9117E28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Beloni</cp:lastModifiedBy>
  <cp:revision>4</cp:revision>
  <cp:lastPrinted>2017-08-10T12:33:00Z</cp:lastPrinted>
  <dcterms:created xsi:type="dcterms:W3CDTF">2017-08-10T12:01:00Z</dcterms:created>
  <dcterms:modified xsi:type="dcterms:W3CDTF">2017-08-10T14:23:00Z</dcterms:modified>
</cp:coreProperties>
</file>