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201" w:rsidRPr="005C5201" w:rsidRDefault="005C5201" w:rsidP="005C5201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5C5201">
        <w:rPr>
          <w:rFonts w:ascii="Times New Roman" w:hAnsi="Times New Roman"/>
          <w:i w:val="0"/>
          <w:iCs/>
          <w:szCs w:val="24"/>
        </w:rPr>
        <w:t>Ofício nº 7</w:t>
      </w:r>
      <w:r w:rsidRPr="005C5201">
        <w:rPr>
          <w:rFonts w:ascii="Times New Roman" w:hAnsi="Times New Roman"/>
          <w:i w:val="0"/>
          <w:iCs/>
          <w:szCs w:val="24"/>
        </w:rPr>
        <w:t>50</w:t>
      </w:r>
      <w:r w:rsidRPr="005C5201">
        <w:rPr>
          <w:rFonts w:ascii="Times New Roman" w:hAnsi="Times New Roman"/>
          <w:i w:val="0"/>
          <w:iCs/>
          <w:szCs w:val="24"/>
        </w:rPr>
        <w:t>/2017 - GP/SEC</w:t>
      </w:r>
    </w:p>
    <w:p w:rsidR="005C5201" w:rsidRPr="005C5201" w:rsidRDefault="005C5201" w:rsidP="005C5201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5C5201" w:rsidRPr="005C5201" w:rsidRDefault="005C5201" w:rsidP="005C5201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5C5201" w:rsidRPr="005C5201" w:rsidRDefault="005C5201" w:rsidP="005C5201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5C5201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5C5201" w:rsidRPr="005C5201" w:rsidRDefault="005C5201" w:rsidP="005C5201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5C5201">
        <w:rPr>
          <w:rFonts w:ascii="Times New Roman" w:hAnsi="Times New Roman"/>
          <w:i w:val="0"/>
          <w:iCs/>
          <w:szCs w:val="24"/>
        </w:rPr>
        <w:t xml:space="preserve">Sorriso - MT, em </w:t>
      </w:r>
      <w:r w:rsidRPr="005C5201">
        <w:rPr>
          <w:rFonts w:ascii="Times New Roman" w:hAnsi="Times New Roman"/>
          <w:i w:val="0"/>
          <w:iCs/>
          <w:szCs w:val="24"/>
        </w:rPr>
        <w:t>11</w:t>
      </w:r>
      <w:r w:rsidRPr="005C5201">
        <w:rPr>
          <w:rFonts w:ascii="Times New Roman" w:hAnsi="Times New Roman"/>
          <w:i w:val="0"/>
          <w:iCs/>
          <w:szCs w:val="24"/>
        </w:rPr>
        <w:t xml:space="preserve"> de agosto de 2017.</w:t>
      </w:r>
    </w:p>
    <w:p w:rsidR="005C5201" w:rsidRPr="005C5201" w:rsidRDefault="005C5201" w:rsidP="005C5201">
      <w:pPr>
        <w:tabs>
          <w:tab w:val="left" w:pos="4820"/>
        </w:tabs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:rsidR="005C5201" w:rsidRPr="005C5201" w:rsidRDefault="005C5201" w:rsidP="005C52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201">
        <w:rPr>
          <w:rFonts w:ascii="Times New Roman" w:hAnsi="Times New Roman" w:cs="Times New Roman"/>
          <w:sz w:val="24"/>
          <w:szCs w:val="24"/>
        </w:rPr>
        <w:t>A</w:t>
      </w:r>
      <w:r w:rsidRPr="005C5201">
        <w:rPr>
          <w:rFonts w:ascii="Times New Roman" w:hAnsi="Times New Roman" w:cs="Times New Roman"/>
          <w:sz w:val="24"/>
          <w:szCs w:val="24"/>
        </w:rPr>
        <w:t xml:space="preserve"> Sua Excelência a Senhora</w:t>
      </w:r>
    </w:p>
    <w:p w:rsidR="005C5201" w:rsidRPr="005C5201" w:rsidRDefault="005C5201" w:rsidP="005C52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01">
        <w:rPr>
          <w:rFonts w:ascii="Times New Roman" w:hAnsi="Times New Roman" w:cs="Times New Roman"/>
          <w:b/>
          <w:sz w:val="24"/>
          <w:szCs w:val="24"/>
        </w:rPr>
        <w:t>FERNANDA PAWELEC VIEIRA</w:t>
      </w:r>
    </w:p>
    <w:p w:rsidR="005C5201" w:rsidRPr="005C5201" w:rsidRDefault="005C5201" w:rsidP="005C52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201">
        <w:rPr>
          <w:rFonts w:ascii="Times New Roman" w:hAnsi="Times New Roman" w:cs="Times New Roman"/>
          <w:sz w:val="24"/>
          <w:szCs w:val="24"/>
        </w:rPr>
        <w:t>Promotora de Justiça</w:t>
      </w:r>
    </w:p>
    <w:p w:rsidR="005C5201" w:rsidRPr="005C5201" w:rsidRDefault="005C5201" w:rsidP="005C52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201">
        <w:rPr>
          <w:rFonts w:ascii="Times New Roman" w:hAnsi="Times New Roman" w:cs="Times New Roman"/>
          <w:sz w:val="24"/>
          <w:szCs w:val="24"/>
        </w:rPr>
        <w:t>Nesta.</w:t>
      </w:r>
    </w:p>
    <w:p w:rsidR="005C5201" w:rsidRPr="005C5201" w:rsidRDefault="005C5201" w:rsidP="005C52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5201" w:rsidRPr="005C5201" w:rsidRDefault="005C5201" w:rsidP="005C52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5201" w:rsidRPr="005C5201" w:rsidRDefault="005C5201" w:rsidP="005C52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01">
        <w:rPr>
          <w:rFonts w:ascii="Times New Roman" w:hAnsi="Times New Roman" w:cs="Times New Roman"/>
          <w:sz w:val="24"/>
          <w:szCs w:val="24"/>
        </w:rPr>
        <w:t xml:space="preserve">Assunto: </w:t>
      </w:r>
      <w:r w:rsidRPr="005C5201">
        <w:rPr>
          <w:rFonts w:ascii="Times New Roman" w:hAnsi="Times New Roman" w:cs="Times New Roman"/>
          <w:b/>
          <w:sz w:val="24"/>
          <w:szCs w:val="24"/>
        </w:rPr>
        <w:t>Responde o Ofício nº 422/2017 – 1ª PJCS/MPE/MT</w:t>
      </w:r>
      <w:r w:rsidRPr="005C5201">
        <w:rPr>
          <w:rFonts w:ascii="Times New Roman" w:hAnsi="Times New Roman" w:cs="Times New Roman"/>
          <w:b/>
          <w:sz w:val="24"/>
          <w:szCs w:val="24"/>
        </w:rPr>
        <w:t>.</w:t>
      </w:r>
    </w:p>
    <w:p w:rsidR="005C5201" w:rsidRPr="005C5201" w:rsidRDefault="005C5201" w:rsidP="005C5201">
      <w:pPr>
        <w:spacing w:after="0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01">
        <w:rPr>
          <w:rFonts w:ascii="Times New Roman" w:hAnsi="Times New Roman" w:cs="Times New Roman"/>
          <w:b/>
          <w:sz w:val="24"/>
          <w:szCs w:val="24"/>
        </w:rPr>
        <w:t>SIMP nº 000062-005/2016 – IC nº 053/2016</w:t>
      </w:r>
    </w:p>
    <w:p w:rsidR="005C5201" w:rsidRPr="005C5201" w:rsidRDefault="005C5201" w:rsidP="005C52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5201" w:rsidRPr="005C5201" w:rsidRDefault="005C5201" w:rsidP="005C5201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C5201" w:rsidRPr="005C5201" w:rsidRDefault="005C5201" w:rsidP="005C5201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5201">
        <w:rPr>
          <w:rFonts w:ascii="Times New Roman" w:hAnsi="Times New Roman" w:cs="Times New Roman"/>
          <w:sz w:val="24"/>
          <w:szCs w:val="24"/>
        </w:rPr>
        <w:t>Senhora Promotora,</w:t>
      </w:r>
    </w:p>
    <w:p w:rsidR="005C5201" w:rsidRPr="005C5201" w:rsidRDefault="005C5201" w:rsidP="005C5201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E1CAF" w:rsidRPr="005C5201" w:rsidRDefault="00CE1CAF" w:rsidP="005C5201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E1CAF" w:rsidRPr="005C5201" w:rsidRDefault="005C5201" w:rsidP="005C5201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5201">
        <w:rPr>
          <w:rFonts w:ascii="Times New Roman" w:hAnsi="Times New Roman" w:cs="Times New Roman"/>
          <w:sz w:val="24"/>
          <w:szCs w:val="24"/>
        </w:rPr>
        <w:t>Ao cumprimenta-la cordialmente, apr</w:t>
      </w:r>
      <w:r w:rsidR="006A76EF" w:rsidRPr="005C5201">
        <w:rPr>
          <w:rFonts w:ascii="Times New Roman" w:hAnsi="Times New Roman" w:cs="Times New Roman"/>
          <w:sz w:val="24"/>
          <w:szCs w:val="24"/>
        </w:rPr>
        <w:t>oveitamos a oportunidade de cumprimentar a Ilustre representante do Parquet, no que se refere ao ofício sobre legislação alusiva ao PROCON, anexo encaminhamos a legislação pertinente</w:t>
      </w:r>
      <w:r w:rsidR="008355EB" w:rsidRPr="005C5201">
        <w:rPr>
          <w:rFonts w:ascii="Times New Roman" w:hAnsi="Times New Roman" w:cs="Times New Roman"/>
          <w:sz w:val="24"/>
          <w:szCs w:val="24"/>
        </w:rPr>
        <w:t>.</w:t>
      </w:r>
    </w:p>
    <w:p w:rsidR="008355EB" w:rsidRPr="005C5201" w:rsidRDefault="008355EB" w:rsidP="005C5201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27BB4" w:rsidRPr="005C5201" w:rsidRDefault="00927BB4" w:rsidP="005C5201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5201">
        <w:rPr>
          <w:rFonts w:ascii="Times New Roman" w:hAnsi="Times New Roman" w:cs="Times New Roman"/>
          <w:sz w:val="24"/>
          <w:szCs w:val="24"/>
        </w:rPr>
        <w:t xml:space="preserve">Insta </w:t>
      </w:r>
      <w:r w:rsidR="006A76EF" w:rsidRPr="005C5201">
        <w:rPr>
          <w:rFonts w:ascii="Times New Roman" w:hAnsi="Times New Roman" w:cs="Times New Roman"/>
          <w:sz w:val="24"/>
          <w:szCs w:val="24"/>
        </w:rPr>
        <w:t>salientar sobre o tema abordado a respeito do cargo de</w:t>
      </w:r>
      <w:r w:rsidR="00D50A05" w:rsidRPr="005C5201">
        <w:rPr>
          <w:rFonts w:ascii="Times New Roman" w:hAnsi="Times New Roman" w:cs="Times New Roman"/>
          <w:sz w:val="24"/>
          <w:szCs w:val="24"/>
        </w:rPr>
        <w:t xml:space="preserve"> conciliador do PROCON, </w:t>
      </w:r>
      <w:r w:rsidR="006A76EF" w:rsidRPr="005C5201">
        <w:rPr>
          <w:rFonts w:ascii="Times New Roman" w:hAnsi="Times New Roman" w:cs="Times New Roman"/>
          <w:sz w:val="24"/>
          <w:szCs w:val="24"/>
        </w:rPr>
        <w:t xml:space="preserve">a Lei Complementar </w:t>
      </w:r>
      <w:r w:rsidR="00D50A05" w:rsidRPr="005C5201">
        <w:rPr>
          <w:rFonts w:ascii="Times New Roman" w:hAnsi="Times New Roman" w:cs="Times New Roman"/>
          <w:sz w:val="24"/>
          <w:szCs w:val="24"/>
        </w:rPr>
        <w:t>0</w:t>
      </w:r>
      <w:r w:rsidR="006A76EF" w:rsidRPr="005C5201">
        <w:rPr>
          <w:rFonts w:ascii="Times New Roman" w:hAnsi="Times New Roman" w:cs="Times New Roman"/>
          <w:sz w:val="24"/>
          <w:szCs w:val="24"/>
        </w:rPr>
        <w:t xml:space="preserve">27/2005, que dispõe sobre </w:t>
      </w:r>
      <w:r w:rsidR="00D50A05" w:rsidRPr="005C5201">
        <w:rPr>
          <w:rFonts w:ascii="Times New Roman" w:hAnsi="Times New Roman" w:cs="Times New Roman"/>
          <w:sz w:val="24"/>
          <w:szCs w:val="24"/>
        </w:rPr>
        <w:t>a organização do sistema municipal de defesa do consumidor, no art. 8°, estabelece a estrutura organizacional do PROCON, e a Lei Complementar 134/2</w:t>
      </w:r>
      <w:bookmarkStart w:id="0" w:name="_GoBack"/>
      <w:bookmarkEnd w:id="0"/>
      <w:r w:rsidR="00D50A05" w:rsidRPr="005C5201">
        <w:rPr>
          <w:rFonts w:ascii="Times New Roman" w:hAnsi="Times New Roman" w:cs="Times New Roman"/>
          <w:sz w:val="24"/>
          <w:szCs w:val="24"/>
        </w:rPr>
        <w:t>011, que dispõe sobre o plano de cargos, do funcionalismo público municipal em seu anexo III, descreve sobre os cargos de livre nomeação e exoneração, incluindo os cargos da LC 027/2005.</w:t>
      </w:r>
    </w:p>
    <w:p w:rsidR="00927BB4" w:rsidRPr="005C5201" w:rsidRDefault="00927BB4" w:rsidP="005C5201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B361A" w:rsidRPr="005C5201" w:rsidRDefault="005C5201" w:rsidP="005C5201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5201">
        <w:rPr>
          <w:rFonts w:ascii="Times New Roman" w:hAnsi="Times New Roman" w:cs="Times New Roman"/>
          <w:sz w:val="24"/>
          <w:szCs w:val="24"/>
        </w:rPr>
        <w:t>Esperamos</w:t>
      </w:r>
      <w:r w:rsidR="00886792" w:rsidRPr="005C5201">
        <w:rPr>
          <w:rFonts w:ascii="Times New Roman" w:hAnsi="Times New Roman" w:cs="Times New Roman"/>
          <w:sz w:val="24"/>
          <w:szCs w:val="24"/>
        </w:rPr>
        <w:t xml:space="preserve"> desta forma, ter servido de alguma valia para elucida</w:t>
      </w:r>
      <w:r w:rsidRPr="005C5201">
        <w:rPr>
          <w:rFonts w:ascii="Times New Roman" w:hAnsi="Times New Roman" w:cs="Times New Roman"/>
          <w:sz w:val="24"/>
          <w:szCs w:val="24"/>
        </w:rPr>
        <w:t>ção da questão posta em análise.</w:t>
      </w:r>
    </w:p>
    <w:p w:rsidR="00886792" w:rsidRPr="005C5201" w:rsidRDefault="00886792" w:rsidP="005C5201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86792" w:rsidRDefault="00886792" w:rsidP="005C5201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5201">
        <w:rPr>
          <w:rFonts w:ascii="Times New Roman" w:hAnsi="Times New Roman" w:cs="Times New Roman"/>
          <w:sz w:val="24"/>
          <w:szCs w:val="24"/>
        </w:rPr>
        <w:t>Sem mais para o momento, aproveito para ensejar protestos de distintas considerações e novamente nos colocamos a disposição dos representantes do Ministério Público no que se fizerem necessárias informações complementares.</w:t>
      </w:r>
    </w:p>
    <w:p w:rsidR="005C5201" w:rsidRDefault="005C5201" w:rsidP="005C5201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C5201" w:rsidRDefault="005C5201" w:rsidP="005C5201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C5201" w:rsidRPr="005C5201" w:rsidRDefault="005C5201" w:rsidP="005C5201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886792" w:rsidRPr="005C5201" w:rsidRDefault="00886792" w:rsidP="005C5201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C5201" w:rsidRPr="005C5201" w:rsidRDefault="005C5201" w:rsidP="005C5201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A354C" w:rsidRPr="005C5201" w:rsidRDefault="001A354C" w:rsidP="005C5201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1A354C" w:rsidRPr="005C5201" w:rsidRDefault="001A354C" w:rsidP="005C5201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1A354C" w:rsidRPr="005C5201" w:rsidRDefault="001A354C" w:rsidP="005C52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201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1A354C" w:rsidRPr="005C5201" w:rsidRDefault="005C5201" w:rsidP="005C52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1A354C" w:rsidRPr="005C5201" w:rsidSect="005C5201">
      <w:pgSz w:w="11907" w:h="16839" w:code="9"/>
      <w:pgMar w:top="2694" w:right="1134" w:bottom="1417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8C8"/>
    <w:rsid w:val="00086984"/>
    <w:rsid w:val="000A715B"/>
    <w:rsid w:val="000B078A"/>
    <w:rsid w:val="001A354C"/>
    <w:rsid w:val="00200ADF"/>
    <w:rsid w:val="002951FE"/>
    <w:rsid w:val="003070BC"/>
    <w:rsid w:val="003B361A"/>
    <w:rsid w:val="003B6DCE"/>
    <w:rsid w:val="00517E57"/>
    <w:rsid w:val="00582FE3"/>
    <w:rsid w:val="005C5201"/>
    <w:rsid w:val="006A76EF"/>
    <w:rsid w:val="007004E8"/>
    <w:rsid w:val="007243A5"/>
    <w:rsid w:val="00734A93"/>
    <w:rsid w:val="007D3987"/>
    <w:rsid w:val="008355EB"/>
    <w:rsid w:val="00886792"/>
    <w:rsid w:val="00927BB4"/>
    <w:rsid w:val="009C15BE"/>
    <w:rsid w:val="00A64CAA"/>
    <w:rsid w:val="00B85F2C"/>
    <w:rsid w:val="00C44C1E"/>
    <w:rsid w:val="00C74F03"/>
    <w:rsid w:val="00CE1CAF"/>
    <w:rsid w:val="00D50A05"/>
    <w:rsid w:val="00DA7146"/>
    <w:rsid w:val="00DC4C24"/>
    <w:rsid w:val="00DF3A3E"/>
    <w:rsid w:val="00E35523"/>
    <w:rsid w:val="00E808C8"/>
    <w:rsid w:val="00F5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004E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A71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5C5201"/>
    <w:pPr>
      <w:tabs>
        <w:tab w:val="left" w:pos="-2127"/>
      </w:tabs>
      <w:spacing w:after="0"/>
      <w:jc w:val="both"/>
    </w:pPr>
    <w:rPr>
      <w:rFonts w:ascii="Verdana" w:eastAsia="Times New Roman" w:hAnsi="Verdana" w:cs="Times New Roman"/>
      <w:i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5201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004E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A71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5C5201"/>
    <w:pPr>
      <w:tabs>
        <w:tab w:val="left" w:pos="-2127"/>
      </w:tabs>
      <w:spacing w:after="0"/>
      <w:jc w:val="both"/>
    </w:pPr>
    <w:rPr>
      <w:rFonts w:ascii="Verdana" w:eastAsia="Times New Roman" w:hAnsi="Verdana" w:cs="Times New Roman"/>
      <w:i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5201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8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5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692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1A0FC-CFB5-455E-9DD7-71C40378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Vanderly</dc:creator>
  <cp:lastModifiedBy>Timoteo</cp:lastModifiedBy>
  <cp:revision>3</cp:revision>
  <cp:lastPrinted>2017-08-11T14:19:00Z</cp:lastPrinted>
  <dcterms:created xsi:type="dcterms:W3CDTF">2017-08-11T13:53:00Z</dcterms:created>
  <dcterms:modified xsi:type="dcterms:W3CDTF">2017-08-11T14:25:00Z</dcterms:modified>
</cp:coreProperties>
</file>