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2439">
        <w:rPr>
          <w:rFonts w:ascii="Times New Roman" w:hAnsi="Times New Roman"/>
          <w:b/>
          <w:bCs/>
          <w:sz w:val="24"/>
          <w:szCs w:val="24"/>
        </w:rPr>
        <w:t>196/2017.</w:t>
      </w:r>
    </w:p>
    <w:p w:rsidR="00DB6161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019BC">
        <w:rPr>
          <w:rFonts w:ascii="Times New Roman" w:hAnsi="Times New Roman"/>
          <w:bCs/>
          <w:sz w:val="24"/>
          <w:szCs w:val="24"/>
        </w:rPr>
        <w:t>14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8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9D39FE">
        <w:rPr>
          <w:rFonts w:ascii="Times New Roman" w:hAnsi="Times New Roman"/>
          <w:sz w:val="24"/>
          <w:szCs w:val="24"/>
        </w:rPr>
        <w:t>9</w:t>
      </w:r>
      <w:r w:rsidR="00403049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049" w:rsidRDefault="00AF0574" w:rsidP="00B52439">
      <w:pPr>
        <w:pStyle w:val="Recuodecorpodetexto"/>
        <w:spacing w:after="0"/>
        <w:ind w:left="0"/>
        <w:rPr>
          <w:bCs/>
          <w:sz w:val="24"/>
          <w:szCs w:val="24"/>
        </w:rPr>
      </w:pPr>
      <w:r w:rsidRPr="00C019BC">
        <w:rPr>
          <w:b/>
          <w:sz w:val="24"/>
          <w:szCs w:val="24"/>
        </w:rPr>
        <w:t>EMENTA</w:t>
      </w:r>
      <w:r w:rsidR="00622216" w:rsidRPr="00C019BC">
        <w:rPr>
          <w:sz w:val="24"/>
          <w:szCs w:val="24"/>
        </w:rPr>
        <w:t xml:space="preserve">: </w:t>
      </w:r>
      <w:r w:rsidR="00403049" w:rsidRPr="001763FB">
        <w:rPr>
          <w:bCs/>
          <w:sz w:val="24"/>
          <w:szCs w:val="24"/>
        </w:rPr>
        <w:t>Altera o</w:t>
      </w:r>
      <w:r w:rsidR="00403049" w:rsidRPr="001763FB">
        <w:rPr>
          <w:bCs/>
          <w:i/>
          <w:sz w:val="24"/>
          <w:szCs w:val="24"/>
        </w:rPr>
        <w:t xml:space="preserve"> caput</w:t>
      </w:r>
      <w:r w:rsidR="00403049" w:rsidRPr="001763FB">
        <w:rPr>
          <w:bCs/>
          <w:sz w:val="24"/>
          <w:szCs w:val="24"/>
        </w:rPr>
        <w:t xml:space="preserve"> do artigo 4º da Lei nº 2.677, de 10 de fevereiro de 2017.</w:t>
      </w:r>
    </w:p>
    <w:p w:rsidR="00B52439" w:rsidRDefault="00B52439" w:rsidP="00B52439">
      <w:pPr>
        <w:pStyle w:val="Recuodecorpodetexto"/>
        <w:spacing w:after="0"/>
        <w:ind w:left="0"/>
        <w:rPr>
          <w:bCs/>
          <w:sz w:val="24"/>
          <w:szCs w:val="24"/>
        </w:rPr>
      </w:pPr>
    </w:p>
    <w:p w:rsidR="00DB6161" w:rsidRDefault="00DB6161" w:rsidP="00B524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B52439" w:rsidRPr="00D83257" w:rsidRDefault="00B52439" w:rsidP="00B524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B5243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3049" w:rsidRDefault="00EF1172" w:rsidP="00B52439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  <w:r w:rsidRPr="00826A08">
        <w:rPr>
          <w:b/>
          <w:sz w:val="24"/>
          <w:szCs w:val="24"/>
        </w:rPr>
        <w:t>RELATÓRIO</w:t>
      </w:r>
      <w:r w:rsidR="006D7D77" w:rsidRPr="00826A08">
        <w:rPr>
          <w:sz w:val="24"/>
          <w:szCs w:val="24"/>
        </w:rPr>
        <w:t>:</w:t>
      </w:r>
      <w:r w:rsidR="006D7D77" w:rsidRPr="00826A08">
        <w:rPr>
          <w:b/>
          <w:sz w:val="24"/>
          <w:szCs w:val="24"/>
        </w:rPr>
        <w:t xml:space="preserve"> </w:t>
      </w:r>
      <w:r w:rsidR="006D7D77" w:rsidRPr="00826A08">
        <w:rPr>
          <w:sz w:val="24"/>
          <w:szCs w:val="24"/>
        </w:rPr>
        <w:t>No</w:t>
      </w:r>
      <w:r w:rsidR="00807C99" w:rsidRPr="00826A08">
        <w:rPr>
          <w:sz w:val="24"/>
          <w:szCs w:val="24"/>
        </w:rPr>
        <w:t xml:space="preserve"> </w:t>
      </w:r>
      <w:r w:rsidR="00C019BC">
        <w:rPr>
          <w:sz w:val="24"/>
          <w:szCs w:val="24"/>
        </w:rPr>
        <w:t>décimo quarto</w:t>
      </w:r>
      <w:r w:rsidR="00BB098D" w:rsidRPr="00826A08">
        <w:rPr>
          <w:sz w:val="24"/>
          <w:szCs w:val="24"/>
        </w:rPr>
        <w:t xml:space="preserve"> </w:t>
      </w:r>
      <w:r w:rsidR="00FF5E0E" w:rsidRPr="00826A08">
        <w:rPr>
          <w:sz w:val="24"/>
          <w:szCs w:val="24"/>
        </w:rPr>
        <w:t>di</w:t>
      </w:r>
      <w:r w:rsidR="006C4A12" w:rsidRPr="00826A08">
        <w:rPr>
          <w:sz w:val="24"/>
          <w:szCs w:val="24"/>
        </w:rPr>
        <w:t>a</w:t>
      </w:r>
      <w:r w:rsidRPr="00826A08">
        <w:rPr>
          <w:sz w:val="24"/>
          <w:szCs w:val="24"/>
        </w:rPr>
        <w:t xml:space="preserve"> do mês de </w:t>
      </w:r>
      <w:r w:rsidR="009D39FE" w:rsidRPr="00826A08">
        <w:rPr>
          <w:sz w:val="24"/>
          <w:szCs w:val="24"/>
        </w:rPr>
        <w:t>agost</w:t>
      </w:r>
      <w:r w:rsidR="00F864C7" w:rsidRPr="00826A08">
        <w:rPr>
          <w:sz w:val="24"/>
          <w:szCs w:val="24"/>
        </w:rPr>
        <w:t>o</w:t>
      </w:r>
      <w:r w:rsidRPr="00826A08">
        <w:rPr>
          <w:sz w:val="24"/>
          <w:szCs w:val="24"/>
        </w:rPr>
        <w:t xml:space="preserve"> do ano de dois mil e </w:t>
      </w:r>
      <w:r w:rsidR="00870D43" w:rsidRPr="00826A08">
        <w:rPr>
          <w:sz w:val="24"/>
          <w:szCs w:val="24"/>
        </w:rPr>
        <w:t>dezesse</w:t>
      </w:r>
      <w:r w:rsidR="00975B1F" w:rsidRPr="00826A08">
        <w:rPr>
          <w:sz w:val="24"/>
          <w:szCs w:val="24"/>
        </w:rPr>
        <w:t>te</w:t>
      </w:r>
      <w:r w:rsidRPr="00826A08">
        <w:rPr>
          <w:sz w:val="24"/>
          <w:szCs w:val="24"/>
        </w:rPr>
        <w:t xml:space="preserve">, reuniram-se os membros da Comissão de </w:t>
      </w:r>
      <w:r w:rsidR="009F67CD" w:rsidRPr="00826A08">
        <w:rPr>
          <w:sz w:val="24"/>
          <w:szCs w:val="24"/>
        </w:rPr>
        <w:t>Justiça e Redação</w:t>
      </w:r>
      <w:r w:rsidRPr="00826A08">
        <w:rPr>
          <w:sz w:val="24"/>
          <w:szCs w:val="24"/>
        </w:rPr>
        <w:t xml:space="preserve">, com objetivo de exarar parecer do </w:t>
      </w:r>
      <w:r w:rsidR="004E6651" w:rsidRPr="00826A08">
        <w:rPr>
          <w:sz w:val="24"/>
          <w:szCs w:val="24"/>
        </w:rPr>
        <w:t>Projeto de Lei</w:t>
      </w:r>
      <w:r w:rsidR="007F7327" w:rsidRPr="00826A08">
        <w:rPr>
          <w:sz w:val="24"/>
          <w:szCs w:val="24"/>
        </w:rPr>
        <w:t xml:space="preserve"> </w:t>
      </w:r>
      <w:r w:rsidR="004E6651" w:rsidRPr="00826A08">
        <w:rPr>
          <w:sz w:val="24"/>
          <w:szCs w:val="24"/>
        </w:rPr>
        <w:t xml:space="preserve">n° </w:t>
      </w:r>
      <w:r w:rsidR="00D46D7B" w:rsidRPr="00826A08">
        <w:rPr>
          <w:sz w:val="24"/>
          <w:szCs w:val="24"/>
        </w:rPr>
        <w:t>0</w:t>
      </w:r>
      <w:r w:rsidR="009D39FE" w:rsidRPr="00826A08">
        <w:rPr>
          <w:sz w:val="24"/>
          <w:szCs w:val="24"/>
        </w:rPr>
        <w:t>9</w:t>
      </w:r>
      <w:r w:rsidR="00403049">
        <w:rPr>
          <w:sz w:val="24"/>
          <w:szCs w:val="24"/>
        </w:rPr>
        <w:t>8</w:t>
      </w:r>
      <w:r w:rsidR="00627AA6" w:rsidRPr="00826A08">
        <w:rPr>
          <w:sz w:val="24"/>
          <w:szCs w:val="24"/>
        </w:rPr>
        <w:t>/</w:t>
      </w:r>
      <w:r w:rsidRPr="00826A08">
        <w:rPr>
          <w:sz w:val="24"/>
          <w:szCs w:val="24"/>
        </w:rPr>
        <w:t>201</w:t>
      </w:r>
      <w:r w:rsidR="00975B1F" w:rsidRPr="00826A08">
        <w:rPr>
          <w:sz w:val="24"/>
          <w:szCs w:val="24"/>
        </w:rPr>
        <w:t>7</w:t>
      </w:r>
      <w:r w:rsidR="00807C99" w:rsidRPr="00826A08">
        <w:rPr>
          <w:sz w:val="24"/>
          <w:szCs w:val="24"/>
        </w:rPr>
        <w:t xml:space="preserve"> cuja ementa</w:t>
      </w:r>
      <w:r w:rsidR="009936D1" w:rsidRPr="00826A08">
        <w:rPr>
          <w:sz w:val="24"/>
          <w:szCs w:val="24"/>
        </w:rPr>
        <w:t>:</w:t>
      </w:r>
      <w:r w:rsidR="009936D1" w:rsidRPr="00C019BC">
        <w:rPr>
          <w:b/>
          <w:sz w:val="24"/>
          <w:szCs w:val="24"/>
        </w:rPr>
        <w:t xml:space="preserve"> </w:t>
      </w:r>
      <w:r w:rsidR="00403049" w:rsidRPr="00403049">
        <w:rPr>
          <w:b/>
          <w:bCs/>
          <w:sz w:val="24"/>
          <w:szCs w:val="24"/>
        </w:rPr>
        <w:t>Altera o</w:t>
      </w:r>
      <w:r w:rsidR="00403049" w:rsidRPr="00403049">
        <w:rPr>
          <w:b/>
          <w:bCs/>
          <w:i/>
          <w:sz w:val="24"/>
          <w:szCs w:val="24"/>
        </w:rPr>
        <w:t xml:space="preserve"> caput</w:t>
      </w:r>
      <w:r w:rsidR="00403049" w:rsidRPr="00403049">
        <w:rPr>
          <w:b/>
          <w:bCs/>
          <w:sz w:val="24"/>
          <w:szCs w:val="24"/>
        </w:rPr>
        <w:t xml:space="preserve"> do artigo 4º da Lei nº 2.677, de 10 de fevereiro de 2017.</w:t>
      </w:r>
    </w:p>
    <w:p w:rsidR="00B52439" w:rsidRPr="00403049" w:rsidRDefault="00B52439" w:rsidP="00B52439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3D6600" w:rsidRDefault="00311CBE" w:rsidP="00B524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VOTO DO RELATOR</w:t>
      </w:r>
      <w:r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B52439" w:rsidRPr="00D83257" w:rsidRDefault="00B52439" w:rsidP="00B5243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D83257" w:rsidRDefault="000A6998" w:rsidP="00B5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9D39FE">
        <w:rPr>
          <w:rFonts w:ascii="Times New Roman" w:hAnsi="Times New Roman"/>
          <w:sz w:val="24"/>
          <w:szCs w:val="24"/>
          <w:lang w:eastAsia="pt-BR"/>
        </w:rPr>
        <w:t>9</w:t>
      </w:r>
      <w:r w:rsidR="00403049">
        <w:rPr>
          <w:rFonts w:ascii="Times New Roman" w:hAnsi="Times New Roman"/>
          <w:sz w:val="24"/>
          <w:szCs w:val="24"/>
          <w:lang w:eastAsia="pt-BR"/>
        </w:rPr>
        <w:t>8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B5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Default="00826A08" w:rsidP="00B5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2439" w:rsidRDefault="00B52439" w:rsidP="00B5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52439" w:rsidRPr="00D83257" w:rsidRDefault="00B52439" w:rsidP="00B5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B52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B52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B52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B52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B52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B52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B52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2439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BC13"/>
  <w15:docId w15:val="{1B7F7B30-DD63-43DF-9E68-691F1EC8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504D-656C-4FD5-9035-90AE2247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2017-08-14T15:44:00Z</cp:lastPrinted>
  <dcterms:created xsi:type="dcterms:W3CDTF">2017-08-14T15:50:00Z</dcterms:created>
  <dcterms:modified xsi:type="dcterms:W3CDTF">2017-08-14T18:36:00Z</dcterms:modified>
</cp:coreProperties>
</file>