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6457C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6457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457C5" w:rsidRPr="00105241" w:rsidRDefault="006457C5" w:rsidP="006457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6457C5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6457C5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6457C5">
        <w:rPr>
          <w:b/>
          <w:bCs/>
          <w:i w:val="0"/>
        </w:rPr>
        <w:t>81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6457C5">
      <w:pPr>
        <w:rPr>
          <w:sz w:val="24"/>
          <w:szCs w:val="24"/>
        </w:rPr>
      </w:pPr>
    </w:p>
    <w:p w:rsidR="00D55FE8" w:rsidRPr="00105241" w:rsidRDefault="00D55FE8" w:rsidP="006457C5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3219C5">
        <w:rPr>
          <w:bCs/>
          <w:sz w:val="24"/>
          <w:szCs w:val="24"/>
        </w:rPr>
        <w:t>14/08/2017</w:t>
      </w:r>
    </w:p>
    <w:p w:rsidR="00D55FE8" w:rsidRPr="00105241" w:rsidRDefault="00D55FE8" w:rsidP="006457C5">
      <w:pPr>
        <w:jc w:val="both"/>
        <w:rPr>
          <w:sz w:val="24"/>
          <w:szCs w:val="24"/>
        </w:rPr>
      </w:pPr>
    </w:p>
    <w:p w:rsidR="006F22ED" w:rsidRPr="00321120" w:rsidRDefault="00D15ECA" w:rsidP="006457C5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3219C5">
        <w:rPr>
          <w:b/>
          <w:sz w:val="24"/>
          <w:szCs w:val="24"/>
        </w:rPr>
        <w:t>9</w:t>
      </w:r>
      <w:r w:rsidR="00F662C1">
        <w:rPr>
          <w:b/>
          <w:sz w:val="24"/>
          <w:szCs w:val="24"/>
        </w:rPr>
        <w:t>8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457C5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F662C1" w:rsidRPr="00F662C1" w:rsidRDefault="006071D0" w:rsidP="006457C5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662C1" w:rsidRPr="006457C5">
        <w:rPr>
          <w:bCs/>
          <w:sz w:val="24"/>
          <w:szCs w:val="24"/>
        </w:rPr>
        <w:t>ALTERA O</w:t>
      </w:r>
      <w:r w:rsidR="00F662C1" w:rsidRPr="006457C5">
        <w:rPr>
          <w:bCs/>
          <w:i/>
          <w:sz w:val="24"/>
          <w:szCs w:val="24"/>
        </w:rPr>
        <w:t xml:space="preserve"> CAPUT</w:t>
      </w:r>
      <w:r w:rsidR="00F662C1" w:rsidRPr="006457C5">
        <w:rPr>
          <w:bCs/>
          <w:sz w:val="24"/>
          <w:szCs w:val="24"/>
        </w:rPr>
        <w:t xml:space="preserve"> DO ARTIGO 4º DA LEI Nº 2.677, DE 10 DE FEVEREIRO DE 2017.</w:t>
      </w:r>
    </w:p>
    <w:p w:rsidR="00D82FF8" w:rsidRDefault="00D82FF8" w:rsidP="006457C5">
      <w:pPr>
        <w:jc w:val="both"/>
        <w:rPr>
          <w:b/>
          <w:bCs/>
          <w:sz w:val="24"/>
          <w:szCs w:val="24"/>
        </w:rPr>
      </w:pPr>
    </w:p>
    <w:p w:rsidR="00D55FE8" w:rsidRDefault="00D55FE8" w:rsidP="006457C5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6457C5">
      <w:pPr>
        <w:jc w:val="both"/>
        <w:rPr>
          <w:b/>
          <w:bCs/>
        </w:rPr>
      </w:pPr>
    </w:p>
    <w:p w:rsidR="00D30019" w:rsidRPr="00431DDE" w:rsidRDefault="00D55FE8" w:rsidP="006457C5">
      <w:pPr>
        <w:jc w:val="both"/>
        <w:rPr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décimo </w:t>
      </w:r>
      <w:r w:rsidR="003219C5">
        <w:rPr>
          <w:sz w:val="24"/>
          <w:szCs w:val="24"/>
        </w:rPr>
        <w:t>quarto dia</w:t>
      </w:r>
      <w:r w:rsidR="0063333F" w:rsidRPr="00B649DB">
        <w:rPr>
          <w:sz w:val="24"/>
          <w:szCs w:val="24"/>
        </w:rPr>
        <w:t xml:space="preserve"> </w:t>
      </w:r>
      <w:r w:rsidR="00AB0A71" w:rsidRPr="00B649DB">
        <w:rPr>
          <w:sz w:val="24"/>
          <w:szCs w:val="24"/>
        </w:rPr>
        <w:t xml:space="preserve">do mês de </w:t>
      </w:r>
      <w:proofErr w:type="gramStart"/>
      <w:r w:rsidR="003219C5">
        <w:rPr>
          <w:sz w:val="24"/>
          <w:szCs w:val="24"/>
        </w:rPr>
        <w:t>Agosto</w:t>
      </w:r>
      <w:proofErr w:type="gramEnd"/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F662C1">
        <w:rPr>
          <w:b/>
          <w:sz w:val="24"/>
          <w:szCs w:val="24"/>
        </w:rPr>
        <w:t>098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F662C1" w:rsidRPr="00F662C1">
        <w:rPr>
          <w:b/>
          <w:bCs/>
          <w:sz w:val="24"/>
          <w:szCs w:val="24"/>
        </w:rPr>
        <w:t>ALTERA O</w:t>
      </w:r>
      <w:r w:rsidR="00F662C1" w:rsidRPr="00F662C1">
        <w:rPr>
          <w:b/>
          <w:bCs/>
          <w:i/>
          <w:sz w:val="24"/>
          <w:szCs w:val="24"/>
        </w:rPr>
        <w:t xml:space="preserve"> CAPUT</w:t>
      </w:r>
      <w:r w:rsidR="00F662C1" w:rsidRPr="00F662C1">
        <w:rPr>
          <w:b/>
          <w:bCs/>
          <w:sz w:val="24"/>
          <w:szCs w:val="24"/>
        </w:rPr>
        <w:t xml:space="preserve"> DO ARTIGO 4º DA LEI Nº 2.677, DE 10 DE FEVEREIRO DE 2017.</w:t>
      </w:r>
      <w:r w:rsidR="00DA79B0">
        <w:rPr>
          <w:b/>
          <w:sz w:val="24"/>
          <w:szCs w:val="24"/>
        </w:rPr>
        <w:t xml:space="preserve"> </w:t>
      </w:r>
      <w:r w:rsidR="00F662C1">
        <w:rPr>
          <w:sz w:val="24"/>
          <w:szCs w:val="24"/>
        </w:rPr>
        <w:t>O Projeto de Lei em questão visa alterar dispositivo da Lei nº 2.677/2017, possibilitando que, não só o representante legal, mas também quem for designado pelo Presidente, possa conceder adiantamentos aos servidores e agentes políticos</w:t>
      </w:r>
      <w:r w:rsidR="00D82FF8">
        <w:rPr>
          <w:sz w:val="24"/>
          <w:szCs w:val="24"/>
        </w:rPr>
        <w:t>.</w:t>
      </w:r>
      <w:r w:rsidR="00F662C1" w:rsidRPr="00F662C1">
        <w:rPr>
          <w:sz w:val="24"/>
          <w:szCs w:val="24"/>
        </w:rPr>
        <w:t xml:space="preserve"> </w:t>
      </w:r>
      <w:r w:rsidR="00F662C1">
        <w:rPr>
          <w:sz w:val="24"/>
          <w:szCs w:val="24"/>
        </w:rPr>
        <w:t xml:space="preserve">Por diversos momentos o Presidente está em viagem/serviço relativos ao cargo de Presidente e ou de vereador, não estando sempre na Casa. Nestes momentos, então, poderá designar outra pessoa de sua confiança para realizar a concessão de adiantamentos, nos termos da legislação pertinente. </w:t>
      </w:r>
      <w:r w:rsidR="0052503F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F662C1">
        <w:rPr>
          <w:b/>
          <w:sz w:val="24"/>
          <w:szCs w:val="24"/>
        </w:rPr>
        <w:t>nº098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6457C5">
      <w:pPr>
        <w:jc w:val="both"/>
        <w:rPr>
          <w:sz w:val="24"/>
          <w:szCs w:val="24"/>
        </w:rPr>
      </w:pPr>
    </w:p>
    <w:p w:rsidR="00D55FE8" w:rsidRPr="008902BF" w:rsidRDefault="00D55FE8" w:rsidP="006457C5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6457C5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6457C5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5241" w:rsidRDefault="00D55FE8" w:rsidP="006457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6457C5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6457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6457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6457C5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6457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6457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6457C5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457C5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3EB3"/>
    <w:rsid w:val="00E27369"/>
    <w:rsid w:val="00EF5DE4"/>
    <w:rsid w:val="00F11843"/>
    <w:rsid w:val="00F33131"/>
    <w:rsid w:val="00F5709D"/>
    <w:rsid w:val="00F57489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727"/>
  <w15:docId w15:val="{432CC0F5-6499-470B-9EF6-9BBCDD8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8786-9366-41DD-AD46-64F66CC9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2017-08-14T18:58:00Z</cp:lastPrinted>
  <dcterms:created xsi:type="dcterms:W3CDTF">2017-08-14T19:03:00Z</dcterms:created>
  <dcterms:modified xsi:type="dcterms:W3CDTF">2017-08-14T19:02:00Z</dcterms:modified>
</cp:coreProperties>
</file>