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AB558D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AB558D">
        <w:rPr>
          <w:b/>
          <w:bCs w:val="0"/>
          <w:sz w:val="24"/>
        </w:rPr>
        <w:t xml:space="preserve">PARECER DA COMISSÃO DE </w:t>
      </w:r>
      <w:r w:rsidR="00610D06" w:rsidRPr="00AB558D">
        <w:rPr>
          <w:b/>
          <w:bCs w:val="0"/>
          <w:sz w:val="24"/>
        </w:rPr>
        <w:t>FINANÇAS, ORÇAMENTOS E</w:t>
      </w:r>
      <w:r w:rsidR="00C81C40">
        <w:rPr>
          <w:b/>
          <w:bCs w:val="0"/>
          <w:sz w:val="24"/>
        </w:rPr>
        <w:t xml:space="preserve"> </w:t>
      </w:r>
      <w:r w:rsidR="00610D06" w:rsidRPr="00AB558D">
        <w:rPr>
          <w:b/>
          <w:bCs w:val="0"/>
          <w:sz w:val="24"/>
        </w:rPr>
        <w:t>FISCALIZAÇÃO</w:t>
      </w:r>
    </w:p>
    <w:p w:rsidR="00D55FE8" w:rsidRPr="00AB558D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AB558D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AB558D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AB558D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AB558D" w:rsidRDefault="00D55FE8" w:rsidP="00F33131">
      <w:pPr>
        <w:pStyle w:val="Ttulo8"/>
        <w:spacing w:before="0" w:after="0"/>
        <w:jc w:val="both"/>
        <w:rPr>
          <w:i w:val="0"/>
        </w:rPr>
      </w:pPr>
      <w:r w:rsidRPr="00AB558D">
        <w:rPr>
          <w:b/>
          <w:bCs/>
          <w:i w:val="0"/>
        </w:rPr>
        <w:t>PARECER Nº</w:t>
      </w:r>
      <w:r w:rsidR="00C81C40">
        <w:rPr>
          <w:b/>
          <w:bCs/>
          <w:i w:val="0"/>
        </w:rPr>
        <w:t xml:space="preserve"> 0</w:t>
      </w:r>
      <w:r w:rsidR="0005111B">
        <w:rPr>
          <w:b/>
          <w:bCs/>
          <w:i w:val="0"/>
        </w:rPr>
        <w:t>76</w:t>
      </w:r>
      <w:r w:rsidR="00C81C40">
        <w:rPr>
          <w:b/>
          <w:bCs/>
          <w:i w:val="0"/>
        </w:rPr>
        <w:t>/2017</w:t>
      </w:r>
      <w:r w:rsidR="00AB558D" w:rsidRPr="00AB558D">
        <w:rPr>
          <w:b/>
          <w:i w:val="0"/>
        </w:rPr>
        <w:t>.</w:t>
      </w:r>
    </w:p>
    <w:p w:rsidR="00D55FE8" w:rsidRPr="00AB558D" w:rsidRDefault="00D55FE8" w:rsidP="00F33131">
      <w:pPr>
        <w:rPr>
          <w:sz w:val="24"/>
          <w:szCs w:val="24"/>
        </w:rPr>
      </w:pPr>
    </w:p>
    <w:p w:rsidR="00D55FE8" w:rsidRPr="00AB558D" w:rsidRDefault="00D55FE8" w:rsidP="00F33131">
      <w:pPr>
        <w:jc w:val="both"/>
        <w:rPr>
          <w:bCs/>
          <w:sz w:val="24"/>
          <w:szCs w:val="24"/>
        </w:rPr>
      </w:pPr>
      <w:r w:rsidRPr="00AB558D">
        <w:rPr>
          <w:b/>
          <w:bCs/>
          <w:sz w:val="24"/>
          <w:szCs w:val="24"/>
        </w:rPr>
        <w:t>DATA:</w:t>
      </w:r>
      <w:r w:rsidR="00AE4991">
        <w:rPr>
          <w:bCs/>
          <w:sz w:val="24"/>
          <w:szCs w:val="24"/>
        </w:rPr>
        <w:t xml:space="preserve"> </w:t>
      </w:r>
      <w:r w:rsidR="00884AA1">
        <w:rPr>
          <w:bCs/>
          <w:sz w:val="24"/>
          <w:szCs w:val="24"/>
        </w:rPr>
        <w:t>14/08/2017</w:t>
      </w:r>
    </w:p>
    <w:p w:rsidR="00D55FE8" w:rsidRDefault="00D55FE8" w:rsidP="00F33131">
      <w:pPr>
        <w:jc w:val="both"/>
        <w:rPr>
          <w:sz w:val="24"/>
          <w:szCs w:val="24"/>
        </w:rPr>
      </w:pPr>
    </w:p>
    <w:p w:rsidR="00884AA1" w:rsidRPr="00884AA1" w:rsidRDefault="00D15ECA" w:rsidP="00884AA1">
      <w:pPr>
        <w:jc w:val="both"/>
        <w:rPr>
          <w:b/>
          <w:color w:val="000000"/>
          <w:sz w:val="24"/>
          <w:szCs w:val="24"/>
        </w:rPr>
      </w:pPr>
      <w:r w:rsidRPr="00AB558D">
        <w:rPr>
          <w:b/>
          <w:bCs/>
          <w:sz w:val="24"/>
          <w:szCs w:val="24"/>
        </w:rPr>
        <w:t>ASSUNTO:</w:t>
      </w:r>
      <w:r w:rsidRPr="0005111B">
        <w:rPr>
          <w:bCs/>
          <w:sz w:val="24"/>
          <w:szCs w:val="24"/>
        </w:rPr>
        <w:t xml:space="preserve"> </w:t>
      </w:r>
      <w:r w:rsidR="00884AA1" w:rsidRPr="0005111B">
        <w:rPr>
          <w:color w:val="000000"/>
          <w:sz w:val="24"/>
          <w:szCs w:val="24"/>
        </w:rPr>
        <w:t>PROJETO DE LEI COMPLEMENTAR Nº 11/2017</w:t>
      </w:r>
      <w:r w:rsidR="0005111B" w:rsidRPr="0005111B">
        <w:rPr>
          <w:color w:val="000000"/>
          <w:sz w:val="24"/>
          <w:szCs w:val="24"/>
        </w:rPr>
        <w:t>.</w:t>
      </w:r>
    </w:p>
    <w:p w:rsidR="00E119EE" w:rsidRPr="00AB558D" w:rsidRDefault="00E119EE" w:rsidP="00F33131">
      <w:pPr>
        <w:pStyle w:val="Recuodecorpodetexto2"/>
        <w:ind w:left="0"/>
        <w:rPr>
          <w:sz w:val="24"/>
          <w:szCs w:val="24"/>
        </w:rPr>
      </w:pPr>
      <w:bookmarkStart w:id="0" w:name="_GoBack"/>
      <w:bookmarkEnd w:id="0"/>
    </w:p>
    <w:p w:rsidR="00884AA1" w:rsidRPr="00884AA1" w:rsidRDefault="00ED49B3" w:rsidP="00884AA1">
      <w:pPr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AB558D">
        <w:rPr>
          <w:b/>
          <w:sz w:val="24"/>
          <w:szCs w:val="24"/>
        </w:rPr>
        <w:t>A:</w:t>
      </w:r>
      <w:r w:rsidR="00D55FE8" w:rsidRPr="00AB558D">
        <w:rPr>
          <w:sz w:val="24"/>
          <w:szCs w:val="24"/>
        </w:rPr>
        <w:t xml:space="preserve"> </w:t>
      </w:r>
      <w:r w:rsidR="00884AA1" w:rsidRPr="0005111B">
        <w:rPr>
          <w:color w:val="000000"/>
          <w:sz w:val="24"/>
          <w:szCs w:val="24"/>
        </w:rPr>
        <w:t>ALTERA A LEI COMPLEMENTAR Nº 133/2011 E A LEI Nº 2.238/2013, REVOGA AS LEIS COMPLEMENTARES Nº 196/2014 E Nº 239/2015, E DÁ OUTRAS PROVIDÊNCIAS.</w:t>
      </w:r>
    </w:p>
    <w:p w:rsidR="00F97C70" w:rsidRDefault="00F97C70" w:rsidP="008830C0">
      <w:pPr>
        <w:jc w:val="both"/>
        <w:rPr>
          <w:bCs/>
          <w:sz w:val="24"/>
          <w:szCs w:val="24"/>
        </w:rPr>
      </w:pPr>
    </w:p>
    <w:p w:rsidR="00D55FE8" w:rsidRPr="00F3313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AB558D">
        <w:rPr>
          <w:b/>
          <w:bCs/>
          <w:sz w:val="24"/>
          <w:szCs w:val="24"/>
        </w:rPr>
        <w:t>RELATOR:</w:t>
      </w:r>
      <w:r w:rsidR="00777830">
        <w:rPr>
          <w:b/>
          <w:sz w:val="24"/>
          <w:szCs w:val="24"/>
        </w:rPr>
        <w:t xml:space="preserve"> </w:t>
      </w:r>
      <w:r w:rsidR="00777830" w:rsidRPr="00F33131">
        <w:rPr>
          <w:sz w:val="24"/>
          <w:szCs w:val="24"/>
        </w:rPr>
        <w:t>Bruno Delgado</w:t>
      </w:r>
      <w:r w:rsidR="00AB558D" w:rsidRPr="00F33131">
        <w:rPr>
          <w:sz w:val="24"/>
          <w:szCs w:val="24"/>
        </w:rPr>
        <w:t>.</w:t>
      </w:r>
    </w:p>
    <w:p w:rsidR="00D55FE8" w:rsidRPr="00AB558D" w:rsidRDefault="00D55FE8" w:rsidP="00F33131">
      <w:pPr>
        <w:pStyle w:val="Recuodecorpodetexto2"/>
        <w:ind w:left="0"/>
        <w:rPr>
          <w:sz w:val="24"/>
          <w:szCs w:val="24"/>
        </w:rPr>
      </w:pPr>
    </w:p>
    <w:p w:rsidR="00AE4991" w:rsidRPr="00884AA1" w:rsidRDefault="00D55FE8" w:rsidP="0005111B">
      <w:pPr>
        <w:autoSpaceDE w:val="0"/>
        <w:autoSpaceDN w:val="0"/>
        <w:adjustRightInd w:val="0"/>
        <w:jc w:val="both"/>
      </w:pPr>
      <w:r w:rsidRPr="0034408C">
        <w:rPr>
          <w:b/>
          <w:bCs/>
          <w:sz w:val="24"/>
          <w:szCs w:val="24"/>
        </w:rPr>
        <w:t>RELATÓRIO:</w:t>
      </w:r>
      <w:r w:rsidRPr="0034408C">
        <w:rPr>
          <w:b/>
          <w:sz w:val="24"/>
          <w:szCs w:val="24"/>
        </w:rPr>
        <w:t xml:space="preserve"> </w:t>
      </w:r>
      <w:r w:rsidR="00AE4991" w:rsidRPr="0034408C">
        <w:rPr>
          <w:sz w:val="24"/>
          <w:szCs w:val="24"/>
        </w:rPr>
        <w:t xml:space="preserve">No </w:t>
      </w:r>
      <w:r w:rsidR="008830C0">
        <w:rPr>
          <w:sz w:val="24"/>
          <w:szCs w:val="24"/>
        </w:rPr>
        <w:t>décimo</w:t>
      </w:r>
      <w:r w:rsidR="00F97C70">
        <w:rPr>
          <w:sz w:val="24"/>
          <w:szCs w:val="24"/>
        </w:rPr>
        <w:t xml:space="preserve"> </w:t>
      </w:r>
      <w:r w:rsidR="00884AA1">
        <w:rPr>
          <w:sz w:val="24"/>
          <w:szCs w:val="24"/>
        </w:rPr>
        <w:t xml:space="preserve">quarto </w:t>
      </w:r>
      <w:r w:rsidR="0034408C" w:rsidRPr="0034408C">
        <w:rPr>
          <w:sz w:val="24"/>
          <w:szCs w:val="24"/>
        </w:rPr>
        <w:t>dia do</w:t>
      </w:r>
      <w:r w:rsidR="00F97C70" w:rsidRPr="0034408C">
        <w:rPr>
          <w:sz w:val="24"/>
          <w:szCs w:val="24"/>
        </w:rPr>
        <w:t xml:space="preserve"> </w:t>
      </w:r>
      <w:r w:rsidR="00AE4991" w:rsidRPr="0034408C">
        <w:rPr>
          <w:sz w:val="24"/>
          <w:szCs w:val="24"/>
        </w:rPr>
        <w:t xml:space="preserve">mês de </w:t>
      </w:r>
      <w:proofErr w:type="gramStart"/>
      <w:r w:rsidR="00884AA1">
        <w:rPr>
          <w:sz w:val="24"/>
          <w:szCs w:val="24"/>
        </w:rPr>
        <w:t>Agosto</w:t>
      </w:r>
      <w:proofErr w:type="gramEnd"/>
      <w:r w:rsidR="00CA2A54" w:rsidRPr="0034408C">
        <w:rPr>
          <w:sz w:val="24"/>
          <w:szCs w:val="24"/>
        </w:rPr>
        <w:t xml:space="preserve"> </w:t>
      </w:r>
      <w:r w:rsidR="00831A50" w:rsidRPr="0034408C">
        <w:rPr>
          <w:sz w:val="24"/>
          <w:szCs w:val="24"/>
        </w:rPr>
        <w:t>do ano de dois mil e dezessete</w:t>
      </w:r>
      <w:r w:rsidR="00AE4991" w:rsidRPr="0034408C">
        <w:rPr>
          <w:sz w:val="24"/>
          <w:szCs w:val="24"/>
        </w:rPr>
        <w:t>, reuniram-se os membros da Comissão de Finanças, Orçamentos e Fiscalização, com objetivo de exarar parecer do Projeto de Lei Complementar</w:t>
      </w:r>
      <w:r w:rsidR="00F97C70" w:rsidRPr="0034408C">
        <w:rPr>
          <w:sz w:val="24"/>
          <w:szCs w:val="24"/>
        </w:rPr>
        <w:t xml:space="preserve"> </w:t>
      </w:r>
      <w:r w:rsidR="00AE4991" w:rsidRPr="0034408C">
        <w:rPr>
          <w:sz w:val="24"/>
          <w:szCs w:val="24"/>
        </w:rPr>
        <w:t xml:space="preserve">n° </w:t>
      </w:r>
      <w:r w:rsidR="00884AA1">
        <w:rPr>
          <w:b/>
          <w:sz w:val="24"/>
          <w:szCs w:val="24"/>
        </w:rPr>
        <w:t>011</w:t>
      </w:r>
      <w:r w:rsidR="00AE4991" w:rsidRPr="0034408C">
        <w:rPr>
          <w:b/>
          <w:sz w:val="24"/>
          <w:szCs w:val="24"/>
        </w:rPr>
        <w:t>/2017</w:t>
      </w:r>
      <w:r w:rsidR="00AE4991" w:rsidRPr="0034408C">
        <w:rPr>
          <w:sz w:val="24"/>
          <w:szCs w:val="24"/>
        </w:rPr>
        <w:t xml:space="preserve"> cuja ementa:</w:t>
      </w:r>
      <w:r w:rsidR="00AE4991" w:rsidRPr="0034408C">
        <w:rPr>
          <w:bCs/>
          <w:iCs/>
          <w:sz w:val="24"/>
          <w:szCs w:val="24"/>
        </w:rPr>
        <w:t xml:space="preserve"> </w:t>
      </w:r>
      <w:r w:rsidR="00884AA1" w:rsidRPr="00884AA1">
        <w:rPr>
          <w:b/>
          <w:color w:val="000000"/>
          <w:sz w:val="24"/>
          <w:szCs w:val="24"/>
        </w:rPr>
        <w:t>ALTERA A LEI COMPLEMENTAR Nº 133/2011 E A LEI Nº 2.238/2013, REVOGA AS LEIS COMPLEMENTARES Nº 196/2014 E Nº 239</w:t>
      </w:r>
      <w:r w:rsidR="00884AA1">
        <w:rPr>
          <w:b/>
          <w:color w:val="000000"/>
          <w:sz w:val="24"/>
          <w:szCs w:val="24"/>
        </w:rPr>
        <w:t>/2015, E DÁ OUTRAS PROVIDÊNCIAS</w:t>
      </w:r>
      <w:r w:rsidR="008830C0" w:rsidRPr="008830C0">
        <w:rPr>
          <w:b/>
          <w:bCs/>
          <w:iCs/>
          <w:sz w:val="24"/>
          <w:szCs w:val="24"/>
        </w:rPr>
        <w:t>.</w:t>
      </w:r>
      <w:r w:rsidR="0034408C">
        <w:rPr>
          <w:b/>
          <w:sz w:val="24"/>
          <w:szCs w:val="24"/>
        </w:rPr>
        <w:t xml:space="preserve"> </w:t>
      </w:r>
      <w:r w:rsidR="00F97C70">
        <w:rPr>
          <w:sz w:val="24"/>
          <w:szCs w:val="24"/>
        </w:rPr>
        <w:t xml:space="preserve"> </w:t>
      </w:r>
      <w:r w:rsidR="00884AA1">
        <w:rPr>
          <w:sz w:val="24"/>
          <w:szCs w:val="24"/>
        </w:rPr>
        <w:t xml:space="preserve">O </w:t>
      </w:r>
      <w:r w:rsidR="00884AA1" w:rsidRPr="00884AA1">
        <w:rPr>
          <w:sz w:val="24"/>
          <w:szCs w:val="24"/>
        </w:rPr>
        <w:t xml:space="preserve">presente Projeto de Lei </w:t>
      </w:r>
      <w:r w:rsidR="00884AA1">
        <w:rPr>
          <w:sz w:val="24"/>
          <w:szCs w:val="24"/>
        </w:rPr>
        <w:t xml:space="preserve">tem por </w:t>
      </w:r>
      <w:r w:rsidR="00884AA1" w:rsidRPr="00884AA1">
        <w:rPr>
          <w:sz w:val="24"/>
          <w:szCs w:val="24"/>
        </w:rPr>
        <w:t>objetivo melhor</w:t>
      </w:r>
      <w:r w:rsidR="00884AA1">
        <w:rPr>
          <w:sz w:val="24"/>
          <w:szCs w:val="24"/>
        </w:rPr>
        <w:t>ar,</w:t>
      </w:r>
      <w:r w:rsidR="00884AA1" w:rsidRPr="00884AA1">
        <w:rPr>
          <w:sz w:val="24"/>
          <w:szCs w:val="24"/>
        </w:rPr>
        <w:t xml:space="preserve"> estruturar e possibilitar o desenvolvimento de ações preventivas à violência, a Administração Municipal pretende a criação da Secretaria de Segurança Pública, Trânsito e Defesa Civil, desvinculando-a da Secretaria Municipal de Governo. </w:t>
      </w:r>
      <w:r w:rsidR="00884AA1">
        <w:rPr>
          <w:sz w:val="24"/>
          <w:szCs w:val="24"/>
        </w:rPr>
        <w:t xml:space="preserve">Revoga-se assim as Leis </w:t>
      </w:r>
      <w:r w:rsidR="00884AA1" w:rsidRPr="00884AA1">
        <w:rPr>
          <w:sz w:val="24"/>
          <w:szCs w:val="24"/>
        </w:rPr>
        <w:t>Complementares nº 196/2014 e nº 239/2015, alterando assim a Lei da Estrutura Administrativa para que a citada Secretaria possa otimizar os trabalhos a serem desenvolvidos.</w:t>
      </w:r>
      <w:r w:rsidR="00884AA1">
        <w:t xml:space="preserve"> </w:t>
      </w:r>
      <w:r w:rsidR="00AE4991" w:rsidRPr="0034408C">
        <w:rPr>
          <w:sz w:val="24"/>
          <w:szCs w:val="24"/>
        </w:rPr>
        <w:t>A</w:t>
      </w:r>
      <w:r w:rsidR="00AE4991" w:rsidRPr="0034408C">
        <w:rPr>
          <w:rFonts w:eastAsia="Arial Unicode MS"/>
          <w:bCs/>
          <w:sz w:val="24"/>
          <w:szCs w:val="24"/>
        </w:rPr>
        <w:t>pós análise do Projeto de Lei em questão</w:t>
      </w:r>
      <w:r w:rsidR="00AE4991" w:rsidRPr="0034408C">
        <w:rPr>
          <w:rFonts w:eastAsia="Arial Unicode MS"/>
          <w:b/>
          <w:bCs/>
          <w:sz w:val="24"/>
          <w:szCs w:val="24"/>
        </w:rPr>
        <w:t xml:space="preserve">, </w:t>
      </w:r>
      <w:r w:rsidR="00AE4991" w:rsidRPr="0034408C">
        <w:rPr>
          <w:rFonts w:eastAsia="Arial Unicode MS"/>
          <w:bCs/>
          <w:sz w:val="24"/>
          <w:szCs w:val="24"/>
        </w:rPr>
        <w:t>este Relator é f</w:t>
      </w:r>
      <w:r w:rsidR="00AE4991" w:rsidRPr="0034408C">
        <w:rPr>
          <w:bCs/>
          <w:sz w:val="24"/>
          <w:szCs w:val="24"/>
        </w:rPr>
        <w:t>avorável a sua tramitação em Plenário. Acompanha o voto a Pre</w:t>
      </w:r>
      <w:r w:rsidR="00AE4991" w:rsidRPr="0034408C">
        <w:rPr>
          <w:sz w:val="24"/>
          <w:szCs w:val="24"/>
        </w:rPr>
        <w:t>sidente Professora Silvana e o Membro Acacio Ambrosini.</w:t>
      </w:r>
    </w:p>
    <w:p w:rsidR="00AE4991" w:rsidRPr="0034408C" w:rsidRDefault="00AE4991" w:rsidP="0034408C">
      <w:pPr>
        <w:jc w:val="both"/>
        <w:rPr>
          <w:bCs/>
          <w:sz w:val="24"/>
          <w:szCs w:val="24"/>
          <w:u w:val="single"/>
        </w:rPr>
      </w:pPr>
    </w:p>
    <w:p w:rsidR="00D55FE8" w:rsidRPr="00AB558D" w:rsidRDefault="00D55FE8" w:rsidP="00F33131">
      <w:pPr>
        <w:jc w:val="both"/>
        <w:rPr>
          <w:b/>
          <w:sz w:val="24"/>
          <w:szCs w:val="24"/>
        </w:rPr>
      </w:pPr>
    </w:p>
    <w:p w:rsidR="00D55FE8" w:rsidRPr="00AB558D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AB558D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AB558D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AB558D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AB558D" w:rsidTr="00D55FE8">
        <w:trPr>
          <w:jc w:val="center"/>
        </w:trPr>
        <w:tc>
          <w:tcPr>
            <w:tcW w:w="2828" w:type="dxa"/>
            <w:hideMark/>
          </w:tcPr>
          <w:p w:rsidR="00D55FE8" w:rsidRPr="00AB558D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 SILVANA</w:t>
            </w:r>
          </w:p>
          <w:p w:rsidR="00D55FE8" w:rsidRPr="00AB558D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B558D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AB558D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AB558D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D55FE8" w:rsidRPr="00AB558D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AB558D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D55FE8" w:rsidRPr="00AB558D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B558D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AB558D" w:rsidRDefault="00D55FE8" w:rsidP="00F33131">
      <w:pPr>
        <w:rPr>
          <w:sz w:val="24"/>
          <w:szCs w:val="24"/>
        </w:rPr>
      </w:pPr>
    </w:p>
    <w:sectPr w:rsidR="00D55FE8" w:rsidRPr="00AB558D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5111B"/>
    <w:rsid w:val="000947C3"/>
    <w:rsid w:val="00176CC9"/>
    <w:rsid w:val="0018432A"/>
    <w:rsid w:val="001A1ADB"/>
    <w:rsid w:val="001A359A"/>
    <w:rsid w:val="001C5770"/>
    <w:rsid w:val="001E30F8"/>
    <w:rsid w:val="0034408C"/>
    <w:rsid w:val="003C5F8C"/>
    <w:rsid w:val="003E60DF"/>
    <w:rsid w:val="00432CAD"/>
    <w:rsid w:val="00467A6B"/>
    <w:rsid w:val="004C3CBF"/>
    <w:rsid w:val="005028AC"/>
    <w:rsid w:val="00552C7F"/>
    <w:rsid w:val="00555E6C"/>
    <w:rsid w:val="00610D06"/>
    <w:rsid w:val="006652F0"/>
    <w:rsid w:val="006D584F"/>
    <w:rsid w:val="006F22ED"/>
    <w:rsid w:val="007444F4"/>
    <w:rsid w:val="00777830"/>
    <w:rsid w:val="007C225C"/>
    <w:rsid w:val="007F354B"/>
    <w:rsid w:val="0081079C"/>
    <w:rsid w:val="00831A50"/>
    <w:rsid w:val="0088261D"/>
    <w:rsid w:val="008830C0"/>
    <w:rsid w:val="00884AA1"/>
    <w:rsid w:val="008C386E"/>
    <w:rsid w:val="008C3AAA"/>
    <w:rsid w:val="008D2D0F"/>
    <w:rsid w:val="00922BCF"/>
    <w:rsid w:val="00A06B11"/>
    <w:rsid w:val="00A7338F"/>
    <w:rsid w:val="00A95056"/>
    <w:rsid w:val="00AB558D"/>
    <w:rsid w:val="00AE4991"/>
    <w:rsid w:val="00B74D20"/>
    <w:rsid w:val="00C81C40"/>
    <w:rsid w:val="00CA2A54"/>
    <w:rsid w:val="00CE6E7B"/>
    <w:rsid w:val="00D15ECA"/>
    <w:rsid w:val="00D21DB8"/>
    <w:rsid w:val="00D419E6"/>
    <w:rsid w:val="00D55FE8"/>
    <w:rsid w:val="00D61914"/>
    <w:rsid w:val="00E119EE"/>
    <w:rsid w:val="00ED49B3"/>
    <w:rsid w:val="00EF5DE4"/>
    <w:rsid w:val="00F33131"/>
    <w:rsid w:val="00F5709D"/>
    <w:rsid w:val="00F97C70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0ADFA"/>
  <w15:docId w15:val="{88113F3B-1D0E-423B-AAA2-5E762BF2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4408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440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4D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D2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3</cp:revision>
  <cp:lastPrinted>2017-08-14T19:09:00Z</cp:lastPrinted>
  <dcterms:created xsi:type="dcterms:W3CDTF">2017-08-14T19:15:00Z</dcterms:created>
  <dcterms:modified xsi:type="dcterms:W3CDTF">2017-08-14T19:47:00Z</dcterms:modified>
</cp:coreProperties>
</file>