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B10" w:rsidRPr="002A572B" w:rsidRDefault="002A572B" w:rsidP="002A572B">
      <w:pPr>
        <w:ind w:left="3261"/>
        <w:jc w:val="both"/>
        <w:rPr>
          <w:b/>
        </w:rPr>
      </w:pPr>
      <w:bookmarkStart w:id="0" w:name="_GoBack"/>
      <w:bookmarkEnd w:id="0"/>
      <w:r w:rsidRPr="002A572B">
        <w:rPr>
          <w:b/>
        </w:rPr>
        <w:t>AUTÓGRAFO</w:t>
      </w:r>
      <w:r w:rsidR="007C3B10" w:rsidRPr="002A572B">
        <w:rPr>
          <w:b/>
        </w:rPr>
        <w:t xml:space="preserve"> </w:t>
      </w:r>
      <w:r w:rsidRPr="002A572B">
        <w:rPr>
          <w:b/>
        </w:rPr>
        <w:t>DE LEI COMPLEMENTAR N</w:t>
      </w:r>
      <w:r w:rsidR="007C3B10" w:rsidRPr="002A572B">
        <w:rPr>
          <w:b/>
        </w:rPr>
        <w:t>º 01</w:t>
      </w:r>
      <w:r w:rsidRPr="002A572B">
        <w:rPr>
          <w:b/>
        </w:rPr>
        <w:t>3</w:t>
      </w:r>
      <w:r w:rsidR="007C3B10" w:rsidRPr="002A572B">
        <w:rPr>
          <w:b/>
        </w:rPr>
        <w:t>/2017</w:t>
      </w:r>
    </w:p>
    <w:p w:rsidR="007C3B10" w:rsidRPr="002A572B" w:rsidRDefault="007C3B10" w:rsidP="002A572B">
      <w:pPr>
        <w:ind w:left="3261"/>
        <w:jc w:val="both"/>
      </w:pPr>
    </w:p>
    <w:p w:rsidR="007C3B10" w:rsidRPr="002A572B" w:rsidRDefault="007C3B10" w:rsidP="002A572B">
      <w:pPr>
        <w:ind w:left="3261"/>
        <w:jc w:val="both"/>
      </w:pPr>
      <w:r w:rsidRPr="002A572B">
        <w:t xml:space="preserve">Data: </w:t>
      </w:r>
      <w:r w:rsidR="007E5087" w:rsidRPr="002A572B">
        <w:t>1</w:t>
      </w:r>
      <w:r w:rsidR="002A572B">
        <w:t>5</w:t>
      </w:r>
      <w:r w:rsidR="007E5087" w:rsidRPr="002A572B">
        <w:t xml:space="preserve"> de agosto de 2017</w:t>
      </w:r>
      <w:r w:rsidR="002A572B">
        <w:t>.</w:t>
      </w:r>
    </w:p>
    <w:p w:rsidR="007C3B10" w:rsidRPr="002A572B" w:rsidRDefault="007C3B10" w:rsidP="002A572B">
      <w:pPr>
        <w:ind w:left="3261"/>
        <w:jc w:val="both"/>
      </w:pPr>
    </w:p>
    <w:p w:rsidR="007C3B10" w:rsidRDefault="007C3B10" w:rsidP="002A572B">
      <w:pPr>
        <w:ind w:left="3261"/>
        <w:jc w:val="both"/>
      </w:pPr>
      <w:r w:rsidRPr="002A572B">
        <w:t>Altera o art. 88 da Le</w:t>
      </w:r>
      <w:r w:rsidR="0006458B" w:rsidRPr="002A572B">
        <w:t>i Complementar nº</w:t>
      </w:r>
      <w:r w:rsidR="002A572B">
        <w:t xml:space="preserve"> </w:t>
      </w:r>
      <w:r w:rsidR="0006458B" w:rsidRPr="002A572B">
        <w:t xml:space="preserve">035/2005, </w:t>
      </w:r>
      <w:proofErr w:type="gramStart"/>
      <w:r w:rsidR="0006458B" w:rsidRPr="002A572B">
        <w:t xml:space="preserve">que </w:t>
      </w:r>
      <w:r w:rsidRPr="002A572B">
        <w:t>Institui</w:t>
      </w:r>
      <w:proofErr w:type="gramEnd"/>
      <w:r w:rsidRPr="002A572B">
        <w:t xml:space="preserve"> o </w:t>
      </w:r>
      <w:r w:rsidR="002A572B" w:rsidRPr="002A572B">
        <w:t xml:space="preserve">Plano Diretor </w:t>
      </w:r>
      <w:r w:rsidR="002A572B">
        <w:t>de D</w:t>
      </w:r>
      <w:r w:rsidRPr="002A572B">
        <w:t xml:space="preserve">esenvolvimento </w:t>
      </w:r>
      <w:r w:rsidR="002A572B">
        <w:t>U</w:t>
      </w:r>
      <w:r w:rsidRPr="002A572B">
        <w:t xml:space="preserve">rbano do </w:t>
      </w:r>
      <w:r w:rsidR="002A572B">
        <w:t>M</w:t>
      </w:r>
      <w:r w:rsidRPr="002A572B">
        <w:t>unicípio de Sorriso, nos termos que dispões o artigo 182, parágrafo primeiro, da Constituição Fed</w:t>
      </w:r>
      <w:r w:rsidR="0006458B" w:rsidRPr="002A572B">
        <w:t>eral, e dá outras providências.</w:t>
      </w:r>
    </w:p>
    <w:p w:rsidR="002A572B" w:rsidRDefault="002A572B" w:rsidP="002A572B">
      <w:pPr>
        <w:ind w:left="3261"/>
        <w:jc w:val="both"/>
      </w:pPr>
    </w:p>
    <w:p w:rsidR="002A572B" w:rsidRPr="00F26756" w:rsidRDefault="002A572B" w:rsidP="002A572B">
      <w:pPr>
        <w:ind w:firstLine="3261"/>
        <w:jc w:val="both"/>
        <w:rPr>
          <w:bCs/>
        </w:rPr>
      </w:pPr>
      <w:r w:rsidRPr="00F26756">
        <w:rPr>
          <w:bCs/>
        </w:rPr>
        <w:t>O Excelentíssimo Senhor Fábio Gavasso, Presidente da Câmara Municipal de Sorriso, Estado de Mato Grosso, faz saber que o Plenário aprovou o seguinte Projeto de Lei Complementar:</w:t>
      </w:r>
    </w:p>
    <w:p w:rsidR="007C3B10" w:rsidRPr="002A572B" w:rsidRDefault="007C3B10" w:rsidP="007C3B10">
      <w:pPr>
        <w:autoSpaceDE w:val="0"/>
        <w:autoSpaceDN w:val="0"/>
        <w:adjustRightInd w:val="0"/>
        <w:jc w:val="both"/>
        <w:rPr>
          <w:bCs/>
        </w:rPr>
      </w:pPr>
    </w:p>
    <w:p w:rsidR="007C3B10" w:rsidRPr="002A572B" w:rsidRDefault="007C3B10" w:rsidP="007C3B10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2A572B">
        <w:rPr>
          <w:b/>
          <w:bCs/>
        </w:rPr>
        <w:t>Art. 1º</w:t>
      </w:r>
      <w:r w:rsidRPr="002A572B">
        <w:rPr>
          <w:bCs/>
        </w:rPr>
        <w:t xml:space="preserve"> O artigo 88 da Lei Complementar nº 035/2005, de 21 de dezembro de 2005, passa a vigorar com as seguintes alterações:</w:t>
      </w:r>
    </w:p>
    <w:p w:rsidR="007C3B10" w:rsidRPr="002A572B" w:rsidRDefault="007C3B10" w:rsidP="007C3B10">
      <w:pPr>
        <w:autoSpaceDE w:val="0"/>
        <w:autoSpaceDN w:val="0"/>
        <w:adjustRightInd w:val="0"/>
        <w:ind w:firstLine="1701"/>
        <w:jc w:val="both"/>
        <w:rPr>
          <w:bCs/>
        </w:rPr>
      </w:pPr>
    </w:p>
    <w:p w:rsidR="007C3B10" w:rsidRPr="002A572B" w:rsidRDefault="007C3B10" w:rsidP="007C3B10">
      <w:pPr>
        <w:autoSpaceDE w:val="0"/>
        <w:autoSpaceDN w:val="0"/>
        <w:adjustRightInd w:val="0"/>
        <w:ind w:firstLine="1701"/>
        <w:jc w:val="both"/>
        <w:rPr>
          <w:bCs/>
          <w:i/>
        </w:rPr>
      </w:pPr>
      <w:r w:rsidRPr="002A572B">
        <w:rPr>
          <w:bCs/>
          <w:i/>
        </w:rPr>
        <w:t>"Art. 88 A comissão Normativa de Legislação Urbanística, parte integrante do Órgão Central de Planejamento, é composta por:</w:t>
      </w:r>
    </w:p>
    <w:p w:rsidR="007C3B10" w:rsidRPr="002A572B" w:rsidRDefault="007C3B10" w:rsidP="007C3B10">
      <w:pPr>
        <w:autoSpaceDE w:val="0"/>
        <w:autoSpaceDN w:val="0"/>
        <w:adjustRightInd w:val="0"/>
        <w:ind w:firstLine="1701"/>
        <w:jc w:val="both"/>
        <w:rPr>
          <w:bCs/>
          <w:i/>
        </w:rPr>
      </w:pPr>
    </w:p>
    <w:p w:rsidR="007C3B10" w:rsidRPr="002A572B" w:rsidRDefault="007C3B10" w:rsidP="007C3B10">
      <w:pPr>
        <w:autoSpaceDE w:val="0"/>
        <w:autoSpaceDN w:val="0"/>
        <w:adjustRightInd w:val="0"/>
        <w:ind w:firstLine="1701"/>
        <w:jc w:val="both"/>
        <w:rPr>
          <w:bCs/>
          <w:i/>
        </w:rPr>
      </w:pPr>
      <w:r w:rsidRPr="002A572B">
        <w:rPr>
          <w:bCs/>
          <w:i/>
        </w:rPr>
        <w:t xml:space="preserve">I – Um diretor do departamento do </w:t>
      </w:r>
      <w:r w:rsidR="002A572B">
        <w:rPr>
          <w:bCs/>
          <w:i/>
        </w:rPr>
        <w:t>ó</w:t>
      </w:r>
      <w:r w:rsidRPr="002A572B">
        <w:rPr>
          <w:bCs/>
          <w:i/>
        </w:rPr>
        <w:t>rgão central de planejamento;</w:t>
      </w:r>
    </w:p>
    <w:p w:rsidR="007C3B10" w:rsidRPr="002A572B" w:rsidRDefault="002A572B" w:rsidP="007C3B10">
      <w:pPr>
        <w:autoSpaceDE w:val="0"/>
        <w:autoSpaceDN w:val="0"/>
        <w:adjustRightInd w:val="0"/>
        <w:ind w:firstLine="1701"/>
        <w:jc w:val="both"/>
        <w:rPr>
          <w:bCs/>
          <w:i/>
        </w:rPr>
      </w:pPr>
      <w:r>
        <w:rPr>
          <w:bCs/>
          <w:i/>
        </w:rPr>
        <w:t>II – Procurador G</w:t>
      </w:r>
      <w:r w:rsidR="007C3B10" w:rsidRPr="002A572B">
        <w:rPr>
          <w:bCs/>
          <w:i/>
        </w:rPr>
        <w:t>eral do Município;</w:t>
      </w:r>
    </w:p>
    <w:p w:rsidR="007C3B10" w:rsidRPr="002A572B" w:rsidRDefault="007C3B10" w:rsidP="007C3B10">
      <w:pPr>
        <w:autoSpaceDE w:val="0"/>
        <w:autoSpaceDN w:val="0"/>
        <w:adjustRightInd w:val="0"/>
        <w:ind w:firstLine="1701"/>
        <w:jc w:val="both"/>
        <w:rPr>
          <w:bCs/>
          <w:i/>
        </w:rPr>
      </w:pPr>
      <w:r w:rsidRPr="002A572B">
        <w:rPr>
          <w:bCs/>
          <w:i/>
        </w:rPr>
        <w:t xml:space="preserve">III </w:t>
      </w:r>
      <w:r w:rsidR="002A572B">
        <w:rPr>
          <w:bCs/>
          <w:i/>
        </w:rPr>
        <w:t>–</w:t>
      </w:r>
      <w:r w:rsidRPr="002A572B">
        <w:rPr>
          <w:bCs/>
          <w:i/>
        </w:rPr>
        <w:t xml:space="preserve"> Três técnicos profissionais do município ou não, escolhidos pelo </w:t>
      </w:r>
      <w:r w:rsidR="002A572B">
        <w:rPr>
          <w:bCs/>
          <w:i/>
        </w:rPr>
        <w:t>Poder E</w:t>
      </w:r>
      <w:r w:rsidRPr="002A572B">
        <w:rPr>
          <w:bCs/>
          <w:i/>
        </w:rPr>
        <w:t>xecutivo dentre um</w:t>
      </w:r>
      <w:r w:rsidR="002A572B">
        <w:rPr>
          <w:bCs/>
          <w:i/>
        </w:rPr>
        <w:t>a</w:t>
      </w:r>
      <w:r w:rsidRPr="002A572B">
        <w:rPr>
          <w:bCs/>
          <w:i/>
        </w:rPr>
        <w:t xml:space="preserve"> lista de 6 (seis) profissionais indicados pela associação dos profissionais Arquitetos e </w:t>
      </w:r>
      <w:r w:rsidR="002A572B">
        <w:rPr>
          <w:bCs/>
          <w:i/>
        </w:rPr>
        <w:t>E</w:t>
      </w:r>
      <w:r w:rsidRPr="002A572B">
        <w:rPr>
          <w:bCs/>
          <w:i/>
        </w:rPr>
        <w:t>ngenheiros;</w:t>
      </w:r>
    </w:p>
    <w:p w:rsidR="007C3B10" w:rsidRPr="002A572B" w:rsidRDefault="007C3B10" w:rsidP="007C3B10">
      <w:pPr>
        <w:autoSpaceDE w:val="0"/>
        <w:autoSpaceDN w:val="0"/>
        <w:adjustRightInd w:val="0"/>
        <w:ind w:firstLine="1701"/>
        <w:jc w:val="both"/>
        <w:rPr>
          <w:bCs/>
          <w:i/>
        </w:rPr>
      </w:pPr>
      <w:r w:rsidRPr="002A572B">
        <w:rPr>
          <w:bCs/>
          <w:i/>
        </w:rPr>
        <w:t>IV – Um representante indicado pela Ordem dos Advogados de Sorriso subseção de Sorriso;</w:t>
      </w:r>
    </w:p>
    <w:p w:rsidR="007C3B10" w:rsidRPr="002A572B" w:rsidRDefault="007C3B10" w:rsidP="007C3B10">
      <w:pPr>
        <w:autoSpaceDE w:val="0"/>
        <w:autoSpaceDN w:val="0"/>
        <w:adjustRightInd w:val="0"/>
        <w:ind w:firstLine="1701"/>
        <w:jc w:val="both"/>
        <w:rPr>
          <w:bCs/>
          <w:i/>
        </w:rPr>
      </w:pPr>
      <w:r w:rsidRPr="002A572B">
        <w:rPr>
          <w:bCs/>
          <w:i/>
        </w:rPr>
        <w:t xml:space="preserve">V – Um representante indicado pela Associação dos </w:t>
      </w:r>
      <w:r w:rsidR="002A572B">
        <w:rPr>
          <w:bCs/>
          <w:i/>
        </w:rPr>
        <w:t>L</w:t>
      </w:r>
      <w:r w:rsidRPr="002A572B">
        <w:rPr>
          <w:bCs/>
          <w:i/>
        </w:rPr>
        <w:t>oteadores de Sorriso;</w:t>
      </w:r>
    </w:p>
    <w:p w:rsidR="007C3B10" w:rsidRPr="002A572B" w:rsidRDefault="007C3B10" w:rsidP="007C3B10">
      <w:pPr>
        <w:autoSpaceDE w:val="0"/>
        <w:autoSpaceDN w:val="0"/>
        <w:adjustRightInd w:val="0"/>
        <w:ind w:firstLine="1701"/>
        <w:jc w:val="both"/>
        <w:rPr>
          <w:bCs/>
          <w:i/>
        </w:rPr>
      </w:pPr>
      <w:r w:rsidRPr="002A572B">
        <w:rPr>
          <w:bCs/>
          <w:i/>
        </w:rPr>
        <w:t>VI – Um representant</w:t>
      </w:r>
      <w:r w:rsidR="002A572B">
        <w:rPr>
          <w:bCs/>
          <w:i/>
        </w:rPr>
        <w:t>e indicado pela Associação dos Construtores de S</w:t>
      </w:r>
      <w:r w:rsidRPr="002A572B">
        <w:rPr>
          <w:bCs/>
          <w:i/>
        </w:rPr>
        <w:t>orriso;</w:t>
      </w:r>
    </w:p>
    <w:p w:rsidR="007C3B10" w:rsidRPr="002A572B" w:rsidRDefault="007C3B10" w:rsidP="007C3B10">
      <w:pPr>
        <w:autoSpaceDE w:val="0"/>
        <w:autoSpaceDN w:val="0"/>
        <w:adjustRightInd w:val="0"/>
        <w:ind w:firstLine="1701"/>
        <w:jc w:val="both"/>
        <w:rPr>
          <w:bCs/>
          <w:i/>
        </w:rPr>
      </w:pPr>
      <w:r w:rsidRPr="002A572B">
        <w:rPr>
          <w:bCs/>
          <w:i/>
        </w:rPr>
        <w:t>VII – Um representante indicado pela Câmara Municipal de Sorriso;</w:t>
      </w:r>
    </w:p>
    <w:p w:rsidR="007C3B10" w:rsidRPr="002A572B" w:rsidRDefault="007C3B10" w:rsidP="007C3B10">
      <w:pPr>
        <w:autoSpaceDE w:val="0"/>
        <w:autoSpaceDN w:val="0"/>
        <w:adjustRightInd w:val="0"/>
        <w:ind w:firstLine="1701"/>
        <w:jc w:val="both"/>
        <w:rPr>
          <w:bCs/>
          <w:i/>
        </w:rPr>
      </w:pPr>
      <w:r w:rsidRPr="002A572B">
        <w:rPr>
          <w:bCs/>
          <w:i/>
        </w:rPr>
        <w:t xml:space="preserve">VIII – Um </w:t>
      </w:r>
      <w:r w:rsidR="002A572B">
        <w:rPr>
          <w:bCs/>
          <w:i/>
        </w:rPr>
        <w:t>Engenheiro Florestal</w:t>
      </w:r>
      <w:r w:rsidRPr="002A572B">
        <w:rPr>
          <w:bCs/>
          <w:i/>
        </w:rPr>
        <w:t xml:space="preserve"> indicado pelo Instituto Federal de</w:t>
      </w:r>
      <w:r w:rsidR="002A572B">
        <w:rPr>
          <w:bCs/>
          <w:i/>
        </w:rPr>
        <w:t xml:space="preserve"> Educação, Ciência e Tecnologia de</w:t>
      </w:r>
      <w:r w:rsidRPr="002A572B">
        <w:rPr>
          <w:bCs/>
          <w:i/>
        </w:rPr>
        <w:t xml:space="preserve"> Mato Grosso</w:t>
      </w:r>
      <w:r w:rsidR="002A572B">
        <w:rPr>
          <w:bCs/>
          <w:i/>
        </w:rPr>
        <w:t xml:space="preserve"> - IFMT</w:t>
      </w:r>
      <w:r w:rsidRPr="002A572B">
        <w:rPr>
          <w:bCs/>
          <w:i/>
        </w:rPr>
        <w:t xml:space="preserve">, </w:t>
      </w:r>
      <w:r w:rsidR="002A572B">
        <w:rPr>
          <w:bCs/>
          <w:i/>
        </w:rPr>
        <w:t>campus de</w:t>
      </w:r>
      <w:r w:rsidRPr="002A572B">
        <w:rPr>
          <w:bCs/>
          <w:i/>
        </w:rPr>
        <w:t xml:space="preserve"> Sorriso</w:t>
      </w:r>
      <w:r w:rsidR="002A572B">
        <w:rPr>
          <w:bCs/>
          <w:i/>
        </w:rPr>
        <w:t>/MT</w:t>
      </w:r>
      <w:r w:rsidRPr="002A572B">
        <w:rPr>
          <w:bCs/>
          <w:i/>
        </w:rPr>
        <w:t>"</w:t>
      </w:r>
    </w:p>
    <w:p w:rsidR="007C3B10" w:rsidRPr="002A572B" w:rsidRDefault="007C3B10" w:rsidP="007C3B10">
      <w:pPr>
        <w:autoSpaceDE w:val="0"/>
        <w:autoSpaceDN w:val="0"/>
        <w:adjustRightInd w:val="0"/>
        <w:ind w:firstLine="1701"/>
        <w:jc w:val="both"/>
        <w:rPr>
          <w:bCs/>
          <w:i/>
        </w:rPr>
      </w:pPr>
    </w:p>
    <w:p w:rsidR="007C3B10" w:rsidRPr="002A572B" w:rsidRDefault="007C3B10" w:rsidP="007C3B10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2A572B">
        <w:rPr>
          <w:b/>
          <w:bCs/>
          <w:lang w:val="pt-PT"/>
        </w:rPr>
        <w:t xml:space="preserve">Art. 2º </w:t>
      </w:r>
      <w:r w:rsidRPr="002A572B">
        <w:rPr>
          <w:lang w:val="pt-PT"/>
        </w:rPr>
        <w:t>A presente Lei Complementar entra em vigor na data de sua publicação.</w:t>
      </w:r>
    </w:p>
    <w:p w:rsidR="007C3B10" w:rsidRDefault="007C3B10" w:rsidP="007C3B10">
      <w:pPr>
        <w:autoSpaceDE w:val="0"/>
        <w:autoSpaceDN w:val="0"/>
        <w:adjustRightInd w:val="0"/>
        <w:ind w:firstLine="1418"/>
        <w:jc w:val="both"/>
        <w:rPr>
          <w:lang w:val="pt-PT"/>
        </w:rPr>
      </w:pPr>
    </w:p>
    <w:p w:rsidR="002A572B" w:rsidRPr="00B01DCA" w:rsidRDefault="002A572B" w:rsidP="002A572B">
      <w:pPr>
        <w:tabs>
          <w:tab w:val="left" w:pos="2703"/>
        </w:tabs>
        <w:ind w:firstLine="1418"/>
        <w:jc w:val="both"/>
        <w:rPr>
          <w:bCs/>
          <w:color w:val="FF0000"/>
          <w:shd w:val="clear" w:color="auto" w:fill="FFFFFF"/>
        </w:rPr>
      </w:pPr>
    </w:p>
    <w:p w:rsidR="002A572B" w:rsidRPr="00B01DCA" w:rsidRDefault="002A572B" w:rsidP="002A572B">
      <w:pPr>
        <w:ind w:firstLine="1418"/>
        <w:jc w:val="both"/>
        <w:rPr>
          <w:bCs/>
          <w:color w:val="000000"/>
          <w:shd w:val="clear" w:color="auto" w:fill="FFFFFF"/>
        </w:rPr>
      </w:pPr>
      <w:r w:rsidRPr="00B01DCA">
        <w:rPr>
          <w:bCs/>
          <w:color w:val="000000"/>
          <w:shd w:val="clear" w:color="auto" w:fill="FFFFFF"/>
        </w:rPr>
        <w:t>Câmara Municipal de Sorriso, Estado de Mato Grosso, em 15 de agosto de 2017.</w:t>
      </w:r>
    </w:p>
    <w:p w:rsidR="002A572B" w:rsidRPr="00B01DCA" w:rsidRDefault="002A572B" w:rsidP="002A572B">
      <w:pPr>
        <w:jc w:val="center"/>
        <w:rPr>
          <w:b/>
          <w:bCs/>
          <w:color w:val="000000"/>
          <w:shd w:val="clear" w:color="auto" w:fill="FFFFFF"/>
        </w:rPr>
      </w:pPr>
    </w:p>
    <w:p w:rsidR="002A572B" w:rsidRPr="00B01DCA" w:rsidRDefault="002A572B" w:rsidP="002A572B">
      <w:pPr>
        <w:jc w:val="center"/>
        <w:rPr>
          <w:b/>
          <w:bCs/>
          <w:color w:val="000000"/>
          <w:shd w:val="clear" w:color="auto" w:fill="FFFFFF"/>
        </w:rPr>
      </w:pPr>
    </w:p>
    <w:p w:rsidR="002A572B" w:rsidRDefault="002A572B" w:rsidP="002A572B">
      <w:pPr>
        <w:jc w:val="center"/>
        <w:rPr>
          <w:b/>
          <w:bCs/>
          <w:color w:val="000000"/>
          <w:shd w:val="clear" w:color="auto" w:fill="FFFFFF"/>
        </w:rPr>
      </w:pPr>
    </w:p>
    <w:p w:rsidR="002A572B" w:rsidRPr="00B01DCA" w:rsidRDefault="002A572B" w:rsidP="002A572B">
      <w:pPr>
        <w:jc w:val="center"/>
        <w:rPr>
          <w:b/>
          <w:bCs/>
          <w:color w:val="000000"/>
          <w:shd w:val="clear" w:color="auto" w:fill="FFFFFF"/>
        </w:rPr>
      </w:pPr>
    </w:p>
    <w:p w:rsidR="002A572B" w:rsidRPr="00B01DCA" w:rsidRDefault="002A572B" w:rsidP="002A572B">
      <w:pPr>
        <w:jc w:val="center"/>
        <w:rPr>
          <w:b/>
          <w:bCs/>
          <w:color w:val="000000"/>
          <w:shd w:val="clear" w:color="auto" w:fill="FFFFFF"/>
        </w:rPr>
      </w:pPr>
    </w:p>
    <w:p w:rsidR="002A572B" w:rsidRPr="00B01DCA" w:rsidRDefault="002A572B" w:rsidP="002A572B">
      <w:pPr>
        <w:jc w:val="center"/>
        <w:rPr>
          <w:b/>
          <w:bCs/>
          <w:color w:val="000000"/>
          <w:shd w:val="clear" w:color="auto" w:fill="FFFFFF"/>
        </w:rPr>
      </w:pPr>
      <w:r w:rsidRPr="00B01DCA">
        <w:rPr>
          <w:b/>
          <w:bCs/>
          <w:color w:val="000000"/>
          <w:shd w:val="clear" w:color="auto" w:fill="FFFFFF"/>
        </w:rPr>
        <w:t>FÁBIO GAVASSO</w:t>
      </w:r>
    </w:p>
    <w:p w:rsidR="002A572B" w:rsidRPr="00B01DCA" w:rsidRDefault="002A572B" w:rsidP="002A572B">
      <w:pPr>
        <w:jc w:val="center"/>
      </w:pPr>
      <w:r w:rsidRPr="00B01DCA">
        <w:rPr>
          <w:b/>
          <w:bCs/>
          <w:color w:val="000000"/>
          <w:shd w:val="clear" w:color="auto" w:fill="FFFFFF"/>
        </w:rPr>
        <w:t>Presidente</w:t>
      </w:r>
    </w:p>
    <w:sectPr w:rsidR="002A572B" w:rsidRPr="00B01DCA" w:rsidSect="002A572B">
      <w:pgSz w:w="11906" w:h="16838"/>
      <w:pgMar w:top="2552" w:right="1134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E7"/>
    <w:rsid w:val="0006458B"/>
    <w:rsid w:val="000C44E9"/>
    <w:rsid w:val="001B587D"/>
    <w:rsid w:val="00281EE7"/>
    <w:rsid w:val="002A572B"/>
    <w:rsid w:val="002F596D"/>
    <w:rsid w:val="00700BD1"/>
    <w:rsid w:val="0079271B"/>
    <w:rsid w:val="007A716B"/>
    <w:rsid w:val="007C3B10"/>
    <w:rsid w:val="007E5087"/>
    <w:rsid w:val="009A7D3F"/>
    <w:rsid w:val="00AF471E"/>
    <w:rsid w:val="00BF5181"/>
    <w:rsid w:val="00C40FA0"/>
    <w:rsid w:val="00CA41BE"/>
    <w:rsid w:val="00D576E3"/>
    <w:rsid w:val="00D9444C"/>
    <w:rsid w:val="00EE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E6C9"/>
  <w15:docId w15:val="{B790ADE4-D81C-46EB-85C7-78E8E427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281EE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Beloni</cp:lastModifiedBy>
  <cp:revision>7</cp:revision>
  <cp:lastPrinted>2017-08-09T20:41:00Z</cp:lastPrinted>
  <dcterms:created xsi:type="dcterms:W3CDTF">2017-08-11T16:29:00Z</dcterms:created>
  <dcterms:modified xsi:type="dcterms:W3CDTF">2017-08-15T12:08:00Z</dcterms:modified>
</cp:coreProperties>
</file>