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D9" w:rsidRPr="00E32D53" w:rsidRDefault="001939D9" w:rsidP="001939D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53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1939D9" w:rsidRPr="00E32D53" w:rsidRDefault="001939D9" w:rsidP="001939D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939D9" w:rsidRPr="00E32D53" w:rsidRDefault="001939D9" w:rsidP="001939D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939D9" w:rsidRPr="00E32D53" w:rsidRDefault="001939D9" w:rsidP="001939D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1939D9" w:rsidRPr="00E32D53" w:rsidRDefault="001939D9" w:rsidP="001939D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1939D9" w:rsidRPr="00E32D53" w:rsidRDefault="001939D9" w:rsidP="001939D9">
      <w:pPr>
        <w:tabs>
          <w:tab w:val="left" w:pos="4820"/>
        </w:tabs>
        <w:rPr>
          <w:iCs/>
          <w:sz w:val="24"/>
          <w:szCs w:val="24"/>
        </w:rPr>
      </w:pPr>
    </w:p>
    <w:p w:rsidR="001939D9" w:rsidRDefault="001939D9" w:rsidP="001939D9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1939D9" w:rsidRDefault="001939D9" w:rsidP="001939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PEDRINHO GILMAR DA SILVA</w:t>
      </w:r>
    </w:p>
    <w:p w:rsidR="001939D9" w:rsidRDefault="001939D9" w:rsidP="001939D9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Obras e Serviços Públicos</w:t>
      </w:r>
    </w:p>
    <w:p w:rsidR="001939D9" w:rsidRDefault="001939D9" w:rsidP="001939D9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1939D9" w:rsidRDefault="001939D9" w:rsidP="001939D9">
      <w:pPr>
        <w:jc w:val="both"/>
        <w:rPr>
          <w:sz w:val="24"/>
          <w:szCs w:val="24"/>
        </w:rPr>
      </w:pPr>
      <w:bookmarkStart w:id="0" w:name="_GoBack"/>
      <w:bookmarkEnd w:id="0"/>
    </w:p>
    <w:p w:rsidR="001939D9" w:rsidRDefault="001939D9" w:rsidP="001939D9">
      <w:pPr>
        <w:jc w:val="both"/>
        <w:rPr>
          <w:sz w:val="24"/>
          <w:szCs w:val="24"/>
        </w:rPr>
      </w:pPr>
    </w:p>
    <w:p w:rsidR="001939D9" w:rsidRDefault="001939D9" w:rsidP="001939D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Indicações.</w:t>
      </w:r>
    </w:p>
    <w:p w:rsidR="001939D9" w:rsidRDefault="001939D9" w:rsidP="001939D9">
      <w:pPr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as Indicações nº 3</w:t>
      </w:r>
      <w:r>
        <w:rPr>
          <w:sz w:val="24"/>
          <w:szCs w:val="24"/>
        </w:rPr>
        <w:t>52</w:t>
      </w:r>
      <w:r>
        <w:rPr>
          <w:sz w:val="24"/>
          <w:szCs w:val="24"/>
        </w:rPr>
        <w:t>/2017</w:t>
      </w:r>
      <w:r>
        <w:rPr>
          <w:sz w:val="24"/>
          <w:szCs w:val="24"/>
        </w:rPr>
        <w:t xml:space="preserve"> a 359/2017</w:t>
      </w:r>
      <w:r>
        <w:rPr>
          <w:sz w:val="24"/>
          <w:szCs w:val="24"/>
        </w:rPr>
        <w:t>, 3</w:t>
      </w:r>
      <w:r>
        <w:rPr>
          <w:sz w:val="24"/>
          <w:szCs w:val="24"/>
        </w:rPr>
        <w:t>62</w:t>
      </w:r>
      <w:r>
        <w:rPr>
          <w:sz w:val="24"/>
          <w:szCs w:val="24"/>
        </w:rPr>
        <w:t>/2017</w:t>
      </w:r>
      <w:r>
        <w:rPr>
          <w:sz w:val="24"/>
          <w:szCs w:val="24"/>
        </w:rPr>
        <w:t xml:space="preserve"> a 365/2017</w:t>
      </w:r>
      <w:r>
        <w:rPr>
          <w:sz w:val="24"/>
          <w:szCs w:val="24"/>
        </w:rPr>
        <w:t>, as quais tramitaram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de agosto de 2017.</w:t>
      </w: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</w:p>
    <w:p w:rsidR="001939D9" w:rsidRDefault="001939D9" w:rsidP="001939D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1939D9" w:rsidRDefault="001939D9" w:rsidP="001939D9">
      <w:pPr>
        <w:jc w:val="center"/>
        <w:rPr>
          <w:sz w:val="24"/>
          <w:szCs w:val="24"/>
        </w:rPr>
      </w:pPr>
    </w:p>
    <w:p w:rsidR="001939D9" w:rsidRDefault="001939D9" w:rsidP="001939D9">
      <w:pPr>
        <w:jc w:val="center"/>
        <w:rPr>
          <w:sz w:val="24"/>
          <w:szCs w:val="24"/>
        </w:rPr>
      </w:pPr>
    </w:p>
    <w:p w:rsidR="001939D9" w:rsidRDefault="001939D9" w:rsidP="001939D9">
      <w:pPr>
        <w:jc w:val="center"/>
        <w:rPr>
          <w:sz w:val="24"/>
          <w:szCs w:val="24"/>
        </w:rPr>
      </w:pPr>
    </w:p>
    <w:p w:rsidR="001939D9" w:rsidRDefault="001939D9" w:rsidP="001939D9">
      <w:pPr>
        <w:jc w:val="center"/>
        <w:rPr>
          <w:sz w:val="24"/>
          <w:szCs w:val="24"/>
        </w:rPr>
      </w:pPr>
    </w:p>
    <w:p w:rsidR="001939D9" w:rsidRDefault="001939D9" w:rsidP="001939D9">
      <w:pPr>
        <w:jc w:val="center"/>
        <w:rPr>
          <w:sz w:val="24"/>
          <w:szCs w:val="24"/>
        </w:rPr>
      </w:pPr>
    </w:p>
    <w:p w:rsidR="001939D9" w:rsidRDefault="001939D9" w:rsidP="001939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1939D9" w:rsidRDefault="001939D9" w:rsidP="001939D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1939D9" w:rsidRDefault="001939D9" w:rsidP="001939D9"/>
    <w:p w:rsidR="001939D9" w:rsidRDefault="001939D9" w:rsidP="001939D9"/>
    <w:p w:rsidR="001939D9" w:rsidRDefault="001939D9" w:rsidP="001939D9"/>
    <w:p w:rsidR="001939D9" w:rsidRDefault="001939D9" w:rsidP="001939D9"/>
    <w:p w:rsidR="001939D9" w:rsidRDefault="001939D9" w:rsidP="001939D9">
      <w:pPr>
        <w:rPr>
          <w:szCs w:val="24"/>
        </w:rPr>
      </w:pPr>
    </w:p>
    <w:p w:rsidR="001939D9" w:rsidRPr="00E32D53" w:rsidRDefault="001939D9" w:rsidP="001939D9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1939D9" w:rsidRDefault="001939D9" w:rsidP="001939D9"/>
    <w:p w:rsidR="001939D9" w:rsidRDefault="001939D9" w:rsidP="001939D9"/>
    <w:p w:rsidR="001939D9" w:rsidRDefault="001939D9" w:rsidP="001939D9"/>
    <w:p w:rsidR="008E7D92" w:rsidRDefault="001939D9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1939D9">
    <w:pPr>
      <w:jc w:val="center"/>
      <w:rPr>
        <w:b/>
        <w:sz w:val="28"/>
      </w:rPr>
    </w:pPr>
  </w:p>
  <w:p w:rsidR="00EB7583" w:rsidRDefault="001939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D9"/>
    <w:rsid w:val="001939D9"/>
    <w:rsid w:val="002B3E04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39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39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939D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939D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39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39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939D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939D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2017-08-15T11:59:00Z</dcterms:created>
  <dcterms:modified xsi:type="dcterms:W3CDTF">2017-08-15T12:02:00Z</dcterms:modified>
</cp:coreProperties>
</file>