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66" w:rsidRPr="006F65FD" w:rsidRDefault="001B1766" w:rsidP="006F65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1F6005">
        <w:rPr>
          <w:rFonts w:ascii="Times New Roman" w:hAnsi="Times New Roman" w:cs="Times New Roman"/>
          <w:b/>
          <w:bCs/>
          <w:sz w:val="24"/>
          <w:szCs w:val="24"/>
        </w:rPr>
        <w:t xml:space="preserve"> 100/2017</w:t>
      </w:r>
    </w:p>
    <w:p w:rsidR="001B1766" w:rsidRPr="006F65FD" w:rsidRDefault="001B1766" w:rsidP="006F65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371" w:rsidRPr="006F65FD" w:rsidRDefault="001B1766" w:rsidP="006F65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5FD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1F6005">
        <w:rPr>
          <w:rFonts w:ascii="Times New Roman" w:hAnsi="Times New Roman" w:cs="Times New Roman"/>
          <w:bCs/>
          <w:sz w:val="24"/>
          <w:szCs w:val="24"/>
        </w:rPr>
        <w:t>15 de agosto de 2017.</w:t>
      </w:r>
    </w:p>
    <w:p w:rsidR="00041371" w:rsidRPr="006F65FD" w:rsidRDefault="001B1766" w:rsidP="006F65FD">
      <w:pPr>
        <w:tabs>
          <w:tab w:val="left" w:pos="1860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5FD">
        <w:rPr>
          <w:rFonts w:ascii="Times New Roman" w:hAnsi="Times New Roman" w:cs="Times New Roman"/>
          <w:bCs/>
          <w:sz w:val="24"/>
          <w:szCs w:val="24"/>
        </w:rPr>
        <w:tab/>
      </w:r>
    </w:p>
    <w:p w:rsidR="00041371" w:rsidRPr="006F65FD" w:rsidRDefault="00BC5D43" w:rsidP="006F65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5FD">
        <w:rPr>
          <w:rFonts w:ascii="Times New Roman" w:hAnsi="Times New Roman" w:cs="Times New Roman"/>
          <w:iCs/>
          <w:sz w:val="24"/>
          <w:szCs w:val="24"/>
        </w:rPr>
        <w:t>Dispõe sobre a criação da Patrulha Agrícola Mecanizada</w:t>
      </w:r>
      <w:r w:rsidR="00704AE0" w:rsidRPr="006F65F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iCs/>
          <w:sz w:val="24"/>
          <w:szCs w:val="24"/>
        </w:rPr>
        <w:t>no município de Sorriso, define procedimentos</w:t>
      </w:r>
      <w:r w:rsidR="00C15E36" w:rsidRPr="006F65F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F65FD">
        <w:rPr>
          <w:rFonts w:ascii="Times New Roman" w:hAnsi="Times New Roman" w:cs="Times New Roman"/>
          <w:iCs/>
          <w:sz w:val="24"/>
          <w:szCs w:val="24"/>
        </w:rPr>
        <w:t xml:space="preserve">e dá outras providências. </w:t>
      </w:r>
    </w:p>
    <w:p w:rsidR="001B1766" w:rsidRPr="006F65FD" w:rsidRDefault="001B1766" w:rsidP="006F65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5D43" w:rsidRPr="006F65FD" w:rsidRDefault="00BC5D43" w:rsidP="006F65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33861" w:rsidRPr="006F65FD" w:rsidRDefault="00A33861" w:rsidP="006F65FD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5FD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encaminha para deliberação da Câmara Municipal de Vereadores o seguinte projeto de lei:</w:t>
      </w:r>
    </w:p>
    <w:p w:rsidR="001B1766" w:rsidRPr="006F65FD" w:rsidRDefault="001B1766" w:rsidP="006F65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FE4C2E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Fica criada</w:t>
      </w:r>
      <w:r w:rsidR="001B1766" w:rsidRPr="006F65FD">
        <w:rPr>
          <w:rFonts w:ascii="Times New Roman" w:hAnsi="Times New Roman" w:cs="Times New Roman"/>
          <w:sz w:val="24"/>
          <w:szCs w:val="24"/>
        </w:rPr>
        <w:t xml:space="preserve"> a Patrulha Agrícola Mecanizada, vinculada à</w:t>
      </w:r>
      <w:r w:rsidRPr="006F65FD">
        <w:rPr>
          <w:rFonts w:ascii="Times New Roman" w:hAnsi="Times New Roman" w:cs="Times New Roman"/>
          <w:sz w:val="24"/>
          <w:szCs w:val="24"/>
        </w:rPr>
        <w:t xml:space="preserve"> Secretaria Municipal da Agricultura e Meio Ambiente, 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que </w:t>
      </w:r>
      <w:r w:rsidRPr="006F65FD">
        <w:rPr>
          <w:rFonts w:ascii="Times New Roman" w:hAnsi="Times New Roman" w:cs="Times New Roman"/>
          <w:sz w:val="24"/>
          <w:szCs w:val="24"/>
        </w:rPr>
        <w:t>consistente em um conjunto de máquinas e implementos agrícolas voltadas ao atendimento dos produt</w:t>
      </w:r>
      <w:r w:rsidR="00CD3422" w:rsidRPr="006F65FD">
        <w:rPr>
          <w:rFonts w:ascii="Times New Roman" w:hAnsi="Times New Roman" w:cs="Times New Roman"/>
          <w:sz w:val="24"/>
          <w:szCs w:val="24"/>
        </w:rPr>
        <w:t>ores rurais do Município de Sorriso</w:t>
      </w:r>
      <w:r w:rsidRPr="006F65FD">
        <w:rPr>
          <w:rFonts w:ascii="Times New Roman" w:hAnsi="Times New Roman" w:cs="Times New Roman"/>
          <w:sz w:val="24"/>
          <w:szCs w:val="24"/>
        </w:rPr>
        <w:t>, preferencialmente os mini e pequenos produto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res rurais, caracterizados como </w:t>
      </w:r>
      <w:r w:rsidRPr="006F65FD">
        <w:rPr>
          <w:rFonts w:ascii="Times New Roman" w:hAnsi="Times New Roman" w:cs="Times New Roman"/>
          <w:sz w:val="24"/>
          <w:szCs w:val="24"/>
        </w:rPr>
        <w:t>praticantes da Agricultura Familiar, e em ativi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dades escolares pedagógicas nos </w:t>
      </w:r>
      <w:r w:rsidRPr="006F65FD">
        <w:rPr>
          <w:rFonts w:ascii="Times New Roman" w:hAnsi="Times New Roman" w:cs="Times New Roman"/>
          <w:sz w:val="24"/>
          <w:szCs w:val="24"/>
        </w:rPr>
        <w:t>estabelecimentos de ensino municipal destinados a pr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odução de hortaliças e frutas e </w:t>
      </w:r>
      <w:r w:rsidRPr="006F65FD">
        <w:rPr>
          <w:rFonts w:ascii="Times New Roman" w:hAnsi="Times New Roman" w:cs="Times New Roman"/>
          <w:sz w:val="24"/>
          <w:szCs w:val="24"/>
        </w:rPr>
        <w:t>recuperação manutenção de áreas verdes urbanas municipal.</w:t>
      </w:r>
    </w:p>
    <w:p w:rsidR="00041371" w:rsidRPr="006F65FD" w:rsidRDefault="00041371" w:rsidP="006F65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FE4C2E" w:rsidRPr="006F65FD">
        <w:rPr>
          <w:rFonts w:ascii="Times New Roman" w:hAnsi="Times New Roman" w:cs="Times New Roman"/>
          <w:sz w:val="24"/>
          <w:szCs w:val="24"/>
        </w:rPr>
        <w:t xml:space="preserve"> - </w:t>
      </w:r>
      <w:r w:rsidRPr="006F65FD">
        <w:rPr>
          <w:rFonts w:ascii="Times New Roman" w:hAnsi="Times New Roman" w:cs="Times New Roman"/>
          <w:sz w:val="24"/>
          <w:szCs w:val="24"/>
        </w:rPr>
        <w:t>A Patrulha Agrícola Mecanizada prestar-se-á a execução das seguintes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atividades:</w:t>
      </w: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6F65FD">
        <w:rPr>
          <w:rFonts w:ascii="Times New Roman" w:hAnsi="Times New Roman" w:cs="Times New Roman"/>
          <w:sz w:val="24"/>
          <w:szCs w:val="24"/>
        </w:rPr>
        <w:t>- efetuar serviços de melhorias de infra-estrutura das propriedades agrícolas;</w:t>
      </w: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6F65FD">
        <w:rPr>
          <w:rFonts w:ascii="Times New Roman" w:hAnsi="Times New Roman" w:cs="Times New Roman"/>
          <w:sz w:val="24"/>
          <w:szCs w:val="24"/>
        </w:rPr>
        <w:t>- desenvolver operações agrícolas que contribuam para a co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nservação do solo, da água, das </w:t>
      </w:r>
      <w:r w:rsidRPr="006F65FD">
        <w:rPr>
          <w:rFonts w:ascii="Times New Roman" w:hAnsi="Times New Roman" w:cs="Times New Roman"/>
          <w:sz w:val="24"/>
          <w:szCs w:val="24"/>
        </w:rPr>
        <w:t>estradas rurais e também do meio ambiente;</w:t>
      </w: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6F65FD">
        <w:rPr>
          <w:rFonts w:ascii="Times New Roman" w:hAnsi="Times New Roman" w:cs="Times New Roman"/>
          <w:sz w:val="24"/>
          <w:szCs w:val="24"/>
        </w:rPr>
        <w:t>- promover e difundir a prática de técnica corretas e adequada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s, junto aos produtores rurais, </w:t>
      </w:r>
      <w:r w:rsidRPr="006F65FD">
        <w:rPr>
          <w:rFonts w:ascii="Times New Roman" w:hAnsi="Times New Roman" w:cs="Times New Roman"/>
          <w:sz w:val="24"/>
          <w:szCs w:val="24"/>
        </w:rPr>
        <w:t xml:space="preserve">relativamente as suas operações agrícolas, tais como: </w:t>
      </w:r>
      <w:proofErr w:type="spellStart"/>
      <w:r w:rsidRPr="006F65FD">
        <w:rPr>
          <w:rFonts w:ascii="Times New Roman" w:hAnsi="Times New Roman" w:cs="Times New Roman"/>
          <w:sz w:val="24"/>
          <w:szCs w:val="24"/>
        </w:rPr>
        <w:t>gradagem</w:t>
      </w:r>
      <w:proofErr w:type="spellEnd"/>
      <w:r w:rsidRPr="006F65FD">
        <w:rPr>
          <w:rFonts w:ascii="Times New Roman" w:hAnsi="Times New Roman" w:cs="Times New Roman"/>
          <w:sz w:val="24"/>
          <w:szCs w:val="24"/>
        </w:rPr>
        <w:t xml:space="preserve">, 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distribuição de fertilizantes e </w:t>
      </w:r>
      <w:r w:rsidRPr="006F65FD">
        <w:rPr>
          <w:rFonts w:ascii="Times New Roman" w:hAnsi="Times New Roman" w:cs="Times New Roman"/>
          <w:sz w:val="24"/>
          <w:szCs w:val="24"/>
        </w:rPr>
        <w:t>corretivos, pulverizações, silagem, adubação, plantio, tr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ansporte de insumos e produtos, </w:t>
      </w:r>
      <w:r w:rsidRPr="006F65FD">
        <w:rPr>
          <w:rFonts w:ascii="Times New Roman" w:hAnsi="Times New Roman" w:cs="Times New Roman"/>
          <w:sz w:val="24"/>
          <w:szCs w:val="24"/>
        </w:rPr>
        <w:t>limpeza de áreas, abertura de covas, roçadas e outras atividades agrícola desenvolvidas por</w:t>
      </w:r>
      <w:r w:rsidR="005C4C9E" w:rsidRPr="006F65FD">
        <w:rPr>
          <w:rFonts w:ascii="Times New Roman" w:hAnsi="Times New Roman" w:cs="Times New Roman"/>
          <w:sz w:val="24"/>
          <w:szCs w:val="24"/>
        </w:rPr>
        <w:t xml:space="preserve"> i</w:t>
      </w:r>
      <w:r w:rsidRPr="006F65FD">
        <w:rPr>
          <w:rFonts w:ascii="Times New Roman" w:hAnsi="Times New Roman" w:cs="Times New Roman"/>
          <w:sz w:val="24"/>
          <w:szCs w:val="24"/>
        </w:rPr>
        <w:t>mplementos tracionados ou acoplados ao trator.</w:t>
      </w: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FE4C2E"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Para efeito desta Lei, o produtor de agricultura familiar deve atender os seguintes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requisitos:</w:t>
      </w: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6F65FD">
        <w:rPr>
          <w:rFonts w:ascii="Times New Roman" w:hAnsi="Times New Roman" w:cs="Times New Roman"/>
          <w:sz w:val="24"/>
          <w:szCs w:val="24"/>
        </w:rPr>
        <w:t>explorar parcela de terra na condição de proprietário, arrendatário ou parceiro;</w:t>
      </w: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6F65FD">
        <w:rPr>
          <w:rFonts w:ascii="Times New Roman" w:hAnsi="Times New Roman" w:cs="Times New Roman"/>
          <w:sz w:val="24"/>
          <w:szCs w:val="24"/>
        </w:rPr>
        <w:t>- ter mão de obra contratada em número inferior ou i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gual à somatória da mão de obra </w:t>
      </w:r>
      <w:r w:rsidRPr="006F65FD">
        <w:rPr>
          <w:rFonts w:ascii="Times New Roman" w:hAnsi="Times New Roman" w:cs="Times New Roman"/>
          <w:sz w:val="24"/>
          <w:szCs w:val="24"/>
        </w:rPr>
        <w:t>familiar;</w:t>
      </w: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6F65FD">
        <w:rPr>
          <w:rFonts w:ascii="Times New Roman" w:hAnsi="Times New Roman" w:cs="Times New Roman"/>
          <w:sz w:val="24"/>
          <w:szCs w:val="24"/>
        </w:rPr>
        <w:t>- ter no mínimo 51% (cinqüenta e um por cento), da rend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a familiar anual proveniente da </w:t>
      </w:r>
      <w:r w:rsidRPr="006F65FD">
        <w:rPr>
          <w:rFonts w:ascii="Times New Roman" w:hAnsi="Times New Roman" w:cs="Times New Roman"/>
          <w:sz w:val="24"/>
          <w:szCs w:val="24"/>
        </w:rPr>
        <w:t>propriedade rural;</w:t>
      </w: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Pr="006F65FD">
        <w:rPr>
          <w:rFonts w:ascii="Times New Roman" w:hAnsi="Times New Roman" w:cs="Times New Roman"/>
          <w:sz w:val="24"/>
          <w:szCs w:val="24"/>
        </w:rPr>
        <w:t xml:space="preserve">- residir na propriedade rural ou no Município de </w:t>
      </w:r>
      <w:r w:rsidR="000A789B" w:rsidRPr="006F65FD">
        <w:rPr>
          <w:rFonts w:ascii="Times New Roman" w:hAnsi="Times New Roman" w:cs="Times New Roman"/>
          <w:sz w:val="24"/>
          <w:szCs w:val="24"/>
        </w:rPr>
        <w:t>Sorriso</w:t>
      </w:r>
      <w:r w:rsidRPr="006F65FD">
        <w:rPr>
          <w:rFonts w:ascii="Times New Roman" w:hAnsi="Times New Roman" w:cs="Times New Roman"/>
          <w:sz w:val="24"/>
          <w:szCs w:val="24"/>
        </w:rPr>
        <w:t>;</w:t>
      </w: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V - </w:t>
      </w:r>
      <w:r w:rsidRPr="006F65FD">
        <w:rPr>
          <w:rFonts w:ascii="Times New Roman" w:hAnsi="Times New Roman" w:cs="Times New Roman"/>
          <w:sz w:val="24"/>
          <w:szCs w:val="24"/>
        </w:rPr>
        <w:t>não detenha, a qualquer título, área maior que 4 (quatro)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 módulos fiscais, nos termos da </w:t>
      </w:r>
      <w:r w:rsidRPr="006F65FD">
        <w:rPr>
          <w:rFonts w:ascii="Times New Roman" w:hAnsi="Times New Roman" w:cs="Times New Roman"/>
          <w:sz w:val="24"/>
          <w:szCs w:val="24"/>
        </w:rPr>
        <w:t>Instrução Especial/INCRA/nº 20, de 28 de maio de 1980.</w:t>
      </w:r>
    </w:p>
    <w:p w:rsidR="00CD3422" w:rsidRPr="006F65FD" w:rsidRDefault="00CD3422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3º</w:t>
      </w:r>
      <w:r w:rsidR="00FE4C2E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A Patrulha Agrícola Mecanizada Municipal será co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mposta por um trator agrícola e </w:t>
      </w:r>
      <w:r w:rsidRPr="006F65FD">
        <w:rPr>
          <w:rFonts w:ascii="Times New Roman" w:hAnsi="Times New Roman" w:cs="Times New Roman"/>
          <w:sz w:val="24"/>
          <w:szCs w:val="24"/>
        </w:rPr>
        <w:t>implementos que variam em número e função, de acordo co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m necessidade de cada região de </w:t>
      </w:r>
      <w:r w:rsidRPr="006F65FD">
        <w:rPr>
          <w:rFonts w:ascii="Times New Roman" w:hAnsi="Times New Roman" w:cs="Times New Roman"/>
          <w:sz w:val="24"/>
          <w:szCs w:val="24"/>
        </w:rPr>
        <w:t>alocação.</w:t>
      </w:r>
    </w:p>
    <w:p w:rsidR="00D62691" w:rsidRPr="006F65FD" w:rsidRDefault="00D6269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3A98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FE4C2E"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93A98" w:rsidRPr="006F65FD">
        <w:rPr>
          <w:rFonts w:ascii="Times New Roman" w:hAnsi="Times New Roman" w:cs="Times New Roman"/>
          <w:bCs/>
          <w:sz w:val="24"/>
          <w:szCs w:val="24"/>
        </w:rPr>
        <w:t>A composição, especificação e alocação de equipamentos da Pa</w:t>
      </w:r>
      <w:r w:rsidR="00CD3422" w:rsidRPr="006F65FD">
        <w:rPr>
          <w:rFonts w:ascii="Times New Roman" w:hAnsi="Times New Roman" w:cs="Times New Roman"/>
          <w:sz w:val="24"/>
          <w:szCs w:val="24"/>
        </w:rPr>
        <w:t xml:space="preserve">trulha </w:t>
      </w:r>
      <w:r w:rsidRPr="006F65FD">
        <w:rPr>
          <w:rFonts w:ascii="Times New Roman" w:hAnsi="Times New Roman" w:cs="Times New Roman"/>
          <w:sz w:val="24"/>
          <w:szCs w:val="24"/>
        </w:rPr>
        <w:t>Mecanizada Municipal</w:t>
      </w:r>
      <w:r w:rsidR="00993A98" w:rsidRPr="006F65FD">
        <w:rPr>
          <w:rFonts w:ascii="Times New Roman" w:hAnsi="Times New Roman" w:cs="Times New Roman"/>
          <w:sz w:val="24"/>
          <w:szCs w:val="24"/>
        </w:rPr>
        <w:t xml:space="preserve"> será regulamentado através de Decreto Municipal.</w:t>
      </w:r>
    </w:p>
    <w:p w:rsidR="00FB6D8C" w:rsidRPr="006F65FD" w:rsidRDefault="00FB6D8C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24293C"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b/>
          <w:bCs/>
          <w:sz w:val="24"/>
          <w:szCs w:val="24"/>
        </w:rPr>
        <w:t>4º</w:t>
      </w:r>
      <w:r w:rsidR="00FE4C2E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Os equipamentos, implementos, veículos e máquinas adquiridos pelo Município, por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compra com recursos próprios ou obtidos por transferências voluntárias dos Governos Estadual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ou Federal, cessão de uso ou doação a qualquer título, destinados à promoção do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desenvolvimento econômico e social da agro-pecuária do Município, poderão ser incorporados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 xml:space="preserve">à Patrulha Mecanizada Agrícola de </w:t>
      </w:r>
      <w:r w:rsidR="000A789B" w:rsidRPr="006F65FD">
        <w:rPr>
          <w:rFonts w:ascii="Times New Roman" w:hAnsi="Times New Roman" w:cs="Times New Roman"/>
          <w:sz w:val="24"/>
          <w:szCs w:val="24"/>
        </w:rPr>
        <w:t>Sorriso</w:t>
      </w:r>
      <w:r w:rsidRPr="006F65FD">
        <w:rPr>
          <w:rFonts w:ascii="Times New Roman" w:hAnsi="Times New Roman" w:cs="Times New Roman"/>
          <w:sz w:val="24"/>
          <w:szCs w:val="24"/>
        </w:rPr>
        <w:t xml:space="preserve"> e utilizados exclusivamente em serviços e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ações agro- pastoris, ou em atividades de recuperação, manutenção e arborização de áreas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públicas municipal, sob o gerenciamento da Secretaria Municipal da Agricultura e Meio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Ambiente.</w:t>
      </w:r>
    </w:p>
    <w:p w:rsidR="00F906FD" w:rsidRPr="006F65FD" w:rsidRDefault="00F906FD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FE4C2E"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No cumprimento das atribuições de seu cargo, o Secretário Municipal de Agricultura e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Meio Ambiente promoverá reuniões periódicas, centrais ou regionalizadas, com micro ou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 xml:space="preserve">pequenos proprietários, posseiros e </w:t>
      </w:r>
      <w:proofErr w:type="spellStart"/>
      <w:r w:rsidRPr="006F65FD">
        <w:rPr>
          <w:rFonts w:ascii="Times New Roman" w:hAnsi="Times New Roman" w:cs="Times New Roman"/>
          <w:sz w:val="24"/>
          <w:szCs w:val="24"/>
        </w:rPr>
        <w:t>parceleiros</w:t>
      </w:r>
      <w:proofErr w:type="spellEnd"/>
      <w:r w:rsidRPr="006F65FD">
        <w:rPr>
          <w:rFonts w:ascii="Times New Roman" w:hAnsi="Times New Roman" w:cs="Times New Roman"/>
          <w:sz w:val="24"/>
          <w:szCs w:val="24"/>
        </w:rPr>
        <w:t xml:space="preserve"> ou seus representantes, para planejamento das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ações, serviços e cronograma de atendimento</w:t>
      </w:r>
      <w:r w:rsidR="00F906FD" w:rsidRPr="006F65FD">
        <w:rPr>
          <w:rFonts w:ascii="Times New Roman" w:hAnsi="Times New Roman" w:cs="Times New Roman"/>
          <w:sz w:val="24"/>
          <w:szCs w:val="24"/>
        </w:rPr>
        <w:t xml:space="preserve"> com a Patrulha Mecanizada Agrícola.</w:t>
      </w:r>
    </w:p>
    <w:p w:rsidR="001002D6" w:rsidRPr="006F65FD" w:rsidRDefault="001002D6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FE4C2E"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F65FD">
        <w:rPr>
          <w:rFonts w:ascii="Times New Roman" w:hAnsi="Times New Roman" w:cs="Times New Roman"/>
          <w:sz w:val="24"/>
          <w:szCs w:val="24"/>
        </w:rPr>
        <w:t>No planejamento dos serviços, poderá ser repassado uma parte da Patrulha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 xml:space="preserve">Agrícola </w:t>
      </w:r>
      <w:r w:rsidRPr="006C116B">
        <w:rPr>
          <w:rFonts w:ascii="Times New Roman" w:hAnsi="Times New Roman" w:cs="Times New Roman"/>
          <w:sz w:val="24"/>
          <w:szCs w:val="24"/>
        </w:rPr>
        <w:t>Mecanizada em termos de Comodato para as Associações ou Cooperativas, para fins</w:t>
      </w:r>
      <w:r w:rsidR="0024293C" w:rsidRPr="006C116B">
        <w:rPr>
          <w:rFonts w:ascii="Times New Roman" w:hAnsi="Times New Roman" w:cs="Times New Roman"/>
          <w:sz w:val="24"/>
          <w:szCs w:val="24"/>
        </w:rPr>
        <w:t xml:space="preserve"> </w:t>
      </w:r>
      <w:r w:rsidRPr="006C116B">
        <w:rPr>
          <w:rFonts w:ascii="Times New Roman" w:hAnsi="Times New Roman" w:cs="Times New Roman"/>
          <w:sz w:val="24"/>
          <w:szCs w:val="24"/>
        </w:rPr>
        <w:t>de cessão, sendo a gestão a ser realizado pela Secretaria de Agricultura e Meio Ambiente, onde</w:t>
      </w:r>
      <w:r w:rsidR="0024293C" w:rsidRPr="006C116B">
        <w:rPr>
          <w:rFonts w:ascii="Times New Roman" w:hAnsi="Times New Roman" w:cs="Times New Roman"/>
          <w:sz w:val="24"/>
          <w:szCs w:val="24"/>
        </w:rPr>
        <w:t xml:space="preserve"> </w:t>
      </w:r>
      <w:r w:rsidRPr="006C116B">
        <w:rPr>
          <w:rFonts w:ascii="Times New Roman" w:hAnsi="Times New Roman" w:cs="Times New Roman"/>
          <w:sz w:val="24"/>
          <w:szCs w:val="24"/>
        </w:rPr>
        <w:t>as regras de uso será definido em comum acordo os agricultores familiares e seus representares.</w:t>
      </w:r>
      <w:bookmarkStart w:id="0" w:name="_GoBack"/>
      <w:bookmarkEnd w:id="0"/>
    </w:p>
    <w:p w:rsidR="00FB6D8C" w:rsidRPr="006F65FD" w:rsidRDefault="00FB6D8C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DF58C8" w:rsidRPr="006F65FD">
        <w:rPr>
          <w:rFonts w:ascii="Times New Roman" w:hAnsi="Times New Roman" w:cs="Times New Roman"/>
          <w:sz w:val="24"/>
          <w:szCs w:val="24"/>
        </w:rPr>
        <w:t xml:space="preserve">º </w:t>
      </w:r>
      <w:r w:rsidRPr="006F65FD">
        <w:rPr>
          <w:rFonts w:ascii="Times New Roman" w:hAnsi="Times New Roman" w:cs="Times New Roman"/>
          <w:sz w:val="24"/>
          <w:szCs w:val="24"/>
        </w:rPr>
        <w:t>Os equipamentos da patrulha mecanizada agrícola serão utilizados para fins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exclusivamente agrícola e pedagógico, ficando vedada a utilização para outras finalidades, não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especificada na presente Lei</w:t>
      </w:r>
      <w:r w:rsidR="00747F9E" w:rsidRPr="006F65FD">
        <w:rPr>
          <w:rFonts w:ascii="Times New Roman" w:hAnsi="Times New Roman" w:cs="Times New Roman"/>
          <w:sz w:val="24"/>
          <w:szCs w:val="24"/>
        </w:rPr>
        <w:t>.</w:t>
      </w:r>
    </w:p>
    <w:p w:rsidR="00041371" w:rsidRPr="006F65FD" w:rsidRDefault="00041371" w:rsidP="006F65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="00DF58C8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Os equipamentos, máquinas e implementos só poderão ser usados em serviços para os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quais estejam tecnicamente capacitados, não podendo a Secretaria Municipal autorizar o desvio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ou uso arriscado e nem ao operador atender pedido de uso inadequado, sob pena de responder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pelo dano causado ao bem público.</w:t>
      </w:r>
    </w:p>
    <w:p w:rsidR="00FB6D8C" w:rsidRPr="006F65FD" w:rsidRDefault="00FB6D8C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="00DF58C8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A área a ser trabalhada pela patrulha mecanizada agrícola deverá estar totalmente livre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de tocos, pedras e afloramento de rochas e quaisquer outros materiais que possam danificar os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 xml:space="preserve">equipamentos </w:t>
      </w:r>
      <w:r w:rsidR="00FB6D8C" w:rsidRPr="006F65FD">
        <w:rPr>
          <w:rFonts w:ascii="Times New Roman" w:hAnsi="Times New Roman" w:cs="Times New Roman"/>
          <w:sz w:val="24"/>
          <w:szCs w:val="24"/>
        </w:rPr>
        <w:t>além</w:t>
      </w:r>
      <w:r w:rsidRPr="006F65FD">
        <w:rPr>
          <w:rFonts w:ascii="Times New Roman" w:hAnsi="Times New Roman" w:cs="Times New Roman"/>
          <w:sz w:val="24"/>
          <w:szCs w:val="24"/>
        </w:rPr>
        <w:t xml:space="preserve"> de áreas com erosões que impeçam o tráfego do trator com seus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equipamentos ou em terrenos íngremes que colocam em risco o operador, trator e implementos.</w:t>
      </w:r>
    </w:p>
    <w:p w:rsidR="00616AF5" w:rsidRPr="006F65FD" w:rsidRDefault="00616AF5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47F9E" w:rsidRPr="006F65FD">
        <w:rPr>
          <w:rFonts w:ascii="Times New Roman" w:hAnsi="Times New Roman" w:cs="Times New Roman"/>
          <w:b/>
          <w:bCs/>
          <w:sz w:val="24"/>
          <w:szCs w:val="24"/>
        </w:rPr>
        <w:t>9º</w:t>
      </w:r>
      <w:r w:rsidR="00DF58C8"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8C8" w:rsidRPr="006F65FD">
        <w:rPr>
          <w:rFonts w:ascii="Times New Roman" w:hAnsi="Times New Roman" w:cs="Times New Roman"/>
          <w:sz w:val="24"/>
          <w:szCs w:val="24"/>
        </w:rPr>
        <w:t>Fica instituída a Taxa para Prestação de S</w:t>
      </w:r>
      <w:r w:rsidRPr="006F65FD">
        <w:rPr>
          <w:rFonts w:ascii="Times New Roman" w:hAnsi="Times New Roman" w:cs="Times New Roman"/>
          <w:sz w:val="24"/>
          <w:szCs w:val="24"/>
        </w:rPr>
        <w:t>erviço pela utilização da patrulha agrícola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mecanizada, cujos valores a serem cobrados por hora/máquina serão regulamentados através de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Decreto emitidos pelo Executivo Municipal.</w:t>
      </w:r>
    </w:p>
    <w:p w:rsidR="00FB6D8C" w:rsidRPr="006F65FD" w:rsidRDefault="00FB6D8C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371" w:rsidRPr="006F65FD" w:rsidRDefault="00DF58C8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Parágrafo Único - </w:t>
      </w:r>
      <w:r w:rsidR="00041371" w:rsidRPr="006F65FD">
        <w:rPr>
          <w:rFonts w:ascii="Times New Roman" w:hAnsi="Times New Roman" w:cs="Times New Roman"/>
          <w:sz w:val="24"/>
          <w:szCs w:val="24"/>
        </w:rPr>
        <w:t>A receita resultante da prestação de serviços deverá ser recolhida aos cofres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="00041371" w:rsidRPr="006F65FD">
        <w:rPr>
          <w:rFonts w:ascii="Times New Roman" w:hAnsi="Times New Roman" w:cs="Times New Roman"/>
          <w:sz w:val="24"/>
          <w:szCs w:val="24"/>
        </w:rPr>
        <w:t>públicos através de DAM – Documento de Arrecadação Municipal.</w:t>
      </w:r>
    </w:p>
    <w:p w:rsidR="00FB6D8C" w:rsidRPr="006F65FD" w:rsidRDefault="00FB6D8C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747F9E" w:rsidRPr="006F65F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58C8"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 xml:space="preserve">O valor arrecadado através da taxa de prestação de serviço pela utilização da </w:t>
      </w:r>
      <w:r w:rsidR="00747F9E" w:rsidRPr="006F65FD">
        <w:rPr>
          <w:rFonts w:ascii="Times New Roman" w:hAnsi="Times New Roman" w:cs="Times New Roman"/>
          <w:sz w:val="24"/>
          <w:szCs w:val="24"/>
        </w:rPr>
        <w:t>P</w:t>
      </w:r>
      <w:r w:rsidRPr="006F65FD">
        <w:rPr>
          <w:rFonts w:ascii="Times New Roman" w:hAnsi="Times New Roman" w:cs="Times New Roman"/>
          <w:sz w:val="24"/>
          <w:szCs w:val="24"/>
        </w:rPr>
        <w:t>atrulha</w:t>
      </w:r>
      <w:r w:rsidR="00747F9E" w:rsidRPr="006F65FD">
        <w:rPr>
          <w:rFonts w:ascii="Times New Roman" w:hAnsi="Times New Roman" w:cs="Times New Roman"/>
          <w:sz w:val="24"/>
          <w:szCs w:val="24"/>
        </w:rPr>
        <w:t xml:space="preserve"> A</w:t>
      </w:r>
      <w:r w:rsidRPr="006F65FD">
        <w:rPr>
          <w:rFonts w:ascii="Times New Roman" w:hAnsi="Times New Roman" w:cs="Times New Roman"/>
          <w:sz w:val="24"/>
          <w:szCs w:val="24"/>
        </w:rPr>
        <w:t xml:space="preserve">grícola </w:t>
      </w:r>
      <w:r w:rsidR="00747F9E" w:rsidRPr="006F65FD">
        <w:rPr>
          <w:rFonts w:ascii="Times New Roman" w:hAnsi="Times New Roman" w:cs="Times New Roman"/>
          <w:sz w:val="24"/>
          <w:szCs w:val="24"/>
        </w:rPr>
        <w:t>M</w:t>
      </w:r>
      <w:r w:rsidRPr="006F65FD">
        <w:rPr>
          <w:rFonts w:ascii="Times New Roman" w:hAnsi="Times New Roman" w:cs="Times New Roman"/>
          <w:sz w:val="24"/>
          <w:szCs w:val="24"/>
        </w:rPr>
        <w:t>ecanizada será movimentado em conta bancária específica</w:t>
      </w:r>
      <w:r w:rsidR="00DF58C8" w:rsidRPr="006F65FD">
        <w:rPr>
          <w:rFonts w:ascii="Times New Roman" w:hAnsi="Times New Roman" w:cs="Times New Roman"/>
          <w:sz w:val="24"/>
          <w:szCs w:val="24"/>
        </w:rPr>
        <w:t xml:space="preserve">, cabendo a </w:t>
      </w:r>
      <w:r w:rsidRPr="006F65FD">
        <w:rPr>
          <w:rFonts w:ascii="Times New Roman" w:hAnsi="Times New Roman" w:cs="Times New Roman"/>
          <w:sz w:val="24"/>
          <w:szCs w:val="24"/>
        </w:rPr>
        <w:t>Secretaria de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 xml:space="preserve">Agricultura de Meio Ambiente </w:t>
      </w:r>
      <w:r w:rsidR="00DF58C8" w:rsidRPr="006F65FD">
        <w:rPr>
          <w:rFonts w:ascii="Times New Roman" w:hAnsi="Times New Roman" w:cs="Times New Roman"/>
          <w:sz w:val="24"/>
          <w:szCs w:val="24"/>
        </w:rPr>
        <w:t>a gestão e destinação destes</w:t>
      </w:r>
      <w:r w:rsidRPr="006F65FD">
        <w:rPr>
          <w:rFonts w:ascii="Times New Roman" w:hAnsi="Times New Roman" w:cs="Times New Roman"/>
          <w:sz w:val="24"/>
          <w:szCs w:val="24"/>
        </w:rPr>
        <w:t xml:space="preserve"> recursos.</w:t>
      </w:r>
    </w:p>
    <w:p w:rsidR="00FB6D8C" w:rsidRPr="006F65FD" w:rsidRDefault="00FB6D8C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747F9E" w:rsidRPr="006F65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F58C8" w:rsidRPr="006F6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Os valores arrecadados pela prestação dos serviços serão aplicados prioritariamente na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manutenção da patrulha, pagamento de salários de operadores, combustíveis e lubrificantes, e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ainda na aquisição de novos equipamentos.</w:t>
      </w:r>
    </w:p>
    <w:p w:rsidR="00FB6D8C" w:rsidRPr="006F65FD" w:rsidRDefault="00FB6D8C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371" w:rsidRPr="006F65FD" w:rsidRDefault="00041371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747F9E" w:rsidRPr="006F65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F58C8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Fica expressamente proibida a cessão dos serviços do trator e dos implementos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agrícolas a produtores que se encontrem com débitos referentes a serviços anteriores pela</w:t>
      </w:r>
      <w:r w:rsidR="0024293C" w:rsidRPr="006F65FD">
        <w:rPr>
          <w:rFonts w:ascii="Times New Roman" w:hAnsi="Times New Roman" w:cs="Times New Roman"/>
          <w:sz w:val="24"/>
          <w:szCs w:val="24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</w:rPr>
        <w:t>utilização da Patrulha Agrícola Municipal.</w:t>
      </w:r>
    </w:p>
    <w:p w:rsidR="00FB6D8C" w:rsidRPr="006F65FD" w:rsidRDefault="00FB6D8C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7F9E" w:rsidRPr="006F65FD" w:rsidRDefault="00747F9E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65FD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13</w:t>
      </w:r>
      <w:r w:rsidR="00DF58C8" w:rsidRPr="006F65FD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6F65FD">
        <w:rPr>
          <w:rFonts w:ascii="Times New Roman" w:hAnsi="Times New Roman" w:cs="Times New Roman"/>
          <w:bCs/>
          <w:sz w:val="24"/>
          <w:szCs w:val="24"/>
          <w:lang w:val="pt-PT"/>
        </w:rPr>
        <w:t>Esta lei entrará em vigor</w:t>
      </w:r>
      <w:r w:rsidR="0024293C" w:rsidRPr="006F65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Pr="006F65FD">
        <w:rPr>
          <w:rFonts w:ascii="Times New Roman" w:hAnsi="Times New Roman" w:cs="Times New Roman"/>
          <w:sz w:val="24"/>
          <w:szCs w:val="24"/>
          <w:lang w:val="pt-PT"/>
        </w:rPr>
        <w:t>na data de sua publicação.</w:t>
      </w:r>
    </w:p>
    <w:p w:rsidR="00DF58C8" w:rsidRPr="006F65FD" w:rsidRDefault="00DF58C8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47F9E" w:rsidRPr="006F65FD" w:rsidRDefault="00747F9E" w:rsidP="006F65FD">
      <w:pPr>
        <w:autoSpaceDE w:val="0"/>
        <w:autoSpaceDN w:val="0"/>
        <w:adjustRightInd w:val="0"/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747F9E" w:rsidRPr="006F65FD" w:rsidRDefault="00747F9E" w:rsidP="006F65FD">
      <w:pPr>
        <w:autoSpaceDE w:val="0"/>
        <w:autoSpaceDN w:val="0"/>
        <w:adjustRightInd w:val="0"/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747F9E" w:rsidRPr="006F65FD" w:rsidRDefault="00747F9E" w:rsidP="006F65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7F9E" w:rsidRPr="006F65FD" w:rsidRDefault="00747F9E" w:rsidP="006F6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F9E" w:rsidRPr="006F65FD" w:rsidRDefault="00747F9E" w:rsidP="006F6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5FD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747F9E" w:rsidRPr="006F65FD" w:rsidRDefault="00747F9E" w:rsidP="006F65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sz w:val="24"/>
          <w:szCs w:val="24"/>
        </w:rPr>
        <w:t>Prefeito Municipal</w:t>
      </w:r>
    </w:p>
    <w:p w:rsidR="00747F9E" w:rsidRPr="006F65FD" w:rsidRDefault="00747F9E" w:rsidP="006F65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6005" w:rsidRDefault="001F60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F6005" w:rsidRPr="006F65FD" w:rsidRDefault="001F6005" w:rsidP="001F60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5FD">
        <w:rPr>
          <w:rFonts w:ascii="Times New Roman" w:hAnsi="Times New Roman" w:cs="Times New Roman"/>
          <w:b/>
          <w:sz w:val="24"/>
          <w:szCs w:val="24"/>
        </w:rPr>
        <w:lastRenderedPageBreak/>
        <w:t>MENSAGEM Nº 086/2017.</w:t>
      </w:r>
    </w:p>
    <w:p w:rsidR="001F6005" w:rsidRPr="006F65FD" w:rsidRDefault="001F6005" w:rsidP="001F6005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sz w:val="24"/>
          <w:szCs w:val="24"/>
        </w:rPr>
        <w:t>Excelentíssimo Senhor Presidente, Nobres Vereadores e Vereadoras.</w:t>
      </w:r>
    </w:p>
    <w:p w:rsidR="001F6005" w:rsidRPr="006F65FD" w:rsidRDefault="001F6005" w:rsidP="001F60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05" w:rsidRPr="006F65FD" w:rsidRDefault="001F6005" w:rsidP="001F6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F65FD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anexo, que </w:t>
      </w:r>
      <w:r w:rsidRPr="006F65FD">
        <w:rPr>
          <w:rFonts w:ascii="Times New Roman" w:hAnsi="Times New Roman" w:cs="Times New Roman"/>
          <w:b/>
          <w:iCs/>
          <w:sz w:val="24"/>
          <w:szCs w:val="24"/>
        </w:rPr>
        <w:t xml:space="preserve">DISPÕE SOBRE A CRIAÇÃO DA PATRULHA AGRÍCOLA MECANIZADA NO MUNICÍPIO DE SORRISO, DEFINE PROCEDIMENTOS, E DÁ OUTRAS PROVIDÊNCIAS. </w:t>
      </w:r>
    </w:p>
    <w:p w:rsidR="001F6005" w:rsidRPr="006F65FD" w:rsidRDefault="001F6005" w:rsidP="001F6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1F6005" w:rsidRPr="006F65FD" w:rsidRDefault="001F6005" w:rsidP="001F6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sz w:val="24"/>
          <w:szCs w:val="24"/>
        </w:rPr>
        <w:t>A presente matéria faz-se necessária para a normatização das ações da Secretaria Municipal de Agricultura e Meio Ambiente, bem como, atendendo solicitação do Conselho Municipal de Desenvolvimento Rural Sustentável.</w:t>
      </w:r>
    </w:p>
    <w:p w:rsidR="001F6005" w:rsidRPr="006F65FD" w:rsidRDefault="001F6005" w:rsidP="001F60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5FD">
        <w:rPr>
          <w:rFonts w:ascii="Times New Roman" w:hAnsi="Times New Roman" w:cs="Times New Roman"/>
          <w:sz w:val="24"/>
          <w:szCs w:val="24"/>
        </w:rPr>
        <w:t xml:space="preserve">Diante do exposto, agradecemos o tradicional apoio dos Senhores Vereadores e encaminhamos o presente projeto de lei para o qual solicitamos a apreciação e aprovação </w:t>
      </w:r>
      <w:r w:rsidRPr="006F65FD">
        <w:rPr>
          <w:rFonts w:ascii="Times New Roman" w:hAnsi="Times New Roman" w:cs="Times New Roman"/>
          <w:b/>
          <w:sz w:val="24"/>
          <w:szCs w:val="24"/>
        </w:rPr>
        <w:t>EM REGIME DE URGÊNCIA.</w:t>
      </w:r>
    </w:p>
    <w:p w:rsidR="001F6005" w:rsidRPr="006F65FD" w:rsidRDefault="001F6005" w:rsidP="001F600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sz w:val="24"/>
          <w:szCs w:val="24"/>
        </w:rPr>
        <w:t>Aproveitamos a oportunidade para reiterar a Vossas Excelências os protestos de elevado apreço.</w:t>
      </w:r>
    </w:p>
    <w:p w:rsidR="001F6005" w:rsidRPr="006F65FD" w:rsidRDefault="001F6005" w:rsidP="001F60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5FD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1F6005" w:rsidRPr="006F65FD" w:rsidRDefault="001F6005" w:rsidP="001F60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sz w:val="24"/>
          <w:szCs w:val="24"/>
        </w:rPr>
        <w:t>Prefeito Municipal</w:t>
      </w:r>
    </w:p>
    <w:p w:rsidR="001F6005" w:rsidRPr="006F65FD" w:rsidRDefault="001F6005" w:rsidP="001F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005" w:rsidRPr="006F65FD" w:rsidRDefault="001F6005" w:rsidP="001F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sz w:val="24"/>
          <w:szCs w:val="24"/>
        </w:rPr>
        <w:t>A Sua Excelência, o Senhor</w:t>
      </w:r>
    </w:p>
    <w:p w:rsidR="001F6005" w:rsidRPr="006F65FD" w:rsidRDefault="001F6005" w:rsidP="001F600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5FD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1F6005" w:rsidRPr="006F65FD" w:rsidRDefault="001F6005" w:rsidP="001F600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6F65FD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1F6005" w:rsidRPr="006F65FD" w:rsidRDefault="001F6005" w:rsidP="001F600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65FD">
        <w:rPr>
          <w:rFonts w:ascii="Times New Roman" w:hAnsi="Times New Roman" w:cs="Times New Roman"/>
          <w:sz w:val="24"/>
          <w:szCs w:val="24"/>
          <w:u w:val="single"/>
        </w:rPr>
        <w:t>NESTA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sectPr w:rsidR="001F6005" w:rsidRPr="006F65FD" w:rsidSect="001F6005">
      <w:pgSz w:w="11906" w:h="16838"/>
      <w:pgMar w:top="2552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71"/>
    <w:rsid w:val="00041371"/>
    <w:rsid w:val="00045848"/>
    <w:rsid w:val="000A789B"/>
    <w:rsid w:val="000D238F"/>
    <w:rsid w:val="001002D6"/>
    <w:rsid w:val="001036FC"/>
    <w:rsid w:val="00185894"/>
    <w:rsid w:val="00194B0B"/>
    <w:rsid w:val="001B1766"/>
    <w:rsid w:val="001F6005"/>
    <w:rsid w:val="0024293C"/>
    <w:rsid w:val="00280DA6"/>
    <w:rsid w:val="002943CE"/>
    <w:rsid w:val="002E45F8"/>
    <w:rsid w:val="003270B2"/>
    <w:rsid w:val="003B1EEB"/>
    <w:rsid w:val="003C291E"/>
    <w:rsid w:val="0042422D"/>
    <w:rsid w:val="00533AF6"/>
    <w:rsid w:val="005C4C9E"/>
    <w:rsid w:val="00616AF5"/>
    <w:rsid w:val="006A1BAB"/>
    <w:rsid w:val="006C116B"/>
    <w:rsid w:val="006F65FD"/>
    <w:rsid w:val="00704928"/>
    <w:rsid w:val="00704AE0"/>
    <w:rsid w:val="00722ABC"/>
    <w:rsid w:val="00747F9E"/>
    <w:rsid w:val="00787C6A"/>
    <w:rsid w:val="008B440D"/>
    <w:rsid w:val="00993A98"/>
    <w:rsid w:val="00A33861"/>
    <w:rsid w:val="00A338BD"/>
    <w:rsid w:val="00A33D76"/>
    <w:rsid w:val="00A930B8"/>
    <w:rsid w:val="00B37D6A"/>
    <w:rsid w:val="00BB3604"/>
    <w:rsid w:val="00BB73EE"/>
    <w:rsid w:val="00BC5D43"/>
    <w:rsid w:val="00BD4EB2"/>
    <w:rsid w:val="00C15E36"/>
    <w:rsid w:val="00C40D64"/>
    <w:rsid w:val="00CC3598"/>
    <w:rsid w:val="00CD3422"/>
    <w:rsid w:val="00D537CB"/>
    <w:rsid w:val="00D62691"/>
    <w:rsid w:val="00DF58C8"/>
    <w:rsid w:val="00F05687"/>
    <w:rsid w:val="00F176B9"/>
    <w:rsid w:val="00F870AC"/>
    <w:rsid w:val="00F906FD"/>
    <w:rsid w:val="00FB4B89"/>
    <w:rsid w:val="00FB6D8C"/>
    <w:rsid w:val="00FC2D9E"/>
    <w:rsid w:val="00FE4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6498FE-0877-4795-BF97-2C17B13B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0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7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89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3270B2"/>
  </w:style>
  <w:style w:type="character" w:styleId="Forte">
    <w:name w:val="Strong"/>
    <w:basedOn w:val="Fontepargpadro"/>
    <w:uiPriority w:val="22"/>
    <w:qFormat/>
    <w:rsid w:val="003270B2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FB4B89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4B89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4B89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4B89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4B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1093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491</dc:creator>
  <cp:lastModifiedBy>Mineia</cp:lastModifiedBy>
  <cp:revision>5</cp:revision>
  <cp:lastPrinted>2017-08-14T18:14:00Z</cp:lastPrinted>
  <dcterms:created xsi:type="dcterms:W3CDTF">2017-08-15T16:54:00Z</dcterms:created>
  <dcterms:modified xsi:type="dcterms:W3CDTF">2017-11-23T13:26:00Z</dcterms:modified>
</cp:coreProperties>
</file>