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C77" w:rsidRPr="001C68D5" w:rsidRDefault="000A32E4" w:rsidP="001C68D5">
      <w:pPr>
        <w:ind w:left="3402"/>
        <w:rPr>
          <w:b/>
          <w:color w:val="000000" w:themeColor="text1"/>
        </w:rPr>
      </w:pPr>
      <w:r w:rsidRPr="001C68D5">
        <w:rPr>
          <w:b/>
          <w:color w:val="000000" w:themeColor="text1"/>
        </w:rPr>
        <w:t xml:space="preserve">Projeto de Lei Complementar nº </w:t>
      </w:r>
      <w:r w:rsidR="001C68D5">
        <w:rPr>
          <w:b/>
          <w:color w:val="000000" w:themeColor="text1"/>
        </w:rPr>
        <w:t>018/2017</w:t>
      </w:r>
    </w:p>
    <w:p w:rsidR="001C68D5" w:rsidRDefault="001C68D5" w:rsidP="001C68D5">
      <w:pPr>
        <w:ind w:left="3402"/>
        <w:jc w:val="both"/>
        <w:rPr>
          <w:color w:val="000000" w:themeColor="text1"/>
        </w:rPr>
      </w:pPr>
    </w:p>
    <w:p w:rsidR="007F4254" w:rsidRPr="00C41A6A" w:rsidRDefault="000A32E4" w:rsidP="001C68D5">
      <w:pPr>
        <w:ind w:left="3402"/>
        <w:jc w:val="both"/>
        <w:rPr>
          <w:color w:val="000000" w:themeColor="text1"/>
        </w:rPr>
      </w:pPr>
      <w:r w:rsidRPr="00C41A6A">
        <w:rPr>
          <w:color w:val="000000" w:themeColor="text1"/>
        </w:rPr>
        <w:t xml:space="preserve">Data: </w:t>
      </w:r>
      <w:r w:rsidR="001C68D5">
        <w:rPr>
          <w:color w:val="000000" w:themeColor="text1"/>
        </w:rPr>
        <w:t>14 de agosto de 2017.</w:t>
      </w:r>
    </w:p>
    <w:p w:rsidR="007F4254" w:rsidRPr="00C41A6A" w:rsidRDefault="007F4254" w:rsidP="001C68D5">
      <w:pPr>
        <w:keepLines/>
        <w:widowControl w:val="0"/>
        <w:ind w:left="3402" w:right="-1"/>
        <w:jc w:val="both"/>
      </w:pPr>
      <w:bookmarkStart w:id="0" w:name="_GoBack"/>
      <w:bookmarkEnd w:id="0"/>
    </w:p>
    <w:p w:rsidR="007F4254" w:rsidRPr="00C41A6A" w:rsidRDefault="000A32E4" w:rsidP="001C68D5">
      <w:pPr>
        <w:autoSpaceDE w:val="0"/>
        <w:autoSpaceDN w:val="0"/>
        <w:adjustRightInd w:val="0"/>
        <w:ind w:left="3402"/>
        <w:jc w:val="both"/>
        <w:rPr>
          <w:color w:val="000000" w:themeColor="text1"/>
        </w:rPr>
      </w:pPr>
      <w:r w:rsidRPr="00C41A6A">
        <w:rPr>
          <w:color w:val="000000" w:themeColor="text1"/>
        </w:rPr>
        <w:t xml:space="preserve">Altera a estrutura da </w:t>
      </w:r>
      <w:r w:rsidR="00CA4D3D" w:rsidRPr="00C41A6A">
        <w:rPr>
          <w:color w:val="000000" w:themeColor="text1"/>
        </w:rPr>
        <w:t>S</w:t>
      </w:r>
      <w:r w:rsidRPr="00C41A6A">
        <w:rPr>
          <w:color w:val="000000" w:themeColor="text1"/>
        </w:rPr>
        <w:t xml:space="preserve">ecretaria de </w:t>
      </w:r>
      <w:r w:rsidR="00CA4D3D" w:rsidRPr="00C41A6A">
        <w:rPr>
          <w:color w:val="000000" w:themeColor="text1"/>
        </w:rPr>
        <w:t>I</w:t>
      </w:r>
      <w:r w:rsidRPr="00C41A6A">
        <w:rPr>
          <w:color w:val="000000" w:themeColor="text1"/>
        </w:rPr>
        <w:t>nd</w:t>
      </w:r>
      <w:r w:rsidR="00CA4D3D" w:rsidRPr="00C41A6A">
        <w:rPr>
          <w:color w:val="000000" w:themeColor="text1"/>
        </w:rPr>
        <w:t>ú</w:t>
      </w:r>
      <w:r w:rsidRPr="00C41A6A">
        <w:rPr>
          <w:color w:val="000000" w:themeColor="text1"/>
        </w:rPr>
        <w:t xml:space="preserve">stria, </w:t>
      </w:r>
      <w:r w:rsidR="00CA4D3D" w:rsidRPr="00C41A6A">
        <w:rPr>
          <w:color w:val="000000" w:themeColor="text1"/>
        </w:rPr>
        <w:t>C</w:t>
      </w:r>
      <w:r w:rsidRPr="00C41A6A">
        <w:rPr>
          <w:color w:val="000000" w:themeColor="text1"/>
        </w:rPr>
        <w:t xml:space="preserve">omércio e </w:t>
      </w:r>
      <w:r w:rsidR="00CA4D3D" w:rsidRPr="00C41A6A">
        <w:rPr>
          <w:color w:val="000000" w:themeColor="text1"/>
        </w:rPr>
        <w:t>T</w:t>
      </w:r>
      <w:r w:rsidRPr="00C41A6A">
        <w:rPr>
          <w:color w:val="000000" w:themeColor="text1"/>
        </w:rPr>
        <w:t>urismo previsto na</w:t>
      </w:r>
      <w:r w:rsidR="00D97268" w:rsidRPr="00C41A6A">
        <w:rPr>
          <w:color w:val="000000" w:themeColor="text1"/>
        </w:rPr>
        <w:t xml:space="preserve"> </w:t>
      </w:r>
      <w:r w:rsidR="00CA4D3D" w:rsidRPr="00C41A6A">
        <w:rPr>
          <w:color w:val="000000" w:themeColor="text1"/>
        </w:rPr>
        <w:t>L</w:t>
      </w:r>
      <w:r w:rsidRPr="00C41A6A">
        <w:rPr>
          <w:color w:val="000000" w:themeColor="text1"/>
        </w:rPr>
        <w:t xml:space="preserve">ei </w:t>
      </w:r>
      <w:r w:rsidR="00CA4D3D" w:rsidRPr="00C41A6A">
        <w:rPr>
          <w:color w:val="000000" w:themeColor="text1"/>
        </w:rPr>
        <w:t>C</w:t>
      </w:r>
      <w:r w:rsidRPr="00C41A6A">
        <w:rPr>
          <w:color w:val="000000" w:themeColor="text1"/>
        </w:rPr>
        <w:t>omplementar nº 133/2011 e alterações, e dá outras providências.</w:t>
      </w:r>
    </w:p>
    <w:p w:rsidR="00C72E45" w:rsidRPr="00C41A6A" w:rsidRDefault="00C72E45" w:rsidP="001C68D5">
      <w:pPr>
        <w:autoSpaceDE w:val="0"/>
        <w:autoSpaceDN w:val="0"/>
        <w:adjustRightInd w:val="0"/>
        <w:ind w:firstLine="2694"/>
        <w:jc w:val="both"/>
        <w:rPr>
          <w:bCs/>
        </w:rPr>
      </w:pPr>
    </w:p>
    <w:p w:rsidR="007F4254" w:rsidRPr="00C41A6A" w:rsidRDefault="00CA4D3D" w:rsidP="001C68D5">
      <w:pPr>
        <w:autoSpaceDE w:val="0"/>
        <w:autoSpaceDN w:val="0"/>
        <w:adjustRightInd w:val="0"/>
        <w:ind w:firstLine="3402"/>
        <w:jc w:val="both"/>
      </w:pPr>
      <w:r w:rsidRPr="00C41A6A">
        <w:rPr>
          <w:bCs/>
        </w:rPr>
        <w:t xml:space="preserve">Ari </w:t>
      </w:r>
      <w:proofErr w:type="spellStart"/>
      <w:r w:rsidRPr="00C41A6A">
        <w:rPr>
          <w:bCs/>
        </w:rPr>
        <w:t>Genézio</w:t>
      </w:r>
      <w:proofErr w:type="spellEnd"/>
      <w:r w:rsidRPr="00C41A6A">
        <w:rPr>
          <w:bCs/>
        </w:rPr>
        <w:t xml:space="preserve"> </w:t>
      </w:r>
      <w:proofErr w:type="spellStart"/>
      <w:r w:rsidRPr="00C41A6A">
        <w:rPr>
          <w:bCs/>
        </w:rPr>
        <w:t>Lafin</w:t>
      </w:r>
      <w:proofErr w:type="spellEnd"/>
      <w:r w:rsidRPr="00C41A6A">
        <w:rPr>
          <w:bCs/>
        </w:rPr>
        <w:t>, Prefeito Municipal de Sorriso, Estado de Mato Grosso, encaminha para deliberação da Câmara Municipal de Sorriso o seguinte Projeto de Lei Complementar:</w:t>
      </w:r>
    </w:p>
    <w:p w:rsidR="00B448EB" w:rsidRPr="00C41A6A" w:rsidRDefault="00B448EB" w:rsidP="001C68D5">
      <w:pPr>
        <w:jc w:val="both"/>
      </w:pPr>
    </w:p>
    <w:p w:rsidR="00463FB2" w:rsidRPr="00C41A6A" w:rsidRDefault="00B448EB" w:rsidP="001C68D5">
      <w:pPr>
        <w:ind w:firstLine="1418"/>
        <w:jc w:val="both"/>
      </w:pPr>
      <w:r w:rsidRPr="00C41A6A">
        <w:rPr>
          <w:b/>
        </w:rPr>
        <w:t>Art. 1º</w:t>
      </w:r>
      <w:r w:rsidR="007F4254" w:rsidRPr="00C41A6A">
        <w:t xml:space="preserve"> </w:t>
      </w:r>
      <w:r w:rsidRPr="00C41A6A">
        <w:t xml:space="preserve">A </w:t>
      </w:r>
      <w:r w:rsidR="00463FB2" w:rsidRPr="00C41A6A">
        <w:t xml:space="preserve">denominação da </w:t>
      </w:r>
      <w:r w:rsidRPr="00C41A6A">
        <w:t xml:space="preserve">Secretaria Municipal de </w:t>
      </w:r>
      <w:r w:rsidR="00463FB2" w:rsidRPr="00C41A6A">
        <w:t xml:space="preserve">Indústria, Comércio e Turismo </w:t>
      </w:r>
      <w:r w:rsidR="00C80FB9" w:rsidRPr="00C41A6A">
        <w:t xml:space="preserve">constante na Lei Complementar 133/2011 </w:t>
      </w:r>
      <w:r w:rsidR="00463FB2" w:rsidRPr="00C41A6A">
        <w:t xml:space="preserve">passa ser </w:t>
      </w:r>
      <w:r w:rsidR="00463FB2" w:rsidRPr="00C41A6A">
        <w:rPr>
          <w:b/>
        </w:rPr>
        <w:t>Secretaria Municipal de Desenvolvimento Econômico</w:t>
      </w:r>
      <w:r w:rsidR="00945981" w:rsidRPr="00C41A6A">
        <w:rPr>
          <w:b/>
        </w:rPr>
        <w:t xml:space="preserve"> (SEMDE)</w:t>
      </w:r>
      <w:r w:rsidR="00463FB2" w:rsidRPr="00C41A6A">
        <w:t>.</w:t>
      </w:r>
    </w:p>
    <w:p w:rsidR="00C72E45" w:rsidRPr="00C41A6A" w:rsidRDefault="00C72E45" w:rsidP="001C68D5">
      <w:pPr>
        <w:ind w:firstLine="1418"/>
        <w:jc w:val="both"/>
      </w:pPr>
    </w:p>
    <w:p w:rsidR="001014BB" w:rsidRPr="00C41A6A" w:rsidRDefault="001014BB" w:rsidP="001C68D5">
      <w:pPr>
        <w:ind w:firstLine="1418"/>
        <w:jc w:val="both"/>
      </w:pPr>
      <w:r w:rsidRPr="00C41A6A">
        <w:rPr>
          <w:b/>
        </w:rPr>
        <w:t>Art. 2º</w:t>
      </w:r>
      <w:r w:rsidR="007F4254" w:rsidRPr="00C41A6A">
        <w:rPr>
          <w:b/>
        </w:rPr>
        <w:t xml:space="preserve"> </w:t>
      </w:r>
      <w:r w:rsidR="00DF66A6" w:rsidRPr="00C41A6A">
        <w:t>Altera o</w:t>
      </w:r>
      <w:r w:rsidR="0066157E">
        <w:t>s</w:t>
      </w:r>
      <w:r w:rsidR="00DF66A6" w:rsidRPr="00C41A6A">
        <w:t xml:space="preserve"> </w:t>
      </w:r>
      <w:proofErr w:type="spellStart"/>
      <w:r w:rsidR="00DF66A6" w:rsidRPr="00C41A6A">
        <w:t>art</w:t>
      </w:r>
      <w:r w:rsidR="0066157E">
        <w:t>s</w:t>
      </w:r>
      <w:proofErr w:type="spellEnd"/>
      <w:r w:rsidR="00DF66A6" w:rsidRPr="00C41A6A">
        <w:t xml:space="preserve">. </w:t>
      </w:r>
      <w:r w:rsidR="00556698" w:rsidRPr="00C41A6A">
        <w:t xml:space="preserve">42 e </w:t>
      </w:r>
      <w:r w:rsidR="00DF66A6" w:rsidRPr="00C41A6A">
        <w:t>43 da Lei Complementar 133/2011</w:t>
      </w:r>
      <w:r w:rsidRPr="00C41A6A">
        <w:t xml:space="preserve">, </w:t>
      </w:r>
      <w:r w:rsidR="00DF66A6" w:rsidRPr="00C41A6A">
        <w:t>que passa</w:t>
      </w:r>
      <w:r w:rsidRPr="00C41A6A">
        <w:t xml:space="preserve"> a vigorar com a seguinte alteração:</w:t>
      </w:r>
    </w:p>
    <w:p w:rsidR="001014BB" w:rsidRPr="00C41A6A" w:rsidRDefault="001014BB" w:rsidP="001C68D5">
      <w:pPr>
        <w:autoSpaceDE w:val="0"/>
        <w:autoSpaceDN w:val="0"/>
        <w:adjustRightInd w:val="0"/>
        <w:ind w:firstLine="1418"/>
        <w:jc w:val="both"/>
        <w:rPr>
          <w:i/>
        </w:rPr>
      </w:pPr>
    </w:p>
    <w:p w:rsidR="00556698" w:rsidRPr="00C41A6A" w:rsidRDefault="00BD1C77" w:rsidP="001C68D5">
      <w:pPr>
        <w:autoSpaceDE w:val="0"/>
        <w:autoSpaceDN w:val="0"/>
        <w:adjustRightInd w:val="0"/>
        <w:jc w:val="both"/>
        <w:rPr>
          <w:i/>
        </w:rPr>
      </w:pPr>
      <w:r w:rsidRPr="00C41A6A">
        <w:rPr>
          <w:b/>
          <w:bCs/>
          <w:i/>
        </w:rPr>
        <w:t>"</w:t>
      </w:r>
      <w:r w:rsidR="00556698" w:rsidRPr="00C41A6A">
        <w:rPr>
          <w:b/>
          <w:bCs/>
          <w:i/>
        </w:rPr>
        <w:t xml:space="preserve">Art. 42 - </w:t>
      </w:r>
      <w:r w:rsidR="00556698" w:rsidRPr="00C41A6A">
        <w:rPr>
          <w:i/>
        </w:rPr>
        <w:t xml:space="preserve">A Secretaria Municipal de Desenvolvimento Econômico é o órgão responsável pela elevação dos padrões de eficiência no setor da </w:t>
      </w:r>
      <w:r w:rsidR="00945981" w:rsidRPr="00C41A6A">
        <w:t xml:space="preserve">Indústria, Comércio, Serviços, Logística, Comércio Exterior, Agronegócio Ciência e Tecnologia e Turismo, </w:t>
      </w:r>
      <w:r w:rsidR="00556698" w:rsidRPr="00C41A6A">
        <w:rPr>
          <w:i/>
        </w:rPr>
        <w:t xml:space="preserve">buscando promover o Desenvolvimento Econômico como um </w:t>
      </w:r>
      <w:r w:rsidR="00945981" w:rsidRPr="00C41A6A">
        <w:rPr>
          <w:i/>
        </w:rPr>
        <w:t xml:space="preserve">todo, e </w:t>
      </w:r>
      <w:r w:rsidR="00343345" w:rsidRPr="00C41A6A">
        <w:rPr>
          <w:i/>
        </w:rPr>
        <w:t xml:space="preserve">compete exercer as seguintes </w:t>
      </w:r>
      <w:r w:rsidR="00556698" w:rsidRPr="00C41A6A">
        <w:rPr>
          <w:i/>
        </w:rPr>
        <w:t>atribuições:</w:t>
      </w:r>
    </w:p>
    <w:p w:rsidR="00556698" w:rsidRPr="00C41A6A" w:rsidRDefault="00556698" w:rsidP="001C68D5">
      <w:pPr>
        <w:autoSpaceDE w:val="0"/>
        <w:autoSpaceDN w:val="0"/>
        <w:adjustRightInd w:val="0"/>
        <w:jc w:val="both"/>
        <w:rPr>
          <w:i/>
        </w:rPr>
      </w:pPr>
    </w:p>
    <w:p w:rsidR="00556698" w:rsidRPr="00C41A6A" w:rsidRDefault="00556698" w:rsidP="001C68D5">
      <w:pPr>
        <w:numPr>
          <w:ilvl w:val="0"/>
          <w:numId w:val="15"/>
        </w:numPr>
        <w:autoSpaceDE w:val="0"/>
        <w:autoSpaceDN w:val="0"/>
        <w:adjustRightInd w:val="0"/>
        <w:ind w:left="426" w:hanging="426"/>
        <w:jc w:val="both"/>
        <w:rPr>
          <w:i/>
        </w:rPr>
      </w:pPr>
      <w:r w:rsidRPr="00C41A6A">
        <w:rPr>
          <w:i/>
        </w:rPr>
        <w:t xml:space="preserve">Realizar, em parceria com as Secretarias Municipais de </w:t>
      </w:r>
      <w:r w:rsidR="00343345" w:rsidRPr="00C41A6A">
        <w:rPr>
          <w:i/>
        </w:rPr>
        <w:t xml:space="preserve">Administração, </w:t>
      </w:r>
      <w:r w:rsidR="00945981" w:rsidRPr="00C41A6A">
        <w:rPr>
          <w:i/>
        </w:rPr>
        <w:t xml:space="preserve">Cidades, </w:t>
      </w:r>
      <w:r w:rsidR="00343345" w:rsidRPr="00C41A6A">
        <w:rPr>
          <w:i/>
        </w:rPr>
        <w:t>Obras</w:t>
      </w:r>
      <w:r w:rsidRPr="00C41A6A">
        <w:rPr>
          <w:i/>
        </w:rPr>
        <w:t xml:space="preserve"> e Fazenda, estudos básicos de desenvolvimento agroindustrial do município, propondo e promovendo programas e projetos que engendrem a agregação de valores aos produtos primários </w:t>
      </w:r>
      <w:r w:rsidR="00945981" w:rsidRPr="00C41A6A">
        <w:rPr>
          <w:i/>
        </w:rPr>
        <w:t xml:space="preserve">para consumo nacional e internacional </w:t>
      </w:r>
      <w:r w:rsidRPr="00C41A6A">
        <w:rPr>
          <w:i/>
        </w:rPr>
        <w:t xml:space="preserve">do município e da região; </w:t>
      </w:r>
    </w:p>
    <w:p w:rsidR="00556698" w:rsidRPr="00C41A6A" w:rsidRDefault="00556698" w:rsidP="001C68D5">
      <w:pPr>
        <w:numPr>
          <w:ilvl w:val="0"/>
          <w:numId w:val="15"/>
        </w:numPr>
        <w:autoSpaceDE w:val="0"/>
        <w:autoSpaceDN w:val="0"/>
        <w:adjustRightInd w:val="0"/>
        <w:ind w:left="426" w:hanging="426"/>
        <w:jc w:val="both"/>
        <w:rPr>
          <w:i/>
        </w:rPr>
      </w:pPr>
      <w:r w:rsidRPr="00C41A6A">
        <w:rPr>
          <w:i/>
        </w:rPr>
        <w:t>Proceder estudos sobre questões que interessem a</w:t>
      </w:r>
      <w:r w:rsidR="00C97543" w:rsidRPr="00C41A6A">
        <w:rPr>
          <w:i/>
        </w:rPr>
        <w:t xml:space="preserve">o desenvolvimento da indústria </w:t>
      </w:r>
      <w:r w:rsidRPr="00C41A6A">
        <w:rPr>
          <w:i/>
        </w:rPr>
        <w:t>comércio</w:t>
      </w:r>
      <w:r w:rsidR="00C97543" w:rsidRPr="00C41A6A">
        <w:rPr>
          <w:i/>
        </w:rPr>
        <w:t xml:space="preserve"> e serviços</w:t>
      </w:r>
      <w:r w:rsidRPr="00C41A6A">
        <w:rPr>
          <w:i/>
        </w:rPr>
        <w:t>; opinar sobre ma</w:t>
      </w:r>
      <w:r w:rsidR="00C97543" w:rsidRPr="00C41A6A">
        <w:rPr>
          <w:i/>
        </w:rPr>
        <w:t>térias de interesse industrial</w:t>
      </w:r>
      <w:r w:rsidRPr="00C41A6A">
        <w:rPr>
          <w:i/>
        </w:rPr>
        <w:t xml:space="preserve"> comercial</w:t>
      </w:r>
      <w:r w:rsidR="00C97543" w:rsidRPr="00C41A6A">
        <w:rPr>
          <w:i/>
        </w:rPr>
        <w:t xml:space="preserve"> e de serviços</w:t>
      </w:r>
      <w:r w:rsidRPr="00C41A6A">
        <w:rPr>
          <w:i/>
        </w:rPr>
        <w:t>; dar andamento a trabalhos técnicos de divu</w:t>
      </w:r>
      <w:r w:rsidR="00C97543" w:rsidRPr="00C41A6A">
        <w:rPr>
          <w:i/>
        </w:rPr>
        <w:t>lgação e promoção da indústria,</w:t>
      </w:r>
      <w:r w:rsidRPr="00C41A6A">
        <w:rPr>
          <w:i/>
        </w:rPr>
        <w:t xml:space="preserve"> comércio</w:t>
      </w:r>
      <w:r w:rsidR="00C97543" w:rsidRPr="00C41A6A">
        <w:rPr>
          <w:i/>
        </w:rPr>
        <w:t xml:space="preserve"> e de serviços</w:t>
      </w:r>
      <w:r w:rsidRPr="00C41A6A">
        <w:rPr>
          <w:i/>
        </w:rPr>
        <w:t>, efetuar a promoção econômica e as providências necessárias visando a atração, localização, manutenção e desenvolvimento de iniciativas comerciais  industriais</w:t>
      </w:r>
      <w:r w:rsidR="00C97543" w:rsidRPr="00C41A6A">
        <w:rPr>
          <w:i/>
        </w:rPr>
        <w:t xml:space="preserve"> e </w:t>
      </w:r>
      <w:r w:rsidRPr="00C41A6A">
        <w:rPr>
          <w:i/>
        </w:rPr>
        <w:t xml:space="preserve"> de</w:t>
      </w:r>
      <w:r w:rsidR="00C97543" w:rsidRPr="00C41A6A">
        <w:rPr>
          <w:i/>
        </w:rPr>
        <w:t xml:space="preserve"> serviços</w:t>
      </w:r>
      <w:r w:rsidRPr="00C41A6A">
        <w:rPr>
          <w:i/>
        </w:rPr>
        <w:t xml:space="preserve"> </w:t>
      </w:r>
      <w:r w:rsidR="00C97543" w:rsidRPr="00C41A6A">
        <w:rPr>
          <w:i/>
        </w:rPr>
        <w:t xml:space="preserve">em </w:t>
      </w:r>
      <w:r w:rsidRPr="00C41A6A">
        <w:rPr>
          <w:i/>
        </w:rPr>
        <w:t>sentido econômico para o município, que privilegiem a geração de empregos, utilizem tecnologia de uso intensivo, racionalizem a utilização de recursos naturais e priorizem a proteção ao meio ambiente</w:t>
      </w:r>
      <w:r w:rsidR="00C97543" w:rsidRPr="00C41A6A">
        <w:rPr>
          <w:i/>
        </w:rPr>
        <w:t xml:space="preserve"> e a sociedade</w:t>
      </w:r>
      <w:r w:rsidRPr="00C41A6A">
        <w:rPr>
          <w:i/>
        </w:rPr>
        <w:t>;</w:t>
      </w:r>
    </w:p>
    <w:p w:rsidR="00556698" w:rsidRPr="00C41A6A" w:rsidRDefault="00556698" w:rsidP="001C68D5">
      <w:pPr>
        <w:numPr>
          <w:ilvl w:val="0"/>
          <w:numId w:val="15"/>
        </w:numPr>
        <w:autoSpaceDE w:val="0"/>
        <w:autoSpaceDN w:val="0"/>
        <w:adjustRightInd w:val="0"/>
        <w:ind w:left="426" w:hanging="426"/>
        <w:jc w:val="both"/>
        <w:rPr>
          <w:i/>
        </w:rPr>
      </w:pPr>
      <w:r w:rsidRPr="00C41A6A">
        <w:rPr>
          <w:i/>
        </w:rPr>
        <w:t>Realizar o planejamento e execução de programas e medidas que visem o fomento industrial e comercial no Município</w:t>
      </w:r>
      <w:r w:rsidR="00C97543" w:rsidRPr="00C41A6A">
        <w:rPr>
          <w:i/>
        </w:rPr>
        <w:t>, sempre priorizando as Micro e Pequenas empresas</w:t>
      </w:r>
      <w:r w:rsidRPr="00C41A6A">
        <w:rPr>
          <w:i/>
        </w:rPr>
        <w:t xml:space="preserve">; </w:t>
      </w:r>
    </w:p>
    <w:p w:rsidR="00556698" w:rsidRPr="00C41A6A" w:rsidRDefault="00556698" w:rsidP="001C68D5">
      <w:pPr>
        <w:numPr>
          <w:ilvl w:val="0"/>
          <w:numId w:val="15"/>
        </w:numPr>
        <w:autoSpaceDE w:val="0"/>
        <w:autoSpaceDN w:val="0"/>
        <w:adjustRightInd w:val="0"/>
        <w:ind w:left="426" w:hanging="426"/>
        <w:jc w:val="both"/>
        <w:rPr>
          <w:i/>
        </w:rPr>
      </w:pPr>
      <w:r w:rsidRPr="00C41A6A">
        <w:rPr>
          <w:i/>
        </w:rPr>
        <w:t>Promover a atração do capital privado nacional</w:t>
      </w:r>
      <w:r w:rsidR="00C97543" w:rsidRPr="00C41A6A">
        <w:rPr>
          <w:i/>
        </w:rPr>
        <w:t xml:space="preserve"> e internacional</w:t>
      </w:r>
      <w:r w:rsidRPr="00C41A6A">
        <w:rPr>
          <w:i/>
        </w:rPr>
        <w:t xml:space="preserve">, visando à concretização de iniciativas empresariais condizentes com a potencialidade econômica do município; </w:t>
      </w:r>
    </w:p>
    <w:p w:rsidR="00556698" w:rsidRPr="00C41A6A" w:rsidRDefault="00556698" w:rsidP="001C68D5">
      <w:pPr>
        <w:numPr>
          <w:ilvl w:val="0"/>
          <w:numId w:val="15"/>
        </w:numPr>
        <w:autoSpaceDE w:val="0"/>
        <w:autoSpaceDN w:val="0"/>
        <w:adjustRightInd w:val="0"/>
        <w:ind w:left="426" w:hanging="426"/>
        <w:jc w:val="both"/>
        <w:rPr>
          <w:i/>
        </w:rPr>
      </w:pPr>
      <w:r w:rsidRPr="00C41A6A">
        <w:rPr>
          <w:i/>
        </w:rPr>
        <w:t xml:space="preserve">Organizar eventos e proceder a articulações, tendo por objetivo a promoção de projetos de desenvolvimento integrantes dos programas oficialmente instituídos no âmbito do Sistema Municipal de Planejamento e Desenvolvimento do Município; </w:t>
      </w:r>
    </w:p>
    <w:p w:rsidR="00556698" w:rsidRPr="00C41A6A" w:rsidRDefault="00556698" w:rsidP="001C68D5">
      <w:pPr>
        <w:numPr>
          <w:ilvl w:val="0"/>
          <w:numId w:val="15"/>
        </w:numPr>
        <w:autoSpaceDE w:val="0"/>
        <w:autoSpaceDN w:val="0"/>
        <w:adjustRightInd w:val="0"/>
        <w:ind w:left="426" w:hanging="426"/>
        <w:jc w:val="both"/>
        <w:rPr>
          <w:i/>
        </w:rPr>
      </w:pPr>
      <w:r w:rsidRPr="00C41A6A">
        <w:rPr>
          <w:i/>
        </w:rPr>
        <w:t>Implementar e coordenar o Programa de Desenvolvimento Econômico, visando à geração de emprego e renda;</w:t>
      </w:r>
    </w:p>
    <w:p w:rsidR="00556698" w:rsidRPr="00C41A6A" w:rsidRDefault="00556698" w:rsidP="001C68D5">
      <w:pPr>
        <w:numPr>
          <w:ilvl w:val="0"/>
          <w:numId w:val="15"/>
        </w:numPr>
        <w:autoSpaceDE w:val="0"/>
        <w:autoSpaceDN w:val="0"/>
        <w:adjustRightInd w:val="0"/>
        <w:ind w:left="426" w:hanging="426"/>
        <w:jc w:val="both"/>
        <w:rPr>
          <w:i/>
        </w:rPr>
      </w:pPr>
      <w:r w:rsidRPr="00C41A6A">
        <w:rPr>
          <w:i/>
        </w:rPr>
        <w:t>Executar o levantamento de informações necessárias ao desenvolvimento de projetos e programas que visem o desenvolvimento econômico e a geração de emprego e renda;</w:t>
      </w:r>
    </w:p>
    <w:p w:rsidR="00556698" w:rsidRPr="00C41A6A" w:rsidRDefault="00556698" w:rsidP="001C68D5">
      <w:pPr>
        <w:numPr>
          <w:ilvl w:val="0"/>
          <w:numId w:val="15"/>
        </w:numPr>
        <w:autoSpaceDE w:val="0"/>
        <w:autoSpaceDN w:val="0"/>
        <w:adjustRightInd w:val="0"/>
        <w:ind w:left="426" w:hanging="426"/>
        <w:jc w:val="both"/>
        <w:rPr>
          <w:i/>
        </w:rPr>
      </w:pPr>
      <w:r w:rsidRPr="00C41A6A">
        <w:rPr>
          <w:i/>
        </w:rPr>
        <w:lastRenderedPageBreak/>
        <w:t>Buscar novos canais institucionais que contemplem a participação da sociedade civil para o desenvolvimento de ações conjuntas no enfrentamento dos problemas na área de geração de emprego e renda e desenvolvimento econômico;</w:t>
      </w:r>
    </w:p>
    <w:p w:rsidR="00556698" w:rsidRPr="00C41A6A" w:rsidRDefault="00556698" w:rsidP="001C68D5">
      <w:pPr>
        <w:numPr>
          <w:ilvl w:val="0"/>
          <w:numId w:val="15"/>
        </w:numPr>
        <w:autoSpaceDE w:val="0"/>
        <w:autoSpaceDN w:val="0"/>
        <w:adjustRightInd w:val="0"/>
        <w:ind w:left="426" w:hanging="426"/>
        <w:jc w:val="both"/>
        <w:rPr>
          <w:i/>
        </w:rPr>
      </w:pPr>
      <w:r w:rsidRPr="00C41A6A">
        <w:rPr>
          <w:i/>
        </w:rPr>
        <w:t>Desenvolver parcerias entre o Poder Público Municipal e as entidades da sociedade civil, tendo em vista ações comuns de diversificação da economia, a valorização da região e a busca de melhorias do quadro econômico e social do Município;</w:t>
      </w:r>
    </w:p>
    <w:p w:rsidR="00556698" w:rsidRPr="00C41A6A" w:rsidRDefault="00556698" w:rsidP="001C68D5">
      <w:pPr>
        <w:numPr>
          <w:ilvl w:val="0"/>
          <w:numId w:val="15"/>
        </w:numPr>
        <w:autoSpaceDE w:val="0"/>
        <w:autoSpaceDN w:val="0"/>
        <w:adjustRightInd w:val="0"/>
        <w:ind w:left="426" w:hanging="426"/>
        <w:jc w:val="both"/>
        <w:rPr>
          <w:i/>
        </w:rPr>
      </w:pPr>
      <w:r w:rsidRPr="00C41A6A">
        <w:rPr>
          <w:i/>
        </w:rPr>
        <w:t>Promover a modernização e coordenar a expansão do setor industrial;</w:t>
      </w:r>
    </w:p>
    <w:p w:rsidR="00556698" w:rsidRPr="00C41A6A" w:rsidRDefault="00556698" w:rsidP="001C68D5">
      <w:pPr>
        <w:numPr>
          <w:ilvl w:val="0"/>
          <w:numId w:val="15"/>
        </w:numPr>
        <w:autoSpaceDE w:val="0"/>
        <w:autoSpaceDN w:val="0"/>
        <w:adjustRightInd w:val="0"/>
        <w:ind w:left="426" w:hanging="426"/>
        <w:jc w:val="both"/>
        <w:rPr>
          <w:i/>
        </w:rPr>
      </w:pPr>
      <w:r w:rsidRPr="00C41A6A">
        <w:rPr>
          <w:i/>
        </w:rPr>
        <w:t xml:space="preserve">Coordenar a utilização </w:t>
      </w:r>
      <w:r w:rsidR="00343345" w:rsidRPr="00C41A6A">
        <w:rPr>
          <w:i/>
        </w:rPr>
        <w:t xml:space="preserve">e a manutenção do Aeroporto Municipal </w:t>
      </w:r>
      <w:r w:rsidRPr="00C41A6A">
        <w:rPr>
          <w:i/>
        </w:rPr>
        <w:t xml:space="preserve">de </w:t>
      </w:r>
      <w:r w:rsidR="00343345" w:rsidRPr="00C41A6A">
        <w:rPr>
          <w:i/>
        </w:rPr>
        <w:t>Sorriso</w:t>
      </w:r>
      <w:r w:rsidRPr="00C41A6A">
        <w:rPr>
          <w:i/>
        </w:rPr>
        <w:t>;</w:t>
      </w:r>
    </w:p>
    <w:p w:rsidR="00556698" w:rsidRPr="00C41A6A" w:rsidRDefault="00556698" w:rsidP="001C68D5">
      <w:pPr>
        <w:numPr>
          <w:ilvl w:val="0"/>
          <w:numId w:val="15"/>
        </w:numPr>
        <w:autoSpaceDE w:val="0"/>
        <w:autoSpaceDN w:val="0"/>
        <w:adjustRightInd w:val="0"/>
        <w:ind w:left="426" w:hanging="426"/>
        <w:jc w:val="both"/>
        <w:rPr>
          <w:i/>
        </w:rPr>
      </w:pPr>
      <w:r w:rsidRPr="00C41A6A">
        <w:rPr>
          <w:i/>
        </w:rPr>
        <w:t>Planejar e organizar o calendário anual de eventos do município, promovendo e apoiando as festividades, comemorações e eventos programados;</w:t>
      </w:r>
    </w:p>
    <w:p w:rsidR="00556698" w:rsidRPr="00C41A6A" w:rsidRDefault="00556698" w:rsidP="001C68D5">
      <w:pPr>
        <w:numPr>
          <w:ilvl w:val="0"/>
          <w:numId w:val="15"/>
        </w:numPr>
        <w:autoSpaceDE w:val="0"/>
        <w:autoSpaceDN w:val="0"/>
        <w:adjustRightInd w:val="0"/>
        <w:ind w:left="426" w:hanging="426"/>
        <w:jc w:val="both"/>
        <w:rPr>
          <w:i/>
        </w:rPr>
      </w:pPr>
      <w:r w:rsidRPr="00C41A6A">
        <w:rPr>
          <w:i/>
        </w:rPr>
        <w:t>Planejar, organizar, dirigir e controlar todas as atividades pertinentes ao contexto da gestão de ações voltadas para o desenvolvimento do turismo no âmbito municipal;</w:t>
      </w:r>
    </w:p>
    <w:p w:rsidR="00556698" w:rsidRPr="00C41A6A" w:rsidRDefault="00556698" w:rsidP="001C68D5">
      <w:pPr>
        <w:numPr>
          <w:ilvl w:val="0"/>
          <w:numId w:val="15"/>
        </w:numPr>
        <w:autoSpaceDE w:val="0"/>
        <w:autoSpaceDN w:val="0"/>
        <w:adjustRightInd w:val="0"/>
        <w:ind w:left="426" w:hanging="426"/>
        <w:jc w:val="both"/>
        <w:rPr>
          <w:i/>
        </w:rPr>
      </w:pPr>
      <w:r w:rsidRPr="00C41A6A">
        <w:rPr>
          <w:i/>
        </w:rPr>
        <w:t>Promover o desenvolvimento das atividades turísticas e dos eventos de interesse cultural da coletividade;</w:t>
      </w:r>
    </w:p>
    <w:p w:rsidR="00556698" w:rsidRPr="00C41A6A" w:rsidRDefault="00556698" w:rsidP="001C68D5">
      <w:pPr>
        <w:numPr>
          <w:ilvl w:val="0"/>
          <w:numId w:val="15"/>
        </w:numPr>
        <w:autoSpaceDE w:val="0"/>
        <w:autoSpaceDN w:val="0"/>
        <w:adjustRightInd w:val="0"/>
        <w:ind w:left="426" w:hanging="426"/>
        <w:jc w:val="both"/>
        <w:rPr>
          <w:i/>
        </w:rPr>
      </w:pPr>
      <w:r w:rsidRPr="00C41A6A">
        <w:rPr>
          <w:i/>
        </w:rPr>
        <w:t>Apoiar a realização das atividades turísticas e culturais, com vistas ao desenvolvimento, identificação, valorização e divulgação da cultura e da arte popular da região;</w:t>
      </w:r>
    </w:p>
    <w:p w:rsidR="00556698" w:rsidRPr="00C41A6A" w:rsidRDefault="00556698" w:rsidP="001C68D5">
      <w:pPr>
        <w:numPr>
          <w:ilvl w:val="0"/>
          <w:numId w:val="15"/>
        </w:numPr>
        <w:autoSpaceDE w:val="0"/>
        <w:autoSpaceDN w:val="0"/>
        <w:adjustRightInd w:val="0"/>
        <w:ind w:left="426" w:hanging="426"/>
        <w:jc w:val="both"/>
        <w:rPr>
          <w:i/>
        </w:rPr>
      </w:pPr>
      <w:r w:rsidRPr="00C41A6A">
        <w:rPr>
          <w:i/>
        </w:rPr>
        <w:t>Administrar os espaços culturais e turísticos do município;</w:t>
      </w:r>
    </w:p>
    <w:p w:rsidR="00556698" w:rsidRPr="00C41A6A" w:rsidRDefault="00556698" w:rsidP="001C68D5">
      <w:pPr>
        <w:numPr>
          <w:ilvl w:val="0"/>
          <w:numId w:val="15"/>
        </w:numPr>
        <w:autoSpaceDE w:val="0"/>
        <w:autoSpaceDN w:val="0"/>
        <w:adjustRightInd w:val="0"/>
        <w:ind w:left="426" w:hanging="426"/>
        <w:jc w:val="both"/>
        <w:rPr>
          <w:i/>
        </w:rPr>
      </w:pPr>
      <w:r w:rsidRPr="00C41A6A">
        <w:rPr>
          <w:i/>
        </w:rPr>
        <w:t>Desempenhar outras atividades voltadas ao Desenvolvimento Econômico;</w:t>
      </w:r>
      <w:r w:rsidR="00E423D7">
        <w:rPr>
          <w:i/>
        </w:rPr>
        <w:t>"</w:t>
      </w:r>
    </w:p>
    <w:p w:rsidR="00556698" w:rsidRPr="00C41A6A" w:rsidRDefault="00556698" w:rsidP="001C68D5">
      <w:pPr>
        <w:autoSpaceDE w:val="0"/>
        <w:autoSpaceDN w:val="0"/>
        <w:adjustRightInd w:val="0"/>
        <w:ind w:firstLine="1418"/>
        <w:jc w:val="both"/>
        <w:rPr>
          <w:i/>
        </w:rPr>
      </w:pPr>
    </w:p>
    <w:p w:rsidR="00343345" w:rsidRPr="00C41A6A" w:rsidRDefault="00E423D7" w:rsidP="001C68D5">
      <w:pPr>
        <w:autoSpaceDE w:val="0"/>
        <w:autoSpaceDN w:val="0"/>
        <w:adjustRightInd w:val="0"/>
        <w:jc w:val="both"/>
        <w:rPr>
          <w:i/>
          <w:color w:val="0D0D0D"/>
        </w:rPr>
      </w:pPr>
      <w:r>
        <w:rPr>
          <w:b/>
          <w:i/>
        </w:rPr>
        <w:t>"</w:t>
      </w:r>
      <w:r w:rsidR="00343345" w:rsidRPr="00C41A6A">
        <w:rPr>
          <w:b/>
          <w:i/>
        </w:rPr>
        <w:t>Art.</w:t>
      </w:r>
      <w:r w:rsidR="00F14593" w:rsidRPr="00C41A6A">
        <w:rPr>
          <w:b/>
          <w:i/>
        </w:rPr>
        <w:t xml:space="preserve"> 43</w:t>
      </w:r>
      <w:r w:rsidR="00343345" w:rsidRPr="00C41A6A">
        <w:rPr>
          <w:b/>
          <w:i/>
        </w:rPr>
        <w:t xml:space="preserve"> - </w:t>
      </w:r>
      <w:r w:rsidR="00343345" w:rsidRPr="00C41A6A">
        <w:rPr>
          <w:i/>
        </w:rPr>
        <w:t>A Secretaria Municipal de Desenvolvimento Econômico, além do Gabinete do Secretário, compõe-se das seguintes unidades de serviços, diretamente subordinadas ao respectivo titular</w:t>
      </w:r>
      <w:r w:rsidR="00343345" w:rsidRPr="00C41A6A">
        <w:rPr>
          <w:i/>
          <w:color w:val="0D0D0D"/>
        </w:rPr>
        <w:t>:</w:t>
      </w:r>
    </w:p>
    <w:p w:rsidR="00343345" w:rsidRPr="00C41A6A" w:rsidRDefault="00343345" w:rsidP="001C68D5">
      <w:pPr>
        <w:autoSpaceDE w:val="0"/>
        <w:autoSpaceDN w:val="0"/>
        <w:adjustRightInd w:val="0"/>
        <w:jc w:val="both"/>
        <w:rPr>
          <w:i/>
          <w:color w:val="0D0D0D"/>
        </w:rPr>
      </w:pPr>
    </w:p>
    <w:p w:rsidR="00343345" w:rsidRPr="00C41A6A" w:rsidRDefault="00343345" w:rsidP="001C68D5">
      <w:pPr>
        <w:autoSpaceDE w:val="0"/>
        <w:autoSpaceDN w:val="0"/>
        <w:adjustRightInd w:val="0"/>
        <w:jc w:val="both"/>
        <w:rPr>
          <w:i/>
          <w:color w:val="000000" w:themeColor="text1"/>
        </w:rPr>
      </w:pPr>
      <w:r w:rsidRPr="00C41A6A">
        <w:rPr>
          <w:i/>
          <w:color w:val="000000" w:themeColor="text1"/>
        </w:rPr>
        <w:t>1. Secretaria Municipal de Desenvolvimento Econômico;</w:t>
      </w:r>
    </w:p>
    <w:p w:rsidR="00F14593" w:rsidRPr="00C41A6A" w:rsidRDefault="00343345" w:rsidP="001C68D5">
      <w:pPr>
        <w:autoSpaceDE w:val="0"/>
        <w:autoSpaceDN w:val="0"/>
        <w:adjustRightInd w:val="0"/>
        <w:jc w:val="both"/>
        <w:rPr>
          <w:i/>
          <w:color w:val="000000" w:themeColor="text1"/>
        </w:rPr>
      </w:pPr>
      <w:r w:rsidRPr="00C41A6A">
        <w:rPr>
          <w:i/>
          <w:color w:val="000000" w:themeColor="text1"/>
        </w:rPr>
        <w:tab/>
        <w:t xml:space="preserve">1.1. </w:t>
      </w:r>
      <w:r w:rsidR="00F14593" w:rsidRPr="00C41A6A">
        <w:rPr>
          <w:i/>
          <w:color w:val="000000" w:themeColor="text1"/>
        </w:rPr>
        <w:t>Gabinete do Secretário</w:t>
      </w:r>
    </w:p>
    <w:p w:rsidR="00343345" w:rsidRPr="00C41A6A" w:rsidRDefault="00F14593" w:rsidP="001C68D5">
      <w:pPr>
        <w:autoSpaceDE w:val="0"/>
        <w:autoSpaceDN w:val="0"/>
        <w:adjustRightInd w:val="0"/>
        <w:jc w:val="both"/>
        <w:rPr>
          <w:i/>
          <w:color w:val="000000" w:themeColor="text1"/>
        </w:rPr>
      </w:pPr>
      <w:r w:rsidRPr="00C41A6A">
        <w:rPr>
          <w:i/>
          <w:color w:val="000000" w:themeColor="text1"/>
        </w:rPr>
        <w:tab/>
      </w:r>
      <w:r w:rsidRPr="00C41A6A">
        <w:rPr>
          <w:i/>
          <w:color w:val="000000" w:themeColor="text1"/>
        </w:rPr>
        <w:tab/>
        <w:t xml:space="preserve">1.1.1. </w:t>
      </w:r>
      <w:r w:rsidRPr="00C41A6A">
        <w:rPr>
          <w:i/>
          <w:color w:val="000000" w:themeColor="text1"/>
        </w:rPr>
        <w:tab/>
      </w:r>
      <w:r w:rsidR="00343345" w:rsidRPr="00C41A6A">
        <w:rPr>
          <w:i/>
          <w:color w:val="000000" w:themeColor="text1"/>
        </w:rPr>
        <w:t>Secretaria Adjunta de Desenvolvimento Econômico;</w:t>
      </w:r>
    </w:p>
    <w:p w:rsidR="00343345" w:rsidRPr="00C41A6A" w:rsidRDefault="00F14593" w:rsidP="001C68D5">
      <w:pPr>
        <w:autoSpaceDE w:val="0"/>
        <w:autoSpaceDN w:val="0"/>
        <w:adjustRightInd w:val="0"/>
        <w:jc w:val="both"/>
        <w:rPr>
          <w:i/>
          <w:color w:val="000000" w:themeColor="text1"/>
        </w:rPr>
      </w:pPr>
      <w:r w:rsidRPr="00C41A6A">
        <w:rPr>
          <w:i/>
          <w:color w:val="000000" w:themeColor="text1"/>
        </w:rPr>
        <w:tab/>
        <w:t xml:space="preserve">1.2. </w:t>
      </w:r>
      <w:r w:rsidR="00343345" w:rsidRPr="00C41A6A">
        <w:rPr>
          <w:i/>
          <w:color w:val="000000" w:themeColor="text1"/>
        </w:rPr>
        <w:t>Departamento Administrativo da Secretaria;</w:t>
      </w:r>
    </w:p>
    <w:p w:rsidR="00343345" w:rsidRPr="00C41A6A" w:rsidRDefault="00F14593" w:rsidP="001C68D5">
      <w:pPr>
        <w:autoSpaceDE w:val="0"/>
        <w:autoSpaceDN w:val="0"/>
        <w:adjustRightInd w:val="0"/>
        <w:jc w:val="both"/>
        <w:rPr>
          <w:i/>
          <w:color w:val="000000" w:themeColor="text1"/>
        </w:rPr>
      </w:pPr>
      <w:r w:rsidRPr="00C41A6A">
        <w:rPr>
          <w:i/>
          <w:color w:val="000000" w:themeColor="text1"/>
        </w:rPr>
        <w:tab/>
      </w:r>
      <w:r w:rsidRPr="00C41A6A">
        <w:rPr>
          <w:i/>
          <w:color w:val="000000" w:themeColor="text1"/>
        </w:rPr>
        <w:tab/>
        <w:t>1.2.1</w:t>
      </w:r>
      <w:r w:rsidR="00343345" w:rsidRPr="00C41A6A">
        <w:rPr>
          <w:i/>
          <w:color w:val="000000" w:themeColor="text1"/>
        </w:rPr>
        <w:t>. Divisão de Pessoal;</w:t>
      </w:r>
    </w:p>
    <w:p w:rsidR="00F14593" w:rsidRPr="00C41A6A" w:rsidRDefault="00F14593" w:rsidP="001C68D5">
      <w:pPr>
        <w:autoSpaceDE w:val="0"/>
        <w:autoSpaceDN w:val="0"/>
        <w:adjustRightInd w:val="0"/>
        <w:jc w:val="both"/>
        <w:rPr>
          <w:i/>
          <w:color w:val="000000" w:themeColor="text1"/>
        </w:rPr>
      </w:pPr>
      <w:r w:rsidRPr="00C41A6A">
        <w:rPr>
          <w:i/>
          <w:color w:val="000000" w:themeColor="text1"/>
        </w:rPr>
        <w:tab/>
      </w:r>
      <w:r w:rsidRPr="00C41A6A">
        <w:rPr>
          <w:i/>
          <w:color w:val="000000" w:themeColor="text1"/>
        </w:rPr>
        <w:tab/>
        <w:t>1.2</w:t>
      </w:r>
      <w:r w:rsidR="00343345" w:rsidRPr="00C41A6A">
        <w:rPr>
          <w:i/>
          <w:color w:val="000000" w:themeColor="text1"/>
        </w:rPr>
        <w:t>.2. Divisão de Compras e Controle;</w:t>
      </w:r>
    </w:p>
    <w:p w:rsidR="00F14593" w:rsidRPr="00C41A6A" w:rsidRDefault="00F14593" w:rsidP="001C68D5">
      <w:pPr>
        <w:autoSpaceDE w:val="0"/>
        <w:autoSpaceDN w:val="0"/>
        <w:adjustRightInd w:val="0"/>
        <w:jc w:val="both"/>
        <w:rPr>
          <w:i/>
          <w:color w:val="000000" w:themeColor="text1"/>
        </w:rPr>
      </w:pPr>
      <w:r w:rsidRPr="00C41A6A">
        <w:rPr>
          <w:i/>
          <w:color w:val="000000" w:themeColor="text1"/>
        </w:rPr>
        <w:tab/>
      </w:r>
      <w:r w:rsidRPr="00C41A6A">
        <w:rPr>
          <w:i/>
          <w:color w:val="000000" w:themeColor="text1"/>
        </w:rPr>
        <w:tab/>
        <w:t xml:space="preserve">1.2.3. Divisão de </w:t>
      </w:r>
      <w:r w:rsidR="009C44B8" w:rsidRPr="00C41A6A">
        <w:rPr>
          <w:i/>
          <w:color w:val="000000" w:themeColor="text1"/>
        </w:rPr>
        <w:t>Parcerias Privadas e Públicas de Incentivo</w:t>
      </w:r>
      <w:r w:rsidR="00BD1C77" w:rsidRPr="00C41A6A">
        <w:rPr>
          <w:i/>
          <w:color w:val="000000" w:themeColor="text1"/>
        </w:rPr>
        <w:t>;</w:t>
      </w:r>
      <w:r w:rsidR="009C44B8" w:rsidRPr="00C41A6A">
        <w:rPr>
          <w:i/>
          <w:color w:val="000000" w:themeColor="text1"/>
        </w:rPr>
        <w:tab/>
      </w:r>
    </w:p>
    <w:p w:rsidR="009C44B8" w:rsidRPr="00C41A6A" w:rsidRDefault="009C44B8" w:rsidP="001C68D5">
      <w:pPr>
        <w:autoSpaceDE w:val="0"/>
        <w:autoSpaceDN w:val="0"/>
        <w:adjustRightInd w:val="0"/>
        <w:jc w:val="both"/>
        <w:rPr>
          <w:i/>
          <w:color w:val="000000" w:themeColor="text1"/>
        </w:rPr>
      </w:pPr>
      <w:r w:rsidRPr="00C41A6A">
        <w:rPr>
          <w:i/>
          <w:color w:val="000000" w:themeColor="text1"/>
        </w:rPr>
        <w:tab/>
      </w:r>
      <w:r w:rsidR="00F14593" w:rsidRPr="00C41A6A">
        <w:rPr>
          <w:i/>
          <w:color w:val="000000" w:themeColor="text1"/>
        </w:rPr>
        <w:tab/>
        <w:t xml:space="preserve">1.2.4. </w:t>
      </w:r>
      <w:r w:rsidRPr="00C41A6A">
        <w:rPr>
          <w:i/>
          <w:color w:val="000000" w:themeColor="text1"/>
        </w:rPr>
        <w:t>Centro de Eventos;</w:t>
      </w:r>
    </w:p>
    <w:p w:rsidR="00343345" w:rsidRPr="00C41A6A" w:rsidRDefault="009C44B8" w:rsidP="001C68D5">
      <w:pPr>
        <w:autoSpaceDE w:val="0"/>
        <w:autoSpaceDN w:val="0"/>
        <w:adjustRightInd w:val="0"/>
        <w:jc w:val="both"/>
        <w:rPr>
          <w:i/>
          <w:color w:val="000000" w:themeColor="text1"/>
        </w:rPr>
      </w:pPr>
      <w:r w:rsidRPr="00C41A6A">
        <w:rPr>
          <w:i/>
          <w:color w:val="000000" w:themeColor="text1"/>
        </w:rPr>
        <w:tab/>
        <w:t xml:space="preserve">1.3. </w:t>
      </w:r>
      <w:r w:rsidR="00343345" w:rsidRPr="00C41A6A">
        <w:rPr>
          <w:i/>
          <w:color w:val="000000" w:themeColor="text1"/>
        </w:rPr>
        <w:t>Departamento</w:t>
      </w:r>
      <w:r w:rsidR="007069B8" w:rsidRPr="00C41A6A">
        <w:rPr>
          <w:i/>
          <w:color w:val="000000" w:themeColor="text1"/>
        </w:rPr>
        <w:t xml:space="preserve"> de Desenvolvimento a Indústria, </w:t>
      </w:r>
      <w:r w:rsidR="00343345" w:rsidRPr="00C41A6A">
        <w:rPr>
          <w:i/>
          <w:color w:val="000000" w:themeColor="text1"/>
        </w:rPr>
        <w:t>Comércio</w:t>
      </w:r>
      <w:r w:rsidR="007069B8" w:rsidRPr="00C41A6A">
        <w:rPr>
          <w:i/>
          <w:color w:val="000000" w:themeColor="text1"/>
        </w:rPr>
        <w:t xml:space="preserve"> e Serviços</w:t>
      </w:r>
      <w:r w:rsidR="00343345" w:rsidRPr="00C41A6A">
        <w:rPr>
          <w:i/>
          <w:color w:val="000000" w:themeColor="text1"/>
        </w:rPr>
        <w:t>;</w:t>
      </w:r>
    </w:p>
    <w:p w:rsidR="00343345" w:rsidRPr="00C41A6A" w:rsidRDefault="009C44B8" w:rsidP="001C68D5">
      <w:pPr>
        <w:autoSpaceDE w:val="0"/>
        <w:autoSpaceDN w:val="0"/>
        <w:adjustRightInd w:val="0"/>
        <w:jc w:val="both"/>
        <w:rPr>
          <w:i/>
          <w:color w:val="000000" w:themeColor="text1"/>
        </w:rPr>
      </w:pPr>
      <w:r w:rsidRPr="00C41A6A">
        <w:rPr>
          <w:i/>
          <w:color w:val="000000" w:themeColor="text1"/>
        </w:rPr>
        <w:tab/>
      </w:r>
      <w:r w:rsidRPr="00C41A6A">
        <w:rPr>
          <w:i/>
          <w:color w:val="000000" w:themeColor="text1"/>
        </w:rPr>
        <w:tab/>
        <w:t xml:space="preserve">1.3.1. Divisão de Apoio e </w:t>
      </w:r>
      <w:r w:rsidR="00343345" w:rsidRPr="00C41A6A">
        <w:rPr>
          <w:i/>
          <w:color w:val="000000" w:themeColor="text1"/>
        </w:rPr>
        <w:t>Desenvolvimento da Indústria;</w:t>
      </w:r>
    </w:p>
    <w:p w:rsidR="009C44B8" w:rsidRPr="00C41A6A" w:rsidRDefault="009C44B8" w:rsidP="001C68D5">
      <w:pPr>
        <w:autoSpaceDE w:val="0"/>
        <w:autoSpaceDN w:val="0"/>
        <w:adjustRightInd w:val="0"/>
        <w:jc w:val="both"/>
        <w:rPr>
          <w:i/>
          <w:color w:val="000000" w:themeColor="text1"/>
        </w:rPr>
      </w:pPr>
      <w:r w:rsidRPr="00C41A6A">
        <w:rPr>
          <w:i/>
          <w:color w:val="000000" w:themeColor="text1"/>
        </w:rPr>
        <w:tab/>
      </w:r>
      <w:r w:rsidRPr="00C41A6A">
        <w:rPr>
          <w:i/>
          <w:color w:val="000000" w:themeColor="text1"/>
        </w:rPr>
        <w:tab/>
        <w:t>1.3.2. Divisão de Apoio e</w:t>
      </w:r>
      <w:r w:rsidR="00343345" w:rsidRPr="00C41A6A">
        <w:rPr>
          <w:i/>
          <w:color w:val="000000" w:themeColor="text1"/>
        </w:rPr>
        <w:t xml:space="preserve"> Des</w:t>
      </w:r>
      <w:r w:rsidRPr="00C41A6A">
        <w:rPr>
          <w:i/>
          <w:color w:val="000000" w:themeColor="text1"/>
        </w:rPr>
        <w:t>envolvimento do Comércio</w:t>
      </w:r>
      <w:r w:rsidR="00BD1C77" w:rsidRPr="00C41A6A">
        <w:rPr>
          <w:i/>
          <w:color w:val="000000" w:themeColor="text1"/>
        </w:rPr>
        <w:t>;</w:t>
      </w:r>
    </w:p>
    <w:p w:rsidR="00C82BB8" w:rsidRPr="00C41A6A" w:rsidRDefault="009C44B8" w:rsidP="001C68D5">
      <w:pPr>
        <w:autoSpaceDE w:val="0"/>
        <w:autoSpaceDN w:val="0"/>
        <w:adjustRightInd w:val="0"/>
        <w:jc w:val="both"/>
        <w:rPr>
          <w:i/>
          <w:color w:val="000000" w:themeColor="text1"/>
        </w:rPr>
      </w:pPr>
      <w:r w:rsidRPr="00C41A6A">
        <w:rPr>
          <w:i/>
          <w:color w:val="000000" w:themeColor="text1"/>
        </w:rPr>
        <w:tab/>
      </w:r>
      <w:r w:rsidRPr="00C41A6A">
        <w:rPr>
          <w:i/>
          <w:color w:val="000000" w:themeColor="text1"/>
        </w:rPr>
        <w:tab/>
        <w:t>1.3.3. Divisão de Apoio e</w:t>
      </w:r>
      <w:r w:rsidR="00C82BB8" w:rsidRPr="00C41A6A">
        <w:rPr>
          <w:i/>
          <w:color w:val="000000" w:themeColor="text1"/>
        </w:rPr>
        <w:t xml:space="preserve"> Desenvolvimento de Serviços;</w:t>
      </w:r>
    </w:p>
    <w:p w:rsidR="009C44B8" w:rsidRPr="00C41A6A" w:rsidRDefault="00C82BB8" w:rsidP="001C68D5">
      <w:pPr>
        <w:autoSpaceDE w:val="0"/>
        <w:autoSpaceDN w:val="0"/>
        <w:adjustRightInd w:val="0"/>
        <w:jc w:val="both"/>
        <w:rPr>
          <w:i/>
          <w:color w:val="000000" w:themeColor="text1"/>
        </w:rPr>
      </w:pPr>
      <w:r w:rsidRPr="00C41A6A">
        <w:rPr>
          <w:i/>
          <w:color w:val="000000" w:themeColor="text1"/>
        </w:rPr>
        <w:tab/>
      </w:r>
      <w:r w:rsidRPr="00C41A6A">
        <w:rPr>
          <w:i/>
          <w:color w:val="000000" w:themeColor="text1"/>
        </w:rPr>
        <w:tab/>
        <w:t>1.3.4. CAE - Centro de Atendimento ao Empresário</w:t>
      </w:r>
      <w:r w:rsidR="009C44B8" w:rsidRPr="00C41A6A">
        <w:rPr>
          <w:i/>
          <w:color w:val="000000" w:themeColor="text1"/>
        </w:rPr>
        <w:t>;</w:t>
      </w:r>
    </w:p>
    <w:p w:rsidR="00343345" w:rsidRPr="00C41A6A" w:rsidRDefault="00C82BB8" w:rsidP="001C68D5">
      <w:pPr>
        <w:autoSpaceDE w:val="0"/>
        <w:autoSpaceDN w:val="0"/>
        <w:adjustRightInd w:val="0"/>
        <w:jc w:val="both"/>
        <w:rPr>
          <w:i/>
          <w:color w:val="000000" w:themeColor="text1"/>
        </w:rPr>
      </w:pPr>
      <w:r w:rsidRPr="00C41A6A">
        <w:rPr>
          <w:i/>
          <w:color w:val="000000" w:themeColor="text1"/>
        </w:rPr>
        <w:tab/>
        <w:t>1.4</w:t>
      </w:r>
      <w:r w:rsidR="00343345" w:rsidRPr="00C41A6A">
        <w:rPr>
          <w:i/>
          <w:color w:val="000000" w:themeColor="text1"/>
        </w:rPr>
        <w:t>. Departamento de Desenvolvimento ao Turismo;</w:t>
      </w:r>
    </w:p>
    <w:p w:rsidR="00343345" w:rsidRPr="00C41A6A" w:rsidRDefault="00343345" w:rsidP="001C68D5">
      <w:pPr>
        <w:autoSpaceDE w:val="0"/>
        <w:autoSpaceDN w:val="0"/>
        <w:adjustRightInd w:val="0"/>
        <w:jc w:val="both"/>
        <w:rPr>
          <w:i/>
          <w:color w:val="000000" w:themeColor="text1"/>
        </w:rPr>
      </w:pPr>
      <w:r w:rsidRPr="00C41A6A">
        <w:rPr>
          <w:i/>
          <w:color w:val="000000" w:themeColor="text1"/>
        </w:rPr>
        <w:tab/>
      </w:r>
      <w:r w:rsidR="00C82BB8" w:rsidRPr="00C41A6A">
        <w:rPr>
          <w:i/>
          <w:color w:val="000000" w:themeColor="text1"/>
        </w:rPr>
        <w:tab/>
        <w:t>1.4.1</w:t>
      </w:r>
      <w:r w:rsidRPr="00C41A6A">
        <w:rPr>
          <w:i/>
          <w:color w:val="000000" w:themeColor="text1"/>
        </w:rPr>
        <w:t>. Divisão de Turismo e Eventos;</w:t>
      </w:r>
    </w:p>
    <w:p w:rsidR="00C82BB8" w:rsidRPr="00C41A6A" w:rsidRDefault="00C82BB8" w:rsidP="001C68D5">
      <w:pPr>
        <w:autoSpaceDE w:val="0"/>
        <w:autoSpaceDN w:val="0"/>
        <w:adjustRightInd w:val="0"/>
        <w:jc w:val="both"/>
        <w:rPr>
          <w:i/>
          <w:color w:val="000000" w:themeColor="text1"/>
        </w:rPr>
      </w:pPr>
      <w:r w:rsidRPr="00C41A6A">
        <w:rPr>
          <w:i/>
          <w:color w:val="000000" w:themeColor="text1"/>
        </w:rPr>
        <w:tab/>
      </w:r>
      <w:r w:rsidRPr="00C41A6A">
        <w:rPr>
          <w:i/>
          <w:color w:val="000000" w:themeColor="text1"/>
        </w:rPr>
        <w:tab/>
      </w:r>
      <w:r w:rsidRPr="00C41A6A">
        <w:rPr>
          <w:i/>
          <w:color w:val="000000" w:themeColor="text1"/>
        </w:rPr>
        <w:tab/>
        <w:t>1.4.1.1</w:t>
      </w:r>
      <w:r w:rsidR="00BD1C77" w:rsidRPr="00C41A6A">
        <w:rPr>
          <w:i/>
          <w:color w:val="000000" w:themeColor="text1"/>
        </w:rPr>
        <w:t>. Setor de Incentivo ao Turismo;</w:t>
      </w:r>
    </w:p>
    <w:p w:rsidR="00C82BB8" w:rsidRPr="00C41A6A" w:rsidRDefault="001E4C9B" w:rsidP="001C68D5">
      <w:pPr>
        <w:autoSpaceDE w:val="0"/>
        <w:autoSpaceDN w:val="0"/>
        <w:adjustRightInd w:val="0"/>
        <w:jc w:val="both"/>
        <w:rPr>
          <w:i/>
          <w:color w:val="000000" w:themeColor="text1"/>
        </w:rPr>
      </w:pPr>
      <w:r w:rsidRPr="00C41A6A">
        <w:rPr>
          <w:i/>
          <w:color w:val="000000" w:themeColor="text1"/>
        </w:rPr>
        <w:tab/>
      </w:r>
      <w:r w:rsidRPr="00C41A6A">
        <w:rPr>
          <w:i/>
          <w:color w:val="000000" w:themeColor="text1"/>
        </w:rPr>
        <w:tab/>
      </w:r>
      <w:r w:rsidRPr="00C41A6A">
        <w:rPr>
          <w:i/>
          <w:color w:val="000000" w:themeColor="text1"/>
        </w:rPr>
        <w:tab/>
        <w:t>1.4.1.2. Setor de Eventos;</w:t>
      </w:r>
    </w:p>
    <w:p w:rsidR="00343345" w:rsidRPr="00C41A6A" w:rsidRDefault="001E4C9B" w:rsidP="001C68D5">
      <w:pPr>
        <w:autoSpaceDE w:val="0"/>
        <w:autoSpaceDN w:val="0"/>
        <w:adjustRightInd w:val="0"/>
        <w:jc w:val="both"/>
        <w:rPr>
          <w:i/>
          <w:color w:val="000000" w:themeColor="text1"/>
        </w:rPr>
      </w:pPr>
      <w:r w:rsidRPr="00C41A6A">
        <w:rPr>
          <w:i/>
          <w:color w:val="000000" w:themeColor="text1"/>
        </w:rPr>
        <w:tab/>
        <w:t>1.5</w:t>
      </w:r>
      <w:r w:rsidR="00343345" w:rsidRPr="00C41A6A">
        <w:rPr>
          <w:i/>
          <w:color w:val="000000" w:themeColor="text1"/>
        </w:rPr>
        <w:t>. Departamento de Desenvolvimento ao Agronegócio;</w:t>
      </w:r>
    </w:p>
    <w:p w:rsidR="001E4C9B" w:rsidRPr="00C41A6A" w:rsidRDefault="001E4C9B" w:rsidP="001C68D5">
      <w:pPr>
        <w:autoSpaceDE w:val="0"/>
        <w:autoSpaceDN w:val="0"/>
        <w:adjustRightInd w:val="0"/>
        <w:jc w:val="both"/>
        <w:rPr>
          <w:i/>
          <w:color w:val="000000" w:themeColor="text1"/>
        </w:rPr>
      </w:pPr>
      <w:r w:rsidRPr="00C41A6A">
        <w:rPr>
          <w:i/>
          <w:color w:val="000000" w:themeColor="text1"/>
        </w:rPr>
        <w:tab/>
        <w:t>1.6</w:t>
      </w:r>
      <w:r w:rsidR="00343345" w:rsidRPr="00C41A6A">
        <w:rPr>
          <w:i/>
          <w:color w:val="000000" w:themeColor="text1"/>
        </w:rPr>
        <w:t>. Departamento de Desenvolvimento e Incentivo ao Trabalho;</w:t>
      </w:r>
      <w:r w:rsidRPr="00C41A6A">
        <w:rPr>
          <w:i/>
          <w:color w:val="000000" w:themeColor="text1"/>
        </w:rPr>
        <w:tab/>
      </w:r>
      <w:r w:rsidRPr="00C41A6A">
        <w:rPr>
          <w:i/>
          <w:color w:val="000000" w:themeColor="text1"/>
        </w:rPr>
        <w:tab/>
      </w:r>
    </w:p>
    <w:p w:rsidR="001E4C9B" w:rsidRPr="00C41A6A" w:rsidRDefault="001E4C9B" w:rsidP="001C68D5">
      <w:pPr>
        <w:autoSpaceDE w:val="0"/>
        <w:autoSpaceDN w:val="0"/>
        <w:adjustRightInd w:val="0"/>
        <w:jc w:val="both"/>
        <w:rPr>
          <w:i/>
          <w:color w:val="000000" w:themeColor="text1"/>
        </w:rPr>
      </w:pPr>
      <w:r w:rsidRPr="00C41A6A">
        <w:rPr>
          <w:i/>
          <w:color w:val="000000" w:themeColor="text1"/>
        </w:rPr>
        <w:tab/>
        <w:t xml:space="preserve">1.7. </w:t>
      </w:r>
      <w:r w:rsidR="0047693B" w:rsidRPr="00C41A6A">
        <w:rPr>
          <w:i/>
          <w:color w:val="000000" w:themeColor="text1"/>
        </w:rPr>
        <w:t>Departamento de</w:t>
      </w:r>
      <w:r w:rsidR="00BD1C77" w:rsidRPr="00C41A6A">
        <w:rPr>
          <w:i/>
          <w:color w:val="000000" w:themeColor="text1"/>
        </w:rPr>
        <w:t xml:space="preserve"> Desenvolvimento Logístico;</w:t>
      </w:r>
    </w:p>
    <w:p w:rsidR="0047693B" w:rsidRPr="00C41A6A" w:rsidRDefault="0047693B" w:rsidP="001C68D5">
      <w:pPr>
        <w:autoSpaceDE w:val="0"/>
        <w:autoSpaceDN w:val="0"/>
        <w:adjustRightInd w:val="0"/>
        <w:jc w:val="both"/>
        <w:rPr>
          <w:i/>
          <w:color w:val="000000" w:themeColor="text1"/>
        </w:rPr>
      </w:pPr>
      <w:r w:rsidRPr="00C41A6A">
        <w:rPr>
          <w:i/>
          <w:color w:val="000000" w:themeColor="text1"/>
        </w:rPr>
        <w:tab/>
      </w:r>
      <w:r w:rsidRPr="00C41A6A">
        <w:rPr>
          <w:i/>
          <w:color w:val="000000" w:themeColor="text1"/>
        </w:rPr>
        <w:tab/>
        <w:t>1.7.1. Divisão de Transporte Aéreo;</w:t>
      </w:r>
    </w:p>
    <w:p w:rsidR="0047693B" w:rsidRPr="00C41A6A" w:rsidRDefault="00BD1C77" w:rsidP="001C68D5">
      <w:pPr>
        <w:autoSpaceDE w:val="0"/>
        <w:autoSpaceDN w:val="0"/>
        <w:adjustRightInd w:val="0"/>
        <w:jc w:val="both"/>
        <w:rPr>
          <w:i/>
          <w:color w:val="000000" w:themeColor="text1"/>
        </w:rPr>
      </w:pPr>
      <w:r w:rsidRPr="00C41A6A">
        <w:rPr>
          <w:i/>
          <w:color w:val="000000" w:themeColor="text1"/>
        </w:rPr>
        <w:tab/>
      </w:r>
      <w:r w:rsidRPr="00C41A6A">
        <w:rPr>
          <w:i/>
          <w:color w:val="000000" w:themeColor="text1"/>
        </w:rPr>
        <w:tab/>
      </w:r>
      <w:r w:rsidRPr="00C41A6A">
        <w:rPr>
          <w:i/>
          <w:color w:val="000000" w:themeColor="text1"/>
        </w:rPr>
        <w:tab/>
        <w:t>1.7.1.2. Aeroporto Municipal;</w:t>
      </w:r>
    </w:p>
    <w:p w:rsidR="0047693B" w:rsidRPr="00C41A6A" w:rsidRDefault="0047693B" w:rsidP="001C68D5">
      <w:pPr>
        <w:autoSpaceDE w:val="0"/>
        <w:autoSpaceDN w:val="0"/>
        <w:adjustRightInd w:val="0"/>
        <w:jc w:val="both"/>
        <w:rPr>
          <w:i/>
          <w:color w:val="000000" w:themeColor="text1"/>
        </w:rPr>
      </w:pPr>
      <w:r w:rsidRPr="00C41A6A">
        <w:rPr>
          <w:i/>
          <w:color w:val="000000" w:themeColor="text1"/>
        </w:rPr>
        <w:tab/>
      </w:r>
      <w:r w:rsidRPr="00C41A6A">
        <w:rPr>
          <w:i/>
          <w:color w:val="000000" w:themeColor="text1"/>
        </w:rPr>
        <w:tab/>
        <w:t>1.7.2. Divisão de Transporte Rodoviário;</w:t>
      </w:r>
    </w:p>
    <w:p w:rsidR="0047693B" w:rsidRPr="00C41A6A" w:rsidRDefault="0047693B" w:rsidP="001C68D5">
      <w:pPr>
        <w:autoSpaceDE w:val="0"/>
        <w:autoSpaceDN w:val="0"/>
        <w:adjustRightInd w:val="0"/>
        <w:jc w:val="both"/>
        <w:rPr>
          <w:i/>
          <w:color w:val="000000" w:themeColor="text1"/>
        </w:rPr>
      </w:pPr>
      <w:r w:rsidRPr="00C41A6A">
        <w:rPr>
          <w:i/>
          <w:color w:val="000000" w:themeColor="text1"/>
        </w:rPr>
        <w:tab/>
      </w:r>
      <w:r w:rsidRPr="00C41A6A">
        <w:rPr>
          <w:i/>
          <w:color w:val="000000" w:themeColor="text1"/>
        </w:rPr>
        <w:tab/>
        <w:t xml:space="preserve">1.7.3. Divisão de </w:t>
      </w:r>
      <w:r w:rsidR="0067797F" w:rsidRPr="00C41A6A">
        <w:rPr>
          <w:i/>
          <w:color w:val="000000" w:themeColor="text1"/>
        </w:rPr>
        <w:t>Transporte Ferroviário;</w:t>
      </w:r>
    </w:p>
    <w:p w:rsidR="00C72E45" w:rsidRPr="00C41A6A" w:rsidRDefault="0067797F" w:rsidP="001C68D5">
      <w:pPr>
        <w:autoSpaceDE w:val="0"/>
        <w:autoSpaceDN w:val="0"/>
        <w:adjustRightInd w:val="0"/>
        <w:jc w:val="both"/>
        <w:rPr>
          <w:i/>
          <w:color w:val="000000" w:themeColor="text1"/>
        </w:rPr>
      </w:pPr>
      <w:r w:rsidRPr="00C41A6A">
        <w:rPr>
          <w:i/>
          <w:color w:val="000000" w:themeColor="text1"/>
        </w:rPr>
        <w:lastRenderedPageBreak/>
        <w:tab/>
      </w:r>
      <w:r w:rsidRPr="00C41A6A">
        <w:rPr>
          <w:i/>
          <w:color w:val="000000" w:themeColor="text1"/>
        </w:rPr>
        <w:tab/>
        <w:t>1.7.4</w:t>
      </w:r>
      <w:r w:rsidR="00BD1C77" w:rsidRPr="00C41A6A">
        <w:rPr>
          <w:i/>
          <w:color w:val="000000" w:themeColor="text1"/>
        </w:rPr>
        <w:t>. Divisão de Transporte Fluvial;</w:t>
      </w:r>
    </w:p>
    <w:p w:rsidR="0067797F" w:rsidRPr="00C41A6A" w:rsidRDefault="0067797F" w:rsidP="001C68D5">
      <w:pPr>
        <w:autoSpaceDE w:val="0"/>
        <w:autoSpaceDN w:val="0"/>
        <w:adjustRightInd w:val="0"/>
        <w:jc w:val="both"/>
        <w:rPr>
          <w:i/>
          <w:color w:val="000000" w:themeColor="text1"/>
        </w:rPr>
      </w:pPr>
      <w:r w:rsidRPr="00C41A6A">
        <w:rPr>
          <w:i/>
          <w:color w:val="000000" w:themeColor="text1"/>
        </w:rPr>
        <w:tab/>
        <w:t>1.8. Departamento de Tecnologia e Informação;</w:t>
      </w:r>
    </w:p>
    <w:p w:rsidR="0067797F" w:rsidRPr="00C41A6A" w:rsidRDefault="0067797F" w:rsidP="001C68D5">
      <w:pPr>
        <w:autoSpaceDE w:val="0"/>
        <w:autoSpaceDN w:val="0"/>
        <w:adjustRightInd w:val="0"/>
        <w:jc w:val="both"/>
        <w:rPr>
          <w:i/>
          <w:color w:val="000000" w:themeColor="text1"/>
        </w:rPr>
      </w:pPr>
      <w:r w:rsidRPr="00C41A6A">
        <w:rPr>
          <w:i/>
          <w:color w:val="000000" w:themeColor="text1"/>
        </w:rPr>
        <w:tab/>
      </w:r>
      <w:r w:rsidRPr="00C41A6A">
        <w:rPr>
          <w:i/>
          <w:color w:val="000000" w:themeColor="text1"/>
        </w:rPr>
        <w:tab/>
        <w:t>1.8.1. Divisão de Incentivo ao Parque Tecnológico;</w:t>
      </w:r>
    </w:p>
    <w:p w:rsidR="0067797F" w:rsidRPr="00C41A6A" w:rsidRDefault="0067797F" w:rsidP="001C68D5">
      <w:pPr>
        <w:autoSpaceDE w:val="0"/>
        <w:autoSpaceDN w:val="0"/>
        <w:adjustRightInd w:val="0"/>
        <w:jc w:val="both"/>
        <w:rPr>
          <w:i/>
          <w:color w:val="000000" w:themeColor="text1"/>
        </w:rPr>
      </w:pPr>
      <w:r w:rsidRPr="00C41A6A">
        <w:rPr>
          <w:i/>
          <w:color w:val="000000" w:themeColor="text1"/>
        </w:rPr>
        <w:tab/>
      </w:r>
      <w:r w:rsidRPr="00C41A6A">
        <w:rPr>
          <w:i/>
          <w:color w:val="000000" w:themeColor="text1"/>
        </w:rPr>
        <w:tab/>
        <w:t>1.8.2. Divisão de Incentivo a Desenvolvimento de Tecnologias;</w:t>
      </w:r>
    </w:p>
    <w:p w:rsidR="00B747BC" w:rsidRPr="00C41A6A" w:rsidRDefault="00B747BC" w:rsidP="001C68D5">
      <w:pPr>
        <w:autoSpaceDE w:val="0"/>
        <w:autoSpaceDN w:val="0"/>
        <w:adjustRightInd w:val="0"/>
        <w:ind w:left="708"/>
        <w:jc w:val="both"/>
        <w:rPr>
          <w:i/>
          <w:color w:val="000000" w:themeColor="text1"/>
        </w:rPr>
      </w:pPr>
      <w:r w:rsidRPr="00C41A6A">
        <w:rPr>
          <w:i/>
          <w:color w:val="000000" w:themeColor="text1"/>
        </w:rPr>
        <w:t>1.9. Departamento de Comércio Exterior;</w:t>
      </w:r>
    </w:p>
    <w:p w:rsidR="00B747BC" w:rsidRPr="00C41A6A" w:rsidRDefault="00B747BC" w:rsidP="001C68D5">
      <w:pPr>
        <w:autoSpaceDE w:val="0"/>
        <w:autoSpaceDN w:val="0"/>
        <w:adjustRightInd w:val="0"/>
        <w:jc w:val="both"/>
        <w:rPr>
          <w:i/>
          <w:color w:val="000000" w:themeColor="text1"/>
        </w:rPr>
      </w:pPr>
      <w:r w:rsidRPr="00C41A6A">
        <w:rPr>
          <w:i/>
          <w:color w:val="000000" w:themeColor="text1"/>
        </w:rPr>
        <w:tab/>
      </w:r>
      <w:r w:rsidRPr="00C41A6A">
        <w:rPr>
          <w:i/>
          <w:color w:val="000000" w:themeColor="text1"/>
        </w:rPr>
        <w:tab/>
        <w:t>1.9.1. Divisão de Relacionamento Internacional;</w:t>
      </w:r>
    </w:p>
    <w:p w:rsidR="00B747BC" w:rsidRDefault="00B747BC" w:rsidP="001C68D5">
      <w:pPr>
        <w:autoSpaceDE w:val="0"/>
        <w:autoSpaceDN w:val="0"/>
        <w:adjustRightInd w:val="0"/>
        <w:jc w:val="both"/>
        <w:rPr>
          <w:i/>
          <w:color w:val="000000" w:themeColor="text1"/>
        </w:rPr>
      </w:pPr>
      <w:r w:rsidRPr="00C41A6A">
        <w:rPr>
          <w:i/>
          <w:color w:val="000000" w:themeColor="text1"/>
        </w:rPr>
        <w:tab/>
      </w:r>
      <w:r w:rsidRPr="00C41A6A">
        <w:rPr>
          <w:i/>
          <w:color w:val="000000" w:themeColor="text1"/>
        </w:rPr>
        <w:tab/>
        <w:t>1.9.2. Divisão de Comércio Exterior;</w:t>
      </w:r>
    </w:p>
    <w:p w:rsidR="008D3B46" w:rsidRDefault="006F60DE" w:rsidP="001C68D5">
      <w:pPr>
        <w:autoSpaceDE w:val="0"/>
        <w:autoSpaceDN w:val="0"/>
        <w:adjustRightInd w:val="0"/>
        <w:ind w:firstLine="709"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>1</w:t>
      </w:r>
      <w:r w:rsidR="008D3B46">
        <w:rPr>
          <w:i/>
          <w:color w:val="000000" w:themeColor="text1"/>
        </w:rPr>
        <w:t>.10 Departamento d</w:t>
      </w:r>
      <w:r w:rsidR="003920DB">
        <w:rPr>
          <w:i/>
          <w:color w:val="000000" w:themeColor="text1"/>
        </w:rPr>
        <w:t>o</w:t>
      </w:r>
      <w:r w:rsidR="008D3B46">
        <w:rPr>
          <w:i/>
          <w:color w:val="000000" w:themeColor="text1"/>
        </w:rPr>
        <w:t xml:space="preserve"> Micro e Pequeno Empreendedor;</w:t>
      </w:r>
    </w:p>
    <w:p w:rsidR="008D3B46" w:rsidRPr="00C41A6A" w:rsidRDefault="006F60DE" w:rsidP="001C68D5">
      <w:pPr>
        <w:autoSpaceDE w:val="0"/>
        <w:autoSpaceDN w:val="0"/>
        <w:adjustRightInd w:val="0"/>
        <w:ind w:firstLine="709"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>1</w:t>
      </w:r>
      <w:r w:rsidR="008D3B46">
        <w:rPr>
          <w:i/>
          <w:color w:val="000000" w:themeColor="text1"/>
        </w:rPr>
        <w:t>.10.1 Divisão do Micro Empreender Individual - MEI</w:t>
      </w:r>
      <w:r>
        <w:rPr>
          <w:i/>
          <w:color w:val="000000" w:themeColor="text1"/>
        </w:rPr>
        <w:t>;"</w:t>
      </w:r>
    </w:p>
    <w:p w:rsidR="00B747BC" w:rsidRPr="00C41A6A" w:rsidRDefault="00B747BC" w:rsidP="001C68D5">
      <w:pPr>
        <w:autoSpaceDE w:val="0"/>
        <w:autoSpaceDN w:val="0"/>
        <w:adjustRightInd w:val="0"/>
        <w:ind w:firstLine="1418"/>
        <w:jc w:val="both"/>
        <w:rPr>
          <w:i/>
          <w:color w:val="000000" w:themeColor="text1"/>
        </w:rPr>
      </w:pPr>
    </w:p>
    <w:p w:rsidR="0067797F" w:rsidRPr="00C41A6A" w:rsidRDefault="0067797F" w:rsidP="001C68D5">
      <w:pPr>
        <w:autoSpaceDE w:val="0"/>
        <w:autoSpaceDN w:val="0"/>
        <w:adjustRightInd w:val="0"/>
        <w:ind w:firstLine="1418"/>
        <w:jc w:val="both"/>
        <w:rPr>
          <w:i/>
          <w:color w:val="0000FF"/>
        </w:rPr>
      </w:pPr>
    </w:p>
    <w:p w:rsidR="007F4254" w:rsidRPr="00C41A6A" w:rsidRDefault="0024065F" w:rsidP="001C68D5">
      <w:pPr>
        <w:autoSpaceDE w:val="0"/>
        <w:autoSpaceDN w:val="0"/>
        <w:adjustRightInd w:val="0"/>
        <w:ind w:firstLine="1418"/>
        <w:jc w:val="both"/>
      </w:pPr>
      <w:r w:rsidRPr="00C41A6A">
        <w:rPr>
          <w:b/>
        </w:rPr>
        <w:t>Art. 3</w:t>
      </w:r>
      <w:r w:rsidR="007F4254" w:rsidRPr="00C41A6A">
        <w:rPr>
          <w:b/>
        </w:rPr>
        <w:t xml:space="preserve">º </w:t>
      </w:r>
      <w:r w:rsidR="007F4254" w:rsidRPr="00C41A6A">
        <w:t>Esta Lei Complementar entra em vigor na data de sua publicação.</w:t>
      </w:r>
    </w:p>
    <w:p w:rsidR="00BA623B" w:rsidRPr="00C41A6A" w:rsidRDefault="00BA623B" w:rsidP="001C68D5">
      <w:pPr>
        <w:autoSpaceDE w:val="0"/>
        <w:autoSpaceDN w:val="0"/>
        <w:adjustRightInd w:val="0"/>
        <w:ind w:firstLine="1418"/>
        <w:jc w:val="both"/>
      </w:pPr>
    </w:p>
    <w:p w:rsidR="00BA623B" w:rsidRPr="00C41A6A" w:rsidRDefault="00BA623B" w:rsidP="001C68D5">
      <w:pPr>
        <w:autoSpaceDE w:val="0"/>
        <w:autoSpaceDN w:val="0"/>
        <w:adjustRightInd w:val="0"/>
        <w:ind w:firstLine="1418"/>
        <w:jc w:val="both"/>
      </w:pPr>
    </w:p>
    <w:p w:rsidR="00BA623B" w:rsidRPr="00C41A6A" w:rsidRDefault="00BA623B" w:rsidP="001C68D5">
      <w:pPr>
        <w:ind w:firstLine="1418"/>
        <w:jc w:val="both"/>
      </w:pPr>
      <w:r w:rsidRPr="00C41A6A">
        <w:t>Prefeitura Municipal de Sorriso, Estado de Mato Grosso.</w:t>
      </w:r>
    </w:p>
    <w:p w:rsidR="00BA623B" w:rsidRDefault="00BA623B" w:rsidP="001C68D5">
      <w:pPr>
        <w:ind w:firstLine="1418"/>
        <w:jc w:val="both"/>
        <w:rPr>
          <w:b/>
        </w:rPr>
      </w:pPr>
    </w:p>
    <w:p w:rsidR="00B34DB3" w:rsidRDefault="00B34DB3" w:rsidP="001C68D5">
      <w:pPr>
        <w:jc w:val="both"/>
        <w:rPr>
          <w:b/>
        </w:rPr>
      </w:pPr>
    </w:p>
    <w:p w:rsidR="00B34DB3" w:rsidRPr="00C41A6A" w:rsidRDefault="00B34DB3" w:rsidP="001C68D5">
      <w:pPr>
        <w:jc w:val="both"/>
        <w:rPr>
          <w:b/>
        </w:rPr>
      </w:pPr>
    </w:p>
    <w:p w:rsidR="00BA623B" w:rsidRPr="00C41A6A" w:rsidRDefault="00BA623B" w:rsidP="001C68D5">
      <w:pPr>
        <w:jc w:val="both"/>
        <w:rPr>
          <w:b/>
        </w:rPr>
      </w:pPr>
    </w:p>
    <w:p w:rsidR="00BA623B" w:rsidRPr="00C41A6A" w:rsidRDefault="00BA623B" w:rsidP="001C68D5">
      <w:pPr>
        <w:jc w:val="center"/>
        <w:rPr>
          <w:b/>
        </w:rPr>
      </w:pPr>
      <w:r w:rsidRPr="00C41A6A">
        <w:rPr>
          <w:b/>
        </w:rPr>
        <w:t>ARI GÉNEZIO LAFIN</w:t>
      </w:r>
    </w:p>
    <w:p w:rsidR="001C68D5" w:rsidRDefault="00BA623B" w:rsidP="001C68D5">
      <w:pPr>
        <w:jc w:val="center"/>
        <w:rPr>
          <w:b/>
        </w:rPr>
      </w:pPr>
      <w:r w:rsidRPr="00C41A6A">
        <w:t>Prefeito Municipal</w:t>
      </w:r>
    </w:p>
    <w:p w:rsidR="001C68D5" w:rsidRDefault="001C68D5" w:rsidP="001C68D5">
      <w:pPr>
        <w:rPr>
          <w:b/>
        </w:rPr>
      </w:pPr>
      <w:r>
        <w:rPr>
          <w:b/>
        </w:rPr>
        <w:br w:type="page"/>
      </w:r>
    </w:p>
    <w:p w:rsidR="001C68D5" w:rsidRPr="00C41A6A" w:rsidRDefault="001C68D5" w:rsidP="001C68D5">
      <w:pPr>
        <w:jc w:val="both"/>
        <w:rPr>
          <w:b/>
        </w:rPr>
      </w:pPr>
      <w:r w:rsidRPr="00C41A6A">
        <w:rPr>
          <w:b/>
        </w:rPr>
        <w:lastRenderedPageBreak/>
        <w:t>MENSAGEM Nº 082/2017.</w:t>
      </w:r>
    </w:p>
    <w:p w:rsidR="001C68D5" w:rsidRPr="00C41A6A" w:rsidRDefault="001C68D5" w:rsidP="001C68D5">
      <w:pPr>
        <w:ind w:firstLine="1418"/>
        <w:rPr>
          <w:b/>
        </w:rPr>
      </w:pPr>
    </w:p>
    <w:p w:rsidR="001C68D5" w:rsidRPr="00C41A6A" w:rsidRDefault="001C68D5" w:rsidP="001C68D5">
      <w:pPr>
        <w:ind w:firstLine="1418"/>
        <w:rPr>
          <w:b/>
        </w:rPr>
      </w:pPr>
    </w:p>
    <w:p w:rsidR="001C68D5" w:rsidRPr="00C41A6A" w:rsidRDefault="001C68D5" w:rsidP="001C68D5">
      <w:pPr>
        <w:ind w:firstLine="1418"/>
      </w:pPr>
      <w:r w:rsidRPr="00C41A6A">
        <w:t>Excelentíssimo Senhor Presidente, Nobres Vereadores e Vereadoras.</w:t>
      </w:r>
    </w:p>
    <w:p w:rsidR="001C68D5" w:rsidRDefault="001C68D5" w:rsidP="001C68D5">
      <w:pPr>
        <w:ind w:firstLine="708"/>
        <w:jc w:val="both"/>
        <w:rPr>
          <w:b/>
        </w:rPr>
      </w:pPr>
    </w:p>
    <w:p w:rsidR="001C68D5" w:rsidRPr="00C41A6A" w:rsidRDefault="001C68D5" w:rsidP="001C68D5">
      <w:pPr>
        <w:ind w:firstLine="708"/>
        <w:jc w:val="both"/>
        <w:rPr>
          <w:b/>
        </w:rPr>
      </w:pPr>
    </w:p>
    <w:p w:rsidR="001C68D5" w:rsidRPr="00C41A6A" w:rsidRDefault="001C68D5" w:rsidP="001C68D5">
      <w:pPr>
        <w:autoSpaceDE w:val="0"/>
        <w:autoSpaceDN w:val="0"/>
        <w:adjustRightInd w:val="0"/>
        <w:ind w:firstLine="1418"/>
        <w:jc w:val="both"/>
      </w:pPr>
      <w:r w:rsidRPr="00C41A6A">
        <w:t xml:space="preserve">Encaminhamos para apreciação de Vossas Excelências o Projeto de Lei Complementar anexo, cuja súmula: </w:t>
      </w:r>
      <w:r w:rsidRPr="00C41A6A">
        <w:rPr>
          <w:color w:val="000000" w:themeColor="text1"/>
        </w:rPr>
        <w:t>Altera a Estrutura da Secretaria de Indústria, Comércio e Turismo previsto na</w:t>
      </w:r>
      <w:proofErr w:type="gramStart"/>
      <w:r w:rsidRPr="00C41A6A">
        <w:rPr>
          <w:color w:val="000000" w:themeColor="text1"/>
        </w:rPr>
        <w:t xml:space="preserve">  </w:t>
      </w:r>
      <w:proofErr w:type="gramEnd"/>
      <w:r w:rsidRPr="00C41A6A">
        <w:rPr>
          <w:color w:val="000000" w:themeColor="text1"/>
        </w:rPr>
        <w:t>Lei Complementar nº 133/2011 e alterações, e dá outras providências.</w:t>
      </w:r>
    </w:p>
    <w:p w:rsidR="001C68D5" w:rsidRPr="00C41A6A" w:rsidRDefault="001C68D5" w:rsidP="001C68D5">
      <w:pPr>
        <w:autoSpaceDE w:val="0"/>
        <w:autoSpaceDN w:val="0"/>
        <w:adjustRightInd w:val="0"/>
        <w:ind w:firstLine="1418"/>
        <w:jc w:val="both"/>
      </w:pPr>
      <w:r w:rsidRPr="00C41A6A">
        <w:t>Inicialmente o projeto de lei complementar promove uma alteração na denominação da Secretaria, que passará ser denominada Secretaria Municipal de Desenvolvimento Econômico (SEMDE).</w:t>
      </w:r>
    </w:p>
    <w:p w:rsidR="001C68D5" w:rsidRPr="00C41A6A" w:rsidRDefault="001C68D5" w:rsidP="001C68D5">
      <w:pPr>
        <w:autoSpaceDE w:val="0"/>
        <w:autoSpaceDN w:val="0"/>
        <w:adjustRightInd w:val="0"/>
        <w:ind w:firstLine="1418"/>
        <w:jc w:val="both"/>
      </w:pPr>
      <w:r w:rsidRPr="00C41A6A">
        <w:t xml:space="preserve">Com o objetivo de melhorar a estrutura e possibilitar o desenvolvimento de políticas públicas voltadas ao desenvolvimento econômico do Município de Sorriso, Estado de Mato Grosso propomos uma alteração na Lei Complementar 133/2011, em especial nos </w:t>
      </w:r>
      <w:proofErr w:type="spellStart"/>
      <w:r w:rsidRPr="00C41A6A">
        <w:t>arts</w:t>
      </w:r>
      <w:proofErr w:type="spellEnd"/>
      <w:r w:rsidRPr="00C41A6A">
        <w:t>. 42 e 43 que trata exclusivamente das atribuições e da estrutura da Secretaria de Indústria, Comércio e Turismo.</w:t>
      </w:r>
    </w:p>
    <w:p w:rsidR="001C68D5" w:rsidRPr="00C41A6A" w:rsidRDefault="001C68D5" w:rsidP="001C68D5">
      <w:pPr>
        <w:autoSpaceDE w:val="0"/>
        <w:autoSpaceDN w:val="0"/>
        <w:adjustRightInd w:val="0"/>
        <w:ind w:firstLine="1418"/>
        <w:jc w:val="both"/>
      </w:pPr>
      <w:r w:rsidRPr="00C41A6A">
        <w:t>Através das implementações previstas na estrutura administrativa na Secretaria Municipal de Indústria, Comércio e Turismo estaremos dando amplitude ao desenvolvimento dos serviços, promovendo buscar políticas em prol do desenvolvimento de ações para o desenvolvimento da Indústria, Comércio, bem como, a Logística, Comércio Exterior, Ciência e Tecnologia, Agronegócio e Serviços.</w:t>
      </w:r>
    </w:p>
    <w:p w:rsidR="001C68D5" w:rsidRPr="00C41A6A" w:rsidRDefault="001C68D5" w:rsidP="001C68D5">
      <w:pPr>
        <w:autoSpaceDE w:val="0"/>
        <w:autoSpaceDN w:val="0"/>
        <w:adjustRightInd w:val="0"/>
        <w:ind w:firstLine="1418"/>
        <w:jc w:val="both"/>
      </w:pPr>
      <w:r w:rsidRPr="00C41A6A">
        <w:t>Calha vincar que na atual estrutura da Secretaria, a mesma conta apenas com os seguintes departamentos: Departamento de Fomento a Indústria; Departamento de Fomento ao Comércio, Departamento de Fomento ao Turismo, Departamento de Fomento e Incentivo ao Trabalho e Emprego, Centro de Atendimento Empresarial.</w:t>
      </w:r>
    </w:p>
    <w:p w:rsidR="001C68D5" w:rsidRPr="00C41A6A" w:rsidRDefault="001C68D5" w:rsidP="001C68D5">
      <w:pPr>
        <w:autoSpaceDE w:val="0"/>
        <w:autoSpaceDN w:val="0"/>
        <w:adjustRightInd w:val="0"/>
        <w:ind w:firstLine="1418"/>
        <w:jc w:val="both"/>
      </w:pPr>
      <w:r w:rsidRPr="00C41A6A">
        <w:t>A nova estrutura constante no art. 43 propõe uma melhor distribuição das atividades e atribuições, com estrutura moderna e eficiente, visando dar mais sustentabilidade a todas as áreas que envolvem o Desenvolvimento Econômico Local, não deixando em momento algum de atender o pequeno, pois acreditamos que este é o mais carente de ações da Secretaria para seu desenvolvimento.</w:t>
      </w:r>
    </w:p>
    <w:p w:rsidR="001C68D5" w:rsidRPr="00C41A6A" w:rsidRDefault="001C68D5" w:rsidP="001C68D5">
      <w:pPr>
        <w:autoSpaceDE w:val="0"/>
        <w:autoSpaceDN w:val="0"/>
        <w:adjustRightInd w:val="0"/>
        <w:ind w:firstLine="1418"/>
        <w:jc w:val="both"/>
      </w:pPr>
      <w:r w:rsidRPr="00C41A6A">
        <w:t xml:space="preserve">Diante do exposto, encaminhamos o presente Projeto de Lei Complementar, alterando assim a Lei da Estrutura Administrativa </w:t>
      </w:r>
      <w:r w:rsidRPr="00C41A6A">
        <w:rPr>
          <w:color w:val="000000" w:themeColor="text1"/>
        </w:rPr>
        <w:t xml:space="preserve">da Secretaria de Industria, Comércio e Turismo </w:t>
      </w:r>
      <w:r w:rsidRPr="00C41A6A">
        <w:t>para que possamos executar nossos projetos e otimizar os trabalhos a serem desenvolvidos.</w:t>
      </w:r>
    </w:p>
    <w:p w:rsidR="001C68D5" w:rsidRPr="00C41A6A" w:rsidRDefault="001C68D5" w:rsidP="001C68D5">
      <w:pPr>
        <w:ind w:firstLine="1418"/>
        <w:jc w:val="both"/>
      </w:pPr>
      <w:r w:rsidRPr="00C41A6A">
        <w:t xml:space="preserve">Desde já, agradecemos o tradicional apoio dos Senhores Vereadores e encaminhamos o presente Projeto de Lei Complementar, para o qual solicitamos a aprovação. </w:t>
      </w:r>
    </w:p>
    <w:p w:rsidR="001C68D5" w:rsidRPr="00C41A6A" w:rsidRDefault="001C68D5" w:rsidP="001C68D5">
      <w:pPr>
        <w:pStyle w:val="p5"/>
        <w:tabs>
          <w:tab w:val="left" w:pos="708"/>
        </w:tabs>
        <w:spacing w:line="240" w:lineRule="auto"/>
        <w:ind w:left="0" w:firstLine="1418"/>
        <w:jc w:val="both"/>
        <w:rPr>
          <w:szCs w:val="24"/>
        </w:rPr>
      </w:pPr>
      <w:r w:rsidRPr="00C41A6A">
        <w:rPr>
          <w:szCs w:val="24"/>
        </w:rPr>
        <w:t>Aproveitamos a oportunidade para reiterar a Vossas Excelências os protestos de elevado apreço.</w:t>
      </w:r>
    </w:p>
    <w:p w:rsidR="001C68D5" w:rsidRPr="00C41A6A" w:rsidRDefault="001C68D5" w:rsidP="001C68D5"/>
    <w:p w:rsidR="001C68D5" w:rsidRPr="00C41A6A" w:rsidRDefault="001C68D5" w:rsidP="001C68D5">
      <w:pPr>
        <w:jc w:val="center"/>
        <w:rPr>
          <w:b/>
        </w:rPr>
      </w:pPr>
      <w:r w:rsidRPr="00C41A6A">
        <w:rPr>
          <w:b/>
        </w:rPr>
        <w:t>ARI GENÉZIO LAFIN</w:t>
      </w:r>
    </w:p>
    <w:p w:rsidR="001C68D5" w:rsidRDefault="001C68D5" w:rsidP="001C68D5">
      <w:pPr>
        <w:jc w:val="center"/>
      </w:pPr>
      <w:r w:rsidRPr="00C41A6A">
        <w:t>Prefeito Municipal</w:t>
      </w:r>
    </w:p>
    <w:p w:rsidR="001C68D5" w:rsidRPr="00C41A6A" w:rsidRDefault="001C68D5" w:rsidP="001C68D5">
      <w:r w:rsidRPr="00C41A6A">
        <w:t>A Sua Excelência, o Senhor</w:t>
      </w:r>
    </w:p>
    <w:p w:rsidR="001C68D5" w:rsidRPr="00C41A6A" w:rsidRDefault="001C68D5" w:rsidP="001C68D5">
      <w:pPr>
        <w:widowControl w:val="0"/>
        <w:ind w:left="2835" w:hanging="2835"/>
        <w:jc w:val="both"/>
        <w:rPr>
          <w:b/>
        </w:rPr>
      </w:pPr>
      <w:r w:rsidRPr="00C41A6A">
        <w:rPr>
          <w:b/>
        </w:rPr>
        <w:t>FÁBIO GAVASSO</w:t>
      </w:r>
    </w:p>
    <w:p w:rsidR="001C68D5" w:rsidRPr="00C41A6A" w:rsidRDefault="001C68D5" w:rsidP="001C68D5">
      <w:pPr>
        <w:widowControl w:val="0"/>
        <w:ind w:left="2835" w:hanging="2835"/>
        <w:jc w:val="both"/>
      </w:pPr>
      <w:r w:rsidRPr="00C41A6A">
        <w:t>Presidente da Câmara Municipal de Vereadores</w:t>
      </w:r>
    </w:p>
    <w:p w:rsidR="001C68D5" w:rsidRPr="00C41A6A" w:rsidRDefault="001C68D5" w:rsidP="001C68D5">
      <w:pPr>
        <w:widowControl w:val="0"/>
        <w:ind w:left="2835" w:hanging="2835"/>
        <w:jc w:val="both"/>
        <w:rPr>
          <w:u w:val="single"/>
        </w:rPr>
      </w:pPr>
      <w:r w:rsidRPr="00C41A6A">
        <w:rPr>
          <w:u w:val="single"/>
        </w:rPr>
        <w:t>NESTA</w:t>
      </w:r>
      <w:r>
        <w:rPr>
          <w:u w:val="single"/>
        </w:rPr>
        <w:t>.</w:t>
      </w:r>
    </w:p>
    <w:sectPr w:rsidR="001C68D5" w:rsidRPr="00C41A6A" w:rsidSect="001C68D5">
      <w:pgSz w:w="11906" w:h="16838"/>
      <w:pgMar w:top="2552" w:right="113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cs="Times New Roman"/>
      </w:rPr>
    </w:lvl>
  </w:abstractNum>
  <w:abstractNum w:abstractNumId="1">
    <w:nsid w:val="00000008"/>
    <w:multiLevelType w:val="multilevel"/>
    <w:tmpl w:val="0000000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840" w:hanging="180"/>
      </w:pPr>
      <w:rPr>
        <w:rFonts w:cs="Times New Roman"/>
      </w:rPr>
    </w:lvl>
  </w:abstractNum>
  <w:abstractNum w:abstractNumId="2">
    <w:nsid w:val="00000011"/>
    <w:multiLevelType w:val="multilevel"/>
    <w:tmpl w:val="00000011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cs="Times New Roman"/>
      </w:rPr>
    </w:lvl>
  </w:abstractNum>
  <w:abstractNum w:abstractNumId="3">
    <w:nsid w:val="00000013"/>
    <w:multiLevelType w:val="multilevel"/>
    <w:tmpl w:val="00000013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cs="Times New Roman"/>
      </w:rPr>
    </w:lvl>
  </w:abstractNum>
  <w:abstractNum w:abstractNumId="4">
    <w:nsid w:val="00000020"/>
    <w:multiLevelType w:val="multilevel"/>
    <w:tmpl w:val="0000002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cs="Times New Roman"/>
      </w:rPr>
    </w:lvl>
  </w:abstractNum>
  <w:abstractNum w:abstractNumId="5">
    <w:nsid w:val="040A25B6"/>
    <w:multiLevelType w:val="hybridMultilevel"/>
    <w:tmpl w:val="E2BA837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816698"/>
    <w:multiLevelType w:val="hybridMultilevel"/>
    <w:tmpl w:val="C37AA68C"/>
    <w:lvl w:ilvl="0" w:tplc="D2FA5F7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292080"/>
    <w:multiLevelType w:val="hybridMultilevel"/>
    <w:tmpl w:val="2F2028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EB597E"/>
    <w:multiLevelType w:val="hybridMultilevel"/>
    <w:tmpl w:val="F1887D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60015A"/>
    <w:multiLevelType w:val="hybridMultilevel"/>
    <w:tmpl w:val="DBD873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0B3740"/>
    <w:multiLevelType w:val="hybridMultilevel"/>
    <w:tmpl w:val="1480CBD0"/>
    <w:lvl w:ilvl="0" w:tplc="9528CD06">
      <w:start w:val="1"/>
      <w:numFmt w:val="upperRoman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407C87"/>
    <w:multiLevelType w:val="hybridMultilevel"/>
    <w:tmpl w:val="15FE0038"/>
    <w:lvl w:ilvl="0" w:tplc="04090017">
      <w:start w:val="1"/>
      <w:numFmt w:val="lowerLetter"/>
      <w:lvlText w:val="%1)"/>
      <w:lvlJc w:val="left"/>
      <w:pPr>
        <w:ind w:left="3414" w:hanging="360"/>
      </w:pPr>
    </w:lvl>
    <w:lvl w:ilvl="1" w:tplc="04090019" w:tentative="1">
      <w:start w:val="1"/>
      <w:numFmt w:val="lowerLetter"/>
      <w:lvlText w:val="%2."/>
      <w:lvlJc w:val="left"/>
      <w:pPr>
        <w:ind w:left="4134" w:hanging="360"/>
      </w:pPr>
    </w:lvl>
    <w:lvl w:ilvl="2" w:tplc="0409001B" w:tentative="1">
      <w:start w:val="1"/>
      <w:numFmt w:val="lowerRoman"/>
      <w:lvlText w:val="%3."/>
      <w:lvlJc w:val="right"/>
      <w:pPr>
        <w:ind w:left="4854" w:hanging="180"/>
      </w:pPr>
    </w:lvl>
    <w:lvl w:ilvl="3" w:tplc="0409000F" w:tentative="1">
      <w:start w:val="1"/>
      <w:numFmt w:val="decimal"/>
      <w:lvlText w:val="%4."/>
      <w:lvlJc w:val="left"/>
      <w:pPr>
        <w:ind w:left="5574" w:hanging="360"/>
      </w:pPr>
    </w:lvl>
    <w:lvl w:ilvl="4" w:tplc="04090019" w:tentative="1">
      <w:start w:val="1"/>
      <w:numFmt w:val="lowerLetter"/>
      <w:lvlText w:val="%5."/>
      <w:lvlJc w:val="left"/>
      <w:pPr>
        <w:ind w:left="6294" w:hanging="360"/>
      </w:pPr>
    </w:lvl>
    <w:lvl w:ilvl="5" w:tplc="0409001B" w:tentative="1">
      <w:start w:val="1"/>
      <w:numFmt w:val="lowerRoman"/>
      <w:lvlText w:val="%6."/>
      <w:lvlJc w:val="right"/>
      <w:pPr>
        <w:ind w:left="7014" w:hanging="180"/>
      </w:pPr>
    </w:lvl>
    <w:lvl w:ilvl="6" w:tplc="0409000F" w:tentative="1">
      <w:start w:val="1"/>
      <w:numFmt w:val="decimal"/>
      <w:lvlText w:val="%7."/>
      <w:lvlJc w:val="left"/>
      <w:pPr>
        <w:ind w:left="7734" w:hanging="360"/>
      </w:pPr>
    </w:lvl>
    <w:lvl w:ilvl="7" w:tplc="04090019" w:tentative="1">
      <w:start w:val="1"/>
      <w:numFmt w:val="lowerLetter"/>
      <w:lvlText w:val="%8."/>
      <w:lvlJc w:val="left"/>
      <w:pPr>
        <w:ind w:left="8454" w:hanging="360"/>
      </w:pPr>
    </w:lvl>
    <w:lvl w:ilvl="8" w:tplc="0409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12">
    <w:nsid w:val="55BA19BC"/>
    <w:multiLevelType w:val="hybridMultilevel"/>
    <w:tmpl w:val="D898E8A0"/>
    <w:lvl w:ilvl="0" w:tplc="DD409CA0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>
    <w:nsid w:val="56F12B1B"/>
    <w:multiLevelType w:val="hybridMultilevel"/>
    <w:tmpl w:val="B6B82FF6"/>
    <w:lvl w:ilvl="0" w:tplc="63D08534">
      <w:start w:val="1"/>
      <w:numFmt w:val="lowerLetter"/>
      <w:lvlText w:val="%1)"/>
      <w:lvlJc w:val="left"/>
      <w:pPr>
        <w:ind w:left="19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4">
    <w:nsid w:val="64F85A14"/>
    <w:multiLevelType w:val="hybridMultilevel"/>
    <w:tmpl w:val="F2960D3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204CD3"/>
    <w:multiLevelType w:val="hybridMultilevel"/>
    <w:tmpl w:val="EFEE0314"/>
    <w:lvl w:ilvl="0" w:tplc="7B1A048E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0"/>
  </w:num>
  <w:num w:numId="2">
    <w:abstractNumId w:val="5"/>
  </w:num>
  <w:num w:numId="3">
    <w:abstractNumId w:val="14"/>
  </w:num>
  <w:num w:numId="4">
    <w:abstractNumId w:val="13"/>
  </w:num>
  <w:num w:numId="5">
    <w:abstractNumId w:val="15"/>
  </w:num>
  <w:num w:numId="6">
    <w:abstractNumId w:val="9"/>
  </w:num>
  <w:num w:numId="7">
    <w:abstractNumId w:val="6"/>
  </w:num>
  <w:num w:numId="8">
    <w:abstractNumId w:val="8"/>
  </w:num>
  <w:num w:numId="9">
    <w:abstractNumId w:val="12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7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B75"/>
    <w:rsid w:val="00052E0A"/>
    <w:rsid w:val="00054859"/>
    <w:rsid w:val="000550BA"/>
    <w:rsid w:val="0006705C"/>
    <w:rsid w:val="00091F56"/>
    <w:rsid w:val="00094000"/>
    <w:rsid w:val="000A29FA"/>
    <w:rsid w:val="000A32E4"/>
    <w:rsid w:val="000A6B9F"/>
    <w:rsid w:val="000C3FAB"/>
    <w:rsid w:val="000E515B"/>
    <w:rsid w:val="000F794A"/>
    <w:rsid w:val="000F79CE"/>
    <w:rsid w:val="001014BB"/>
    <w:rsid w:val="00102F3F"/>
    <w:rsid w:val="00124E0A"/>
    <w:rsid w:val="00127FDA"/>
    <w:rsid w:val="001329B7"/>
    <w:rsid w:val="00144437"/>
    <w:rsid w:val="00180F0B"/>
    <w:rsid w:val="001853D0"/>
    <w:rsid w:val="00187BC2"/>
    <w:rsid w:val="00190CBD"/>
    <w:rsid w:val="00191A38"/>
    <w:rsid w:val="001A00EA"/>
    <w:rsid w:val="001A4B89"/>
    <w:rsid w:val="001C12F8"/>
    <w:rsid w:val="001C68D5"/>
    <w:rsid w:val="001D02E5"/>
    <w:rsid w:val="001D65C6"/>
    <w:rsid w:val="001D6FC1"/>
    <w:rsid w:val="001E4352"/>
    <w:rsid w:val="001E4C9B"/>
    <w:rsid w:val="00211043"/>
    <w:rsid w:val="00214217"/>
    <w:rsid w:val="00216234"/>
    <w:rsid w:val="00217FC7"/>
    <w:rsid w:val="0024065F"/>
    <w:rsid w:val="0024242C"/>
    <w:rsid w:val="00252485"/>
    <w:rsid w:val="0026073F"/>
    <w:rsid w:val="002B373E"/>
    <w:rsid w:val="002E3A0F"/>
    <w:rsid w:val="003072C7"/>
    <w:rsid w:val="003101A3"/>
    <w:rsid w:val="003304D8"/>
    <w:rsid w:val="003428AA"/>
    <w:rsid w:val="00343345"/>
    <w:rsid w:val="00351A45"/>
    <w:rsid w:val="00370D96"/>
    <w:rsid w:val="00375CCC"/>
    <w:rsid w:val="003837B9"/>
    <w:rsid w:val="003862D6"/>
    <w:rsid w:val="003920DB"/>
    <w:rsid w:val="003B216F"/>
    <w:rsid w:val="003D608B"/>
    <w:rsid w:val="003E26AB"/>
    <w:rsid w:val="00400432"/>
    <w:rsid w:val="00404B32"/>
    <w:rsid w:val="004149CA"/>
    <w:rsid w:val="00417A28"/>
    <w:rsid w:val="00453447"/>
    <w:rsid w:val="00463FB2"/>
    <w:rsid w:val="00467272"/>
    <w:rsid w:val="00471636"/>
    <w:rsid w:val="0047693B"/>
    <w:rsid w:val="00491B75"/>
    <w:rsid w:val="004E0616"/>
    <w:rsid w:val="004F30C5"/>
    <w:rsid w:val="00507ABB"/>
    <w:rsid w:val="00514175"/>
    <w:rsid w:val="00521538"/>
    <w:rsid w:val="00543114"/>
    <w:rsid w:val="00551F54"/>
    <w:rsid w:val="00556698"/>
    <w:rsid w:val="00591D7C"/>
    <w:rsid w:val="00592338"/>
    <w:rsid w:val="005A20C8"/>
    <w:rsid w:val="005A6350"/>
    <w:rsid w:val="005A765A"/>
    <w:rsid w:val="005B4A26"/>
    <w:rsid w:val="005C0A6A"/>
    <w:rsid w:val="005C4A7B"/>
    <w:rsid w:val="005E0657"/>
    <w:rsid w:val="005F25CA"/>
    <w:rsid w:val="006113D6"/>
    <w:rsid w:val="00634FCE"/>
    <w:rsid w:val="00653C40"/>
    <w:rsid w:val="0066157E"/>
    <w:rsid w:val="00672871"/>
    <w:rsid w:val="00676850"/>
    <w:rsid w:val="0067797F"/>
    <w:rsid w:val="00682364"/>
    <w:rsid w:val="00693DD1"/>
    <w:rsid w:val="006A1E1F"/>
    <w:rsid w:val="006B2091"/>
    <w:rsid w:val="006F4783"/>
    <w:rsid w:val="006F4CA8"/>
    <w:rsid w:val="006F60DE"/>
    <w:rsid w:val="007069B8"/>
    <w:rsid w:val="00715CE0"/>
    <w:rsid w:val="00734D0F"/>
    <w:rsid w:val="00735A9E"/>
    <w:rsid w:val="007366A1"/>
    <w:rsid w:val="007403A1"/>
    <w:rsid w:val="007550C6"/>
    <w:rsid w:val="00773588"/>
    <w:rsid w:val="00793FE1"/>
    <w:rsid w:val="00795618"/>
    <w:rsid w:val="007D058A"/>
    <w:rsid w:val="007D36AB"/>
    <w:rsid w:val="007F4254"/>
    <w:rsid w:val="00805057"/>
    <w:rsid w:val="00826EED"/>
    <w:rsid w:val="00841525"/>
    <w:rsid w:val="0086559E"/>
    <w:rsid w:val="00867236"/>
    <w:rsid w:val="00874AFA"/>
    <w:rsid w:val="008A28D7"/>
    <w:rsid w:val="008A4815"/>
    <w:rsid w:val="008A66B9"/>
    <w:rsid w:val="008D3B46"/>
    <w:rsid w:val="008F08C4"/>
    <w:rsid w:val="009025D9"/>
    <w:rsid w:val="009401C5"/>
    <w:rsid w:val="0094148D"/>
    <w:rsid w:val="00945981"/>
    <w:rsid w:val="00950836"/>
    <w:rsid w:val="00963E88"/>
    <w:rsid w:val="00972C45"/>
    <w:rsid w:val="00986731"/>
    <w:rsid w:val="0099007B"/>
    <w:rsid w:val="00995980"/>
    <w:rsid w:val="009A6052"/>
    <w:rsid w:val="009B357B"/>
    <w:rsid w:val="009C44B8"/>
    <w:rsid w:val="009D674B"/>
    <w:rsid w:val="009F1621"/>
    <w:rsid w:val="00A266D9"/>
    <w:rsid w:val="00A3085D"/>
    <w:rsid w:val="00A411A7"/>
    <w:rsid w:val="00A506CB"/>
    <w:rsid w:val="00A5224D"/>
    <w:rsid w:val="00A54C92"/>
    <w:rsid w:val="00A6462F"/>
    <w:rsid w:val="00A774B4"/>
    <w:rsid w:val="00A83F41"/>
    <w:rsid w:val="00AA7EBF"/>
    <w:rsid w:val="00AB39B5"/>
    <w:rsid w:val="00AC25DF"/>
    <w:rsid w:val="00AC71A4"/>
    <w:rsid w:val="00AD0088"/>
    <w:rsid w:val="00AD7044"/>
    <w:rsid w:val="00AE1B68"/>
    <w:rsid w:val="00B06E8D"/>
    <w:rsid w:val="00B07784"/>
    <w:rsid w:val="00B1463B"/>
    <w:rsid w:val="00B24488"/>
    <w:rsid w:val="00B34DB3"/>
    <w:rsid w:val="00B448EB"/>
    <w:rsid w:val="00B72F25"/>
    <w:rsid w:val="00B747BC"/>
    <w:rsid w:val="00BA623B"/>
    <w:rsid w:val="00BB1D2E"/>
    <w:rsid w:val="00BC6BEA"/>
    <w:rsid w:val="00BD1C77"/>
    <w:rsid w:val="00BD240B"/>
    <w:rsid w:val="00BD3040"/>
    <w:rsid w:val="00BF1D29"/>
    <w:rsid w:val="00C26601"/>
    <w:rsid w:val="00C41A6A"/>
    <w:rsid w:val="00C4516A"/>
    <w:rsid w:val="00C702A9"/>
    <w:rsid w:val="00C72E45"/>
    <w:rsid w:val="00C80FB9"/>
    <w:rsid w:val="00C82BB8"/>
    <w:rsid w:val="00C93170"/>
    <w:rsid w:val="00C97543"/>
    <w:rsid w:val="00CA4D3D"/>
    <w:rsid w:val="00CB7E87"/>
    <w:rsid w:val="00CD51A4"/>
    <w:rsid w:val="00CD5DED"/>
    <w:rsid w:val="00CF3E2F"/>
    <w:rsid w:val="00D0398D"/>
    <w:rsid w:val="00D14CA5"/>
    <w:rsid w:val="00D14FBF"/>
    <w:rsid w:val="00D23253"/>
    <w:rsid w:val="00D24345"/>
    <w:rsid w:val="00D36CA0"/>
    <w:rsid w:val="00D514DA"/>
    <w:rsid w:val="00D57272"/>
    <w:rsid w:val="00D61E7D"/>
    <w:rsid w:val="00D80D32"/>
    <w:rsid w:val="00D86C85"/>
    <w:rsid w:val="00D91BE1"/>
    <w:rsid w:val="00D97268"/>
    <w:rsid w:val="00D9738A"/>
    <w:rsid w:val="00DA2ACF"/>
    <w:rsid w:val="00DD235F"/>
    <w:rsid w:val="00DD3D6A"/>
    <w:rsid w:val="00DD6074"/>
    <w:rsid w:val="00DF66A6"/>
    <w:rsid w:val="00E0107C"/>
    <w:rsid w:val="00E372DA"/>
    <w:rsid w:val="00E423D7"/>
    <w:rsid w:val="00E44A8C"/>
    <w:rsid w:val="00E96F32"/>
    <w:rsid w:val="00EA0FEB"/>
    <w:rsid w:val="00EB01C8"/>
    <w:rsid w:val="00ED7172"/>
    <w:rsid w:val="00EF20C0"/>
    <w:rsid w:val="00F13A6F"/>
    <w:rsid w:val="00F14593"/>
    <w:rsid w:val="00F44ABD"/>
    <w:rsid w:val="00F452EC"/>
    <w:rsid w:val="00F86C38"/>
    <w:rsid w:val="00F95744"/>
    <w:rsid w:val="00FD3D2D"/>
    <w:rsid w:val="00FF1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B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491B75"/>
    <w:pPr>
      <w:suppressAutoHyphens/>
      <w:ind w:left="708"/>
    </w:pPr>
    <w:rPr>
      <w:rFonts w:cs="Calibri"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FD3D2D"/>
    <w:pPr>
      <w:tabs>
        <w:tab w:val="left" w:pos="2552"/>
      </w:tabs>
      <w:ind w:firstLine="2835"/>
      <w:jc w:val="both"/>
    </w:pPr>
    <w:rPr>
      <w:i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FD3D2D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1D6F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86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6C38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5">
    <w:name w:val="p5"/>
    <w:basedOn w:val="Normal"/>
    <w:rsid w:val="0005485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character" w:customStyle="1" w:styleId="apple-converted-space">
    <w:name w:val="apple-converted-space"/>
    <w:basedOn w:val="Fontepargpadro"/>
    <w:rsid w:val="0006705C"/>
  </w:style>
  <w:style w:type="character" w:styleId="Hyperlink">
    <w:name w:val="Hyperlink"/>
    <w:basedOn w:val="Fontepargpadro"/>
    <w:uiPriority w:val="99"/>
    <w:semiHidden/>
    <w:unhideWhenUsed/>
    <w:rsid w:val="0006705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67236"/>
    <w:pPr>
      <w:spacing w:before="100" w:beforeAutospacing="1" w:after="100" w:afterAutospacing="1"/>
    </w:pPr>
  </w:style>
  <w:style w:type="paragraph" w:customStyle="1" w:styleId="spip">
    <w:name w:val="spip"/>
    <w:basedOn w:val="Normal"/>
    <w:rsid w:val="00867236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D9738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B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491B75"/>
    <w:pPr>
      <w:suppressAutoHyphens/>
      <w:ind w:left="708"/>
    </w:pPr>
    <w:rPr>
      <w:rFonts w:cs="Calibri"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FD3D2D"/>
    <w:pPr>
      <w:tabs>
        <w:tab w:val="left" w:pos="2552"/>
      </w:tabs>
      <w:ind w:firstLine="2835"/>
      <w:jc w:val="both"/>
    </w:pPr>
    <w:rPr>
      <w:i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FD3D2D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1D6F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86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6C38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5">
    <w:name w:val="p5"/>
    <w:basedOn w:val="Normal"/>
    <w:rsid w:val="0005485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character" w:customStyle="1" w:styleId="apple-converted-space">
    <w:name w:val="apple-converted-space"/>
    <w:basedOn w:val="Fontepargpadro"/>
    <w:rsid w:val="0006705C"/>
  </w:style>
  <w:style w:type="character" w:styleId="Hyperlink">
    <w:name w:val="Hyperlink"/>
    <w:basedOn w:val="Fontepargpadro"/>
    <w:uiPriority w:val="99"/>
    <w:semiHidden/>
    <w:unhideWhenUsed/>
    <w:rsid w:val="0006705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67236"/>
    <w:pPr>
      <w:spacing w:before="100" w:beforeAutospacing="1" w:after="100" w:afterAutospacing="1"/>
    </w:pPr>
  </w:style>
  <w:style w:type="paragraph" w:customStyle="1" w:styleId="spip">
    <w:name w:val="spip"/>
    <w:basedOn w:val="Normal"/>
    <w:rsid w:val="00867236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D973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9CDCC-15B2-4F7F-A419-54280FE10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1362</Words>
  <Characters>7360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Leocir</dc:creator>
  <cp:lastModifiedBy>Leocir</cp:lastModifiedBy>
  <cp:revision>4</cp:revision>
  <cp:lastPrinted>2017-08-28T14:58:00Z</cp:lastPrinted>
  <dcterms:created xsi:type="dcterms:W3CDTF">2017-08-18T15:11:00Z</dcterms:created>
  <dcterms:modified xsi:type="dcterms:W3CDTF">2017-08-28T16:33:00Z</dcterms:modified>
</cp:coreProperties>
</file>