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380FA9" w:rsidRDefault="0022507D" w:rsidP="00380FA9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80FA9">
        <w:rPr>
          <w:rFonts w:ascii="Times New Roman" w:hAnsi="Times New Roman"/>
          <w:sz w:val="24"/>
          <w:szCs w:val="24"/>
        </w:rPr>
        <w:t>DECRETO LEGISLATIVO</w:t>
      </w:r>
      <w:r w:rsidR="00CF18FF" w:rsidRPr="00380FA9">
        <w:rPr>
          <w:rFonts w:ascii="Times New Roman" w:hAnsi="Times New Roman"/>
          <w:sz w:val="24"/>
          <w:szCs w:val="24"/>
        </w:rPr>
        <w:t xml:space="preserve"> Nº</w:t>
      </w:r>
      <w:r w:rsidR="009550D5" w:rsidRPr="00380FA9">
        <w:rPr>
          <w:rFonts w:ascii="Times New Roman" w:hAnsi="Times New Roman"/>
          <w:sz w:val="24"/>
          <w:szCs w:val="24"/>
        </w:rPr>
        <w:t xml:space="preserve"> 2</w:t>
      </w:r>
      <w:r w:rsidR="00380FA9" w:rsidRPr="00380FA9">
        <w:rPr>
          <w:rFonts w:ascii="Times New Roman" w:hAnsi="Times New Roman"/>
          <w:sz w:val="24"/>
          <w:szCs w:val="24"/>
        </w:rPr>
        <w:t>5</w:t>
      </w:r>
      <w:r w:rsidR="00F414CC" w:rsidRPr="00380FA9">
        <w:rPr>
          <w:rFonts w:ascii="Times New Roman" w:hAnsi="Times New Roman"/>
          <w:sz w:val="24"/>
          <w:szCs w:val="24"/>
        </w:rPr>
        <w:t>/201</w:t>
      </w:r>
      <w:r w:rsidR="007A1DAD" w:rsidRPr="00380FA9">
        <w:rPr>
          <w:rFonts w:ascii="Times New Roman" w:hAnsi="Times New Roman"/>
          <w:sz w:val="24"/>
          <w:szCs w:val="24"/>
        </w:rPr>
        <w:t>7</w:t>
      </w:r>
    </w:p>
    <w:p w:rsidR="0022507D" w:rsidRPr="00380FA9" w:rsidRDefault="0022507D" w:rsidP="00380FA9">
      <w:pPr>
        <w:ind w:left="3402"/>
        <w:rPr>
          <w:b/>
          <w:bCs/>
          <w:sz w:val="24"/>
          <w:szCs w:val="24"/>
        </w:rPr>
      </w:pPr>
    </w:p>
    <w:p w:rsidR="0022507D" w:rsidRPr="00380FA9" w:rsidRDefault="0022507D" w:rsidP="00380FA9">
      <w:pPr>
        <w:ind w:left="3402"/>
        <w:rPr>
          <w:b/>
          <w:bCs/>
          <w:sz w:val="24"/>
          <w:szCs w:val="24"/>
        </w:rPr>
      </w:pPr>
    </w:p>
    <w:p w:rsidR="0022507D" w:rsidRPr="00380FA9" w:rsidRDefault="0022507D" w:rsidP="00380FA9">
      <w:pPr>
        <w:ind w:left="3402"/>
        <w:rPr>
          <w:bCs/>
          <w:sz w:val="24"/>
          <w:szCs w:val="24"/>
        </w:rPr>
      </w:pPr>
      <w:r w:rsidRPr="00380FA9">
        <w:rPr>
          <w:bCs/>
          <w:sz w:val="24"/>
          <w:szCs w:val="24"/>
        </w:rPr>
        <w:t xml:space="preserve">Data: </w:t>
      </w:r>
      <w:r w:rsidR="00380FA9" w:rsidRPr="00380FA9">
        <w:rPr>
          <w:bCs/>
          <w:sz w:val="24"/>
          <w:szCs w:val="24"/>
        </w:rPr>
        <w:t>22</w:t>
      </w:r>
      <w:r w:rsidRPr="00380FA9">
        <w:rPr>
          <w:bCs/>
          <w:sz w:val="24"/>
          <w:szCs w:val="24"/>
        </w:rPr>
        <w:t xml:space="preserve"> de </w:t>
      </w:r>
      <w:r w:rsidR="00380FA9" w:rsidRPr="00380FA9">
        <w:rPr>
          <w:bCs/>
          <w:sz w:val="24"/>
          <w:szCs w:val="24"/>
        </w:rPr>
        <w:t>agosto</w:t>
      </w:r>
      <w:r w:rsidRPr="00380FA9">
        <w:rPr>
          <w:bCs/>
          <w:sz w:val="24"/>
          <w:szCs w:val="24"/>
        </w:rPr>
        <w:t xml:space="preserve"> de 201</w:t>
      </w:r>
      <w:r w:rsidR="007A1DAD" w:rsidRPr="00380FA9">
        <w:rPr>
          <w:bCs/>
          <w:sz w:val="24"/>
          <w:szCs w:val="24"/>
        </w:rPr>
        <w:t>7</w:t>
      </w:r>
      <w:r w:rsidRPr="00380FA9">
        <w:rPr>
          <w:bCs/>
          <w:sz w:val="24"/>
          <w:szCs w:val="24"/>
        </w:rPr>
        <w:t>.</w:t>
      </w:r>
    </w:p>
    <w:p w:rsidR="0022507D" w:rsidRPr="00380FA9" w:rsidRDefault="0022507D" w:rsidP="00380FA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80FA9" w:rsidRDefault="0022507D" w:rsidP="00380FA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80FA9" w:rsidRPr="00380FA9" w:rsidRDefault="00380FA9" w:rsidP="00380FA9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380FA9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 w:rsidRPr="00380FA9">
        <w:rPr>
          <w:rFonts w:ascii="Times New Roman" w:hAnsi="Times New Roman"/>
          <w:sz w:val="24"/>
          <w:szCs w:val="24"/>
        </w:rPr>
        <w:t>Telmo Lucion.</w:t>
      </w:r>
    </w:p>
    <w:p w:rsidR="0022507D" w:rsidRPr="00380FA9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380FA9" w:rsidRDefault="0022507D" w:rsidP="00F414CC">
      <w:pPr>
        <w:ind w:left="3402"/>
        <w:jc w:val="both"/>
        <w:rPr>
          <w:sz w:val="24"/>
          <w:szCs w:val="24"/>
        </w:rPr>
      </w:pPr>
    </w:p>
    <w:p w:rsidR="004E22E6" w:rsidRPr="00380FA9" w:rsidRDefault="004E22E6" w:rsidP="00380FA9">
      <w:pPr>
        <w:ind w:firstLine="3402"/>
        <w:jc w:val="both"/>
        <w:rPr>
          <w:sz w:val="24"/>
          <w:szCs w:val="24"/>
        </w:rPr>
      </w:pPr>
      <w:r w:rsidRPr="00380FA9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380FA9" w:rsidRDefault="00380FA9" w:rsidP="00380FA9">
      <w:pPr>
        <w:ind w:firstLine="3402"/>
        <w:jc w:val="both"/>
        <w:rPr>
          <w:sz w:val="24"/>
          <w:szCs w:val="24"/>
        </w:rPr>
      </w:pPr>
    </w:p>
    <w:p w:rsidR="00380FA9" w:rsidRPr="00380FA9" w:rsidRDefault="00380FA9" w:rsidP="00380FA9">
      <w:pPr>
        <w:ind w:firstLine="3402"/>
        <w:jc w:val="both"/>
        <w:rPr>
          <w:sz w:val="24"/>
          <w:szCs w:val="24"/>
        </w:rPr>
      </w:pPr>
    </w:p>
    <w:p w:rsidR="00380FA9" w:rsidRPr="00380FA9" w:rsidRDefault="00380FA9" w:rsidP="00380FA9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380FA9">
        <w:rPr>
          <w:b/>
          <w:bCs/>
          <w:i w:val="0"/>
          <w:iCs w:val="0"/>
          <w:sz w:val="24"/>
          <w:szCs w:val="24"/>
        </w:rPr>
        <w:t>Art. 1º</w:t>
      </w:r>
      <w:r w:rsidRPr="00380FA9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380FA9">
        <w:rPr>
          <w:i w:val="0"/>
          <w:sz w:val="24"/>
          <w:szCs w:val="24"/>
        </w:rPr>
        <w:t>Senhor</w:t>
      </w:r>
      <w:r w:rsidRPr="00380FA9">
        <w:rPr>
          <w:b/>
          <w:i w:val="0"/>
          <w:sz w:val="24"/>
          <w:szCs w:val="24"/>
        </w:rPr>
        <w:t xml:space="preserve"> Telmo Lucion.</w:t>
      </w:r>
    </w:p>
    <w:p w:rsidR="00380FA9" w:rsidRPr="00380FA9" w:rsidRDefault="00380FA9" w:rsidP="00380FA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380FA9" w:rsidRPr="00380FA9" w:rsidRDefault="00380FA9" w:rsidP="00380FA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80FA9">
        <w:rPr>
          <w:b/>
          <w:i w:val="0"/>
          <w:sz w:val="24"/>
          <w:szCs w:val="24"/>
        </w:rPr>
        <w:t>Art. 2º</w:t>
      </w:r>
      <w:r w:rsidRPr="00380FA9">
        <w:rPr>
          <w:i w:val="0"/>
          <w:sz w:val="24"/>
          <w:szCs w:val="24"/>
        </w:rPr>
        <w:t xml:space="preserve"> Em anexo, </w:t>
      </w:r>
      <w:r w:rsidRPr="00380FA9">
        <w:rPr>
          <w:sz w:val="24"/>
          <w:szCs w:val="24"/>
        </w:rPr>
        <w:t>Curriculum Vitae</w:t>
      </w:r>
      <w:r w:rsidRPr="00380FA9">
        <w:rPr>
          <w:i w:val="0"/>
          <w:sz w:val="24"/>
          <w:szCs w:val="24"/>
        </w:rPr>
        <w:t>, o qual faz parte integrante deste Decreto Legislativo.</w:t>
      </w:r>
    </w:p>
    <w:p w:rsidR="00380FA9" w:rsidRPr="00380FA9" w:rsidRDefault="00380FA9" w:rsidP="00380FA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80FA9" w:rsidRPr="00380FA9" w:rsidRDefault="00380FA9" w:rsidP="00380FA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80FA9">
        <w:rPr>
          <w:b/>
          <w:bCs/>
          <w:i w:val="0"/>
          <w:sz w:val="24"/>
          <w:szCs w:val="24"/>
        </w:rPr>
        <w:t>Art. 3º</w:t>
      </w:r>
      <w:r w:rsidRPr="00380FA9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380FA9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80FA9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380FA9">
        <w:rPr>
          <w:iCs/>
          <w:sz w:val="24"/>
          <w:szCs w:val="24"/>
        </w:rPr>
        <w:t xml:space="preserve">Câmara Municipal de Sorriso, Estado do Mato Grosso, em </w:t>
      </w:r>
      <w:r w:rsidR="00380FA9">
        <w:rPr>
          <w:iCs/>
          <w:sz w:val="24"/>
          <w:szCs w:val="24"/>
        </w:rPr>
        <w:t>22</w:t>
      </w:r>
      <w:r w:rsidRPr="00380FA9">
        <w:rPr>
          <w:iCs/>
          <w:sz w:val="24"/>
          <w:szCs w:val="24"/>
        </w:rPr>
        <w:t xml:space="preserve"> de </w:t>
      </w:r>
      <w:r w:rsidR="00380FA9">
        <w:rPr>
          <w:iCs/>
          <w:sz w:val="24"/>
          <w:szCs w:val="24"/>
        </w:rPr>
        <w:t>agosto</w:t>
      </w:r>
      <w:r w:rsidRPr="00380FA9">
        <w:rPr>
          <w:iCs/>
          <w:sz w:val="24"/>
          <w:szCs w:val="24"/>
        </w:rPr>
        <w:t xml:space="preserve"> de 201</w:t>
      </w:r>
      <w:r w:rsidR="007A1DAD" w:rsidRPr="00380FA9">
        <w:rPr>
          <w:iCs/>
          <w:sz w:val="24"/>
          <w:szCs w:val="24"/>
        </w:rPr>
        <w:t>7</w:t>
      </w:r>
      <w:r w:rsidRPr="00380FA9">
        <w:rPr>
          <w:iCs/>
          <w:sz w:val="24"/>
          <w:szCs w:val="24"/>
        </w:rPr>
        <w:t>.</w:t>
      </w: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380FA9" w:rsidRPr="00380FA9" w:rsidRDefault="00380FA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bookmarkStart w:id="0" w:name="_GoBack"/>
      <w:bookmarkEnd w:id="0"/>
    </w:p>
    <w:p w:rsidR="00FE0A79" w:rsidRPr="00380FA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380FA9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380FA9">
        <w:rPr>
          <w:b/>
          <w:bCs/>
          <w:iCs/>
          <w:sz w:val="24"/>
          <w:szCs w:val="24"/>
        </w:rPr>
        <w:t>FÁBIO GAVASSO</w:t>
      </w:r>
    </w:p>
    <w:p w:rsidR="004E22E6" w:rsidRPr="00380FA9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380FA9">
        <w:rPr>
          <w:bCs/>
          <w:iCs/>
          <w:sz w:val="24"/>
          <w:szCs w:val="24"/>
        </w:rPr>
        <w:t>Presidente</w:t>
      </w:r>
    </w:p>
    <w:sectPr w:rsidR="004E22E6" w:rsidRPr="00380FA9" w:rsidSect="00DA5971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1F9" w:rsidRDefault="004511F9" w:rsidP="00F414CC">
      <w:r>
        <w:separator/>
      </w:r>
    </w:p>
  </w:endnote>
  <w:endnote w:type="continuationSeparator" w:id="0">
    <w:p w:rsidR="004511F9" w:rsidRDefault="004511F9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1F9" w:rsidRDefault="004511F9" w:rsidP="00F414CC">
      <w:r>
        <w:separator/>
      </w:r>
    </w:p>
  </w:footnote>
  <w:footnote w:type="continuationSeparator" w:id="0">
    <w:p w:rsidR="004511F9" w:rsidRDefault="004511F9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3E75"/>
    <w:rsid w:val="0007504A"/>
    <w:rsid w:val="00095312"/>
    <w:rsid w:val="000A419F"/>
    <w:rsid w:val="000E01BC"/>
    <w:rsid w:val="000E3E6F"/>
    <w:rsid w:val="0012562B"/>
    <w:rsid w:val="00155C13"/>
    <w:rsid w:val="001629DC"/>
    <w:rsid w:val="001B7EC4"/>
    <w:rsid w:val="0022507D"/>
    <w:rsid w:val="0024610D"/>
    <w:rsid w:val="00254421"/>
    <w:rsid w:val="002853B0"/>
    <w:rsid w:val="00293ADE"/>
    <w:rsid w:val="00294219"/>
    <w:rsid w:val="002B2CBE"/>
    <w:rsid w:val="00337E0D"/>
    <w:rsid w:val="00380FA9"/>
    <w:rsid w:val="003A578F"/>
    <w:rsid w:val="004511F9"/>
    <w:rsid w:val="00464AB6"/>
    <w:rsid w:val="004734F0"/>
    <w:rsid w:val="00482363"/>
    <w:rsid w:val="00487662"/>
    <w:rsid w:val="004948DD"/>
    <w:rsid w:val="004C3F43"/>
    <w:rsid w:val="004C59C3"/>
    <w:rsid w:val="004E22E6"/>
    <w:rsid w:val="00530634"/>
    <w:rsid w:val="0053648A"/>
    <w:rsid w:val="00545C64"/>
    <w:rsid w:val="00576668"/>
    <w:rsid w:val="005847D0"/>
    <w:rsid w:val="00680ACC"/>
    <w:rsid w:val="006F4C6A"/>
    <w:rsid w:val="007A1DAD"/>
    <w:rsid w:val="007B4531"/>
    <w:rsid w:val="007D6352"/>
    <w:rsid w:val="007E5EFE"/>
    <w:rsid w:val="0081382D"/>
    <w:rsid w:val="00820F67"/>
    <w:rsid w:val="008241D9"/>
    <w:rsid w:val="00856AA8"/>
    <w:rsid w:val="0088212F"/>
    <w:rsid w:val="008838A2"/>
    <w:rsid w:val="00885EBB"/>
    <w:rsid w:val="00887EF1"/>
    <w:rsid w:val="008D2C2D"/>
    <w:rsid w:val="00902903"/>
    <w:rsid w:val="009550D5"/>
    <w:rsid w:val="00996C10"/>
    <w:rsid w:val="009D13E2"/>
    <w:rsid w:val="00A16ED3"/>
    <w:rsid w:val="00A66681"/>
    <w:rsid w:val="00AB471A"/>
    <w:rsid w:val="00AB7163"/>
    <w:rsid w:val="00AC03D7"/>
    <w:rsid w:val="00AE2738"/>
    <w:rsid w:val="00AE31E9"/>
    <w:rsid w:val="00AE6D94"/>
    <w:rsid w:val="00B273A0"/>
    <w:rsid w:val="00B94BB3"/>
    <w:rsid w:val="00BA47D3"/>
    <w:rsid w:val="00BB5ADD"/>
    <w:rsid w:val="00BD51A5"/>
    <w:rsid w:val="00C167A7"/>
    <w:rsid w:val="00CA5BF9"/>
    <w:rsid w:val="00CD061D"/>
    <w:rsid w:val="00CD2AB7"/>
    <w:rsid w:val="00CF18FF"/>
    <w:rsid w:val="00CF3887"/>
    <w:rsid w:val="00D045D4"/>
    <w:rsid w:val="00D912A9"/>
    <w:rsid w:val="00DA5971"/>
    <w:rsid w:val="00DC2017"/>
    <w:rsid w:val="00DD5737"/>
    <w:rsid w:val="00E10A2D"/>
    <w:rsid w:val="00E25228"/>
    <w:rsid w:val="00E365D3"/>
    <w:rsid w:val="00EA7FD7"/>
    <w:rsid w:val="00F330DB"/>
    <w:rsid w:val="00F414CC"/>
    <w:rsid w:val="00F72BF2"/>
    <w:rsid w:val="00F82676"/>
    <w:rsid w:val="00F9778C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2FC1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13</cp:revision>
  <cp:lastPrinted>2017-07-10T11:32:00Z</cp:lastPrinted>
  <dcterms:created xsi:type="dcterms:W3CDTF">2017-07-06T12:48:00Z</dcterms:created>
  <dcterms:modified xsi:type="dcterms:W3CDTF">2017-08-22T13:12:00Z</dcterms:modified>
</cp:coreProperties>
</file>