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469" w:rsidRPr="00512372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r w:rsidRPr="00512372">
        <w:rPr>
          <w:b/>
          <w:bCs w:val="0"/>
          <w:sz w:val="24"/>
        </w:rPr>
        <w:t>P</w:t>
      </w:r>
      <w:r w:rsidR="00812C6D" w:rsidRPr="00512372">
        <w:rPr>
          <w:b/>
          <w:bCs w:val="0"/>
          <w:sz w:val="24"/>
        </w:rPr>
        <w:t>ARECER DA COMISSÃO ESPECIAL DE</w:t>
      </w:r>
      <w:r w:rsidRPr="00512372">
        <w:rPr>
          <w:b/>
          <w:bCs w:val="0"/>
          <w:sz w:val="24"/>
        </w:rPr>
        <w:t xml:space="preserve"> </w:t>
      </w:r>
      <w:r w:rsidR="00370D7B">
        <w:rPr>
          <w:b/>
          <w:bCs w:val="0"/>
          <w:sz w:val="24"/>
        </w:rPr>
        <w:t>HONRARIAS</w:t>
      </w:r>
    </w:p>
    <w:p w:rsidR="00EC399D" w:rsidRPr="00512372" w:rsidRDefault="00EC399D" w:rsidP="00EC399D">
      <w:pPr>
        <w:rPr>
          <w:sz w:val="24"/>
          <w:szCs w:val="24"/>
          <w:lang w:eastAsia="pt-BR"/>
        </w:rPr>
      </w:pPr>
    </w:p>
    <w:p w:rsidR="00EC399D" w:rsidRPr="00512372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512372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512372">
        <w:rPr>
          <w:b/>
          <w:bCs/>
          <w:i w:val="0"/>
        </w:rPr>
        <w:t xml:space="preserve">PARECER Nº </w:t>
      </w:r>
      <w:bookmarkStart w:id="0" w:name="_GoBack"/>
      <w:bookmarkEnd w:id="0"/>
      <w:r w:rsidR="000247FB">
        <w:rPr>
          <w:b/>
          <w:bCs/>
          <w:i w:val="0"/>
        </w:rPr>
        <w:t>90/2017.</w:t>
      </w: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512372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7552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1B62">
        <w:rPr>
          <w:rFonts w:ascii="Times New Roman" w:hAnsi="Times New Roman" w:cs="Times New Roman"/>
          <w:bCs/>
          <w:sz w:val="24"/>
          <w:szCs w:val="24"/>
        </w:rPr>
        <w:t>01</w:t>
      </w:r>
      <w:r w:rsidR="00B41EFF">
        <w:rPr>
          <w:rFonts w:ascii="Times New Roman" w:hAnsi="Times New Roman" w:cs="Times New Roman"/>
          <w:bCs/>
          <w:sz w:val="24"/>
          <w:szCs w:val="24"/>
        </w:rPr>
        <w:t>/0</w:t>
      </w:r>
      <w:r w:rsidR="00431B62">
        <w:rPr>
          <w:rFonts w:ascii="Times New Roman" w:hAnsi="Times New Roman" w:cs="Times New Roman"/>
          <w:bCs/>
          <w:sz w:val="24"/>
          <w:szCs w:val="24"/>
        </w:rPr>
        <w:t>9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BD5F6F">
        <w:rPr>
          <w:rFonts w:ascii="Times New Roman" w:hAnsi="Times New Roman" w:cs="Times New Roman"/>
          <w:bCs/>
          <w:sz w:val="24"/>
          <w:szCs w:val="24"/>
        </w:rPr>
        <w:t>Moção 0</w:t>
      </w:r>
      <w:r w:rsidR="00431B62">
        <w:rPr>
          <w:rFonts w:ascii="Times New Roman" w:hAnsi="Times New Roman" w:cs="Times New Roman"/>
          <w:bCs/>
          <w:sz w:val="24"/>
          <w:szCs w:val="24"/>
        </w:rPr>
        <w:t>70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36B77" w:rsidRPr="005E399A" w:rsidRDefault="00C95469" w:rsidP="00B36B77">
      <w:pPr>
        <w:pStyle w:val="Recuodecorpodetexto3"/>
        <w:ind w:left="0" w:firstLine="0"/>
        <w:rPr>
          <w:sz w:val="24"/>
        </w:rPr>
      </w:pPr>
      <w:r w:rsidRPr="00512372">
        <w:rPr>
          <w:b/>
          <w:sz w:val="24"/>
        </w:rPr>
        <w:t>EMENTA:</w:t>
      </w:r>
      <w:r w:rsidR="00812C6D" w:rsidRPr="00512372">
        <w:rPr>
          <w:sz w:val="24"/>
        </w:rPr>
        <w:t xml:space="preserve"> </w:t>
      </w:r>
      <w:r w:rsidR="003D5E5C">
        <w:rPr>
          <w:sz w:val="24"/>
        </w:rPr>
        <w:t xml:space="preserve">Moção de </w:t>
      </w:r>
      <w:r w:rsidR="003D5E5C" w:rsidRPr="00B36B77">
        <w:rPr>
          <w:sz w:val="24"/>
        </w:rPr>
        <w:t>Aplauso</w:t>
      </w:r>
      <w:r w:rsidR="00431B62">
        <w:rPr>
          <w:sz w:val="24"/>
        </w:rPr>
        <w:t xml:space="preserve"> ao </w:t>
      </w:r>
      <w:r w:rsidR="00431B62" w:rsidRPr="00431B62">
        <w:rPr>
          <w:b/>
          <w:sz w:val="24"/>
        </w:rPr>
        <w:t xml:space="preserve">VEREADOR AIRTON CALLAI – PSB </w:t>
      </w:r>
      <w:r w:rsidR="00431B62" w:rsidRPr="00431B62">
        <w:rPr>
          <w:sz w:val="24"/>
        </w:rPr>
        <w:t>de Lucas do Rio Verde – MT, por não medir esforços para conseguir recursos para o Hospital Regional de Sorriso – MT</w:t>
      </w:r>
      <w:r w:rsidR="00431B62">
        <w:rPr>
          <w:sz w:val="24"/>
        </w:rPr>
        <w:t>.</w:t>
      </w:r>
    </w:p>
    <w:p w:rsidR="00C834D7" w:rsidRDefault="00C834D7" w:rsidP="00C834D7">
      <w:pPr>
        <w:pStyle w:val="Recuodecorpodetexto3"/>
        <w:ind w:left="0" w:firstLine="0"/>
        <w:rPr>
          <w:sz w:val="24"/>
        </w:rPr>
      </w:pPr>
    </w:p>
    <w:p w:rsidR="005C4269" w:rsidRDefault="005C4269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512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269">
        <w:rPr>
          <w:rFonts w:ascii="Times New Roman" w:hAnsi="Times New Roman" w:cs="Times New Roman"/>
          <w:sz w:val="24"/>
          <w:szCs w:val="24"/>
        </w:rPr>
        <w:t>Acacio Ambrosini</w:t>
      </w:r>
      <w:r w:rsidR="00512372">
        <w:rPr>
          <w:rFonts w:ascii="Times New Roman" w:hAnsi="Times New Roman" w:cs="Times New Roman"/>
          <w:sz w:val="24"/>
          <w:szCs w:val="24"/>
        </w:rPr>
        <w:t>.</w:t>
      </w: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Default="00C95469" w:rsidP="002B4FF6">
      <w:pPr>
        <w:pStyle w:val="Recuodecorpodetexto3"/>
        <w:ind w:left="0" w:firstLine="0"/>
        <w:rPr>
          <w:sz w:val="24"/>
        </w:rPr>
      </w:pPr>
      <w:r w:rsidRPr="00B12E42">
        <w:rPr>
          <w:b/>
          <w:sz w:val="24"/>
        </w:rPr>
        <w:t xml:space="preserve">RELATÓRIO: </w:t>
      </w:r>
      <w:r w:rsidR="0037509A" w:rsidRPr="00B12E42">
        <w:rPr>
          <w:sz w:val="24"/>
        </w:rPr>
        <w:t>A</w:t>
      </w:r>
      <w:r w:rsidR="00431B62">
        <w:rPr>
          <w:sz w:val="24"/>
        </w:rPr>
        <w:t>o</w:t>
      </w:r>
      <w:r w:rsidR="00370D7B" w:rsidRPr="00B12E42">
        <w:rPr>
          <w:sz w:val="24"/>
        </w:rPr>
        <w:t xml:space="preserve"> </w:t>
      </w:r>
      <w:r w:rsidR="00431B62">
        <w:rPr>
          <w:sz w:val="24"/>
        </w:rPr>
        <w:t>primeiro</w:t>
      </w:r>
      <w:r w:rsidR="00A5041A">
        <w:rPr>
          <w:sz w:val="24"/>
        </w:rPr>
        <w:t xml:space="preserve"> </w:t>
      </w:r>
      <w:r w:rsidR="00431B62">
        <w:rPr>
          <w:sz w:val="24"/>
        </w:rPr>
        <w:t>dia</w:t>
      </w:r>
      <w:r w:rsidR="00370D7B" w:rsidRPr="00B12E42">
        <w:rPr>
          <w:sz w:val="24"/>
        </w:rPr>
        <w:t xml:space="preserve"> do mês de </w:t>
      </w:r>
      <w:r w:rsidR="00FF54B3">
        <w:rPr>
          <w:sz w:val="24"/>
        </w:rPr>
        <w:t>setembro</w:t>
      </w:r>
      <w:r w:rsidR="0037509A" w:rsidRPr="00B12E42">
        <w:rPr>
          <w:sz w:val="24"/>
        </w:rPr>
        <w:t xml:space="preserve"> do ano de dois mil e dezessete, na sala de reuniões, reuniram-se os membros da Co</w:t>
      </w:r>
      <w:r w:rsidR="005C4269" w:rsidRPr="00B12E42">
        <w:rPr>
          <w:sz w:val="24"/>
        </w:rPr>
        <w:t xml:space="preserve">missão Especial de </w:t>
      </w:r>
      <w:r w:rsidR="00370D7B" w:rsidRPr="00B12E42">
        <w:rPr>
          <w:sz w:val="24"/>
        </w:rPr>
        <w:t xml:space="preserve">Honrarias </w:t>
      </w:r>
      <w:r w:rsidR="00380DD7" w:rsidRPr="00B12E42">
        <w:rPr>
          <w:sz w:val="24"/>
        </w:rPr>
        <w:t xml:space="preserve">para exarar parecer sobre </w:t>
      </w:r>
      <w:r w:rsidR="009B265D" w:rsidRPr="00B12E42">
        <w:rPr>
          <w:sz w:val="24"/>
        </w:rPr>
        <w:t xml:space="preserve">a </w:t>
      </w:r>
      <w:r w:rsidR="00B41EFF" w:rsidRPr="00B12E42">
        <w:rPr>
          <w:sz w:val="24"/>
        </w:rPr>
        <w:t>Moção de Aplauso</w:t>
      </w:r>
      <w:r w:rsidR="00B36B77">
        <w:rPr>
          <w:iCs/>
          <w:sz w:val="24"/>
        </w:rPr>
        <w:t xml:space="preserve"> </w:t>
      </w:r>
      <w:r w:rsidR="00431B62">
        <w:rPr>
          <w:sz w:val="24"/>
        </w:rPr>
        <w:t xml:space="preserve">ao </w:t>
      </w:r>
      <w:r w:rsidR="00431B62" w:rsidRPr="00431B62">
        <w:rPr>
          <w:b/>
          <w:sz w:val="24"/>
        </w:rPr>
        <w:t>VEREADOR AIRTON CALLAI – PSB</w:t>
      </w:r>
      <w:r w:rsidR="00431B62">
        <w:rPr>
          <w:b/>
          <w:sz w:val="24"/>
        </w:rPr>
        <w:t xml:space="preserve"> </w:t>
      </w:r>
      <w:r w:rsidR="00431B62" w:rsidRPr="00431B62">
        <w:rPr>
          <w:sz w:val="24"/>
        </w:rPr>
        <w:t>de Lucas do Rio Verde – MT</w:t>
      </w:r>
      <w:r w:rsidR="00431B62">
        <w:rPr>
          <w:sz w:val="24"/>
        </w:rPr>
        <w:t xml:space="preserve">, </w:t>
      </w:r>
      <w:r w:rsidR="00431B62" w:rsidRPr="00431B62">
        <w:rPr>
          <w:sz w:val="24"/>
        </w:rPr>
        <w:t>por não medir esforços para conseguir recursos para o Hospital Regional de Sorriso – MT.</w:t>
      </w:r>
      <w:r w:rsidR="00431B62">
        <w:rPr>
          <w:sz w:val="24"/>
        </w:rPr>
        <w:t xml:space="preserve"> O nobre parlamentar sempre buscou melhorias para o Hospital com intuito de proporcionar atendimento de qualidade aos pacientes dos municípios que integram o Consórcio Intermunicipal de Saúde</w:t>
      </w:r>
      <w:r w:rsidR="00FF54B3">
        <w:rPr>
          <w:sz w:val="24"/>
        </w:rPr>
        <w:t xml:space="preserve"> da Região Teles Pires</w:t>
      </w:r>
      <w:r w:rsidR="00431B62">
        <w:rPr>
          <w:sz w:val="24"/>
        </w:rPr>
        <w:t xml:space="preserve">. Da mesma forma esteve presente na manifestação realizada em Sorriso, bem como nas reuniões </w:t>
      </w:r>
      <w:r w:rsidR="00FF54B3">
        <w:rPr>
          <w:sz w:val="24"/>
        </w:rPr>
        <w:t xml:space="preserve">na capital do Estado lutando pela regularização dos repasses devidos ao Hospital. </w:t>
      </w:r>
      <w:r w:rsidR="003D5E5C">
        <w:rPr>
          <w:sz w:val="24"/>
        </w:rPr>
        <w:t>V</w:t>
      </w:r>
      <w:r w:rsidR="00844C3F">
        <w:rPr>
          <w:sz w:val="24"/>
        </w:rPr>
        <w:t>e</w:t>
      </w:r>
      <w:r w:rsidR="00370D7B" w:rsidRPr="00B12E42">
        <w:rPr>
          <w:sz w:val="24"/>
        </w:rPr>
        <w:t>rificamos que a Moção em comento</w:t>
      </w:r>
      <w:r w:rsidR="00045D8B" w:rsidRPr="00B12E42">
        <w:rPr>
          <w:sz w:val="24"/>
        </w:rPr>
        <w:t xml:space="preserve"> está subscrita por </w:t>
      </w:r>
      <w:r w:rsidR="005C4269" w:rsidRPr="00B12E42">
        <w:rPr>
          <w:sz w:val="24"/>
        </w:rPr>
        <w:t xml:space="preserve">mais de um terço dos Vereadores, </w:t>
      </w:r>
      <w:r w:rsidR="00223290" w:rsidRPr="00B12E42">
        <w:rPr>
          <w:sz w:val="24"/>
        </w:rPr>
        <w:t>e atende</w:t>
      </w:r>
      <w:r w:rsidR="00045D8B" w:rsidRPr="00B12E42">
        <w:rPr>
          <w:sz w:val="24"/>
        </w:rPr>
        <w:t xml:space="preserve"> o</w:t>
      </w:r>
      <w:r w:rsidR="00223290" w:rsidRPr="00B12E42">
        <w:rPr>
          <w:sz w:val="24"/>
        </w:rPr>
        <w:t>s requisitos de regimentalidade previstos nos Art. 136 e 137, do Regimento Interno da Câmara Municipal de Sorriso.</w:t>
      </w:r>
      <w:r w:rsidR="00370D7B" w:rsidRPr="00B12E42">
        <w:rPr>
          <w:sz w:val="24"/>
        </w:rPr>
        <w:t xml:space="preserve"> A</w:t>
      </w:r>
      <w:r w:rsidR="00B66922" w:rsidRPr="00B12E42">
        <w:rPr>
          <w:sz w:val="24"/>
        </w:rPr>
        <w:t xml:space="preserve">pós a análise da Moção em questão, </w:t>
      </w:r>
      <w:r w:rsidRPr="00B12E42">
        <w:rPr>
          <w:sz w:val="24"/>
        </w:rPr>
        <w:t>este Relator é favorável a sua tramitação em Plenário. Acompanha</w:t>
      </w:r>
      <w:r w:rsidR="00EC399D" w:rsidRPr="00B12E42">
        <w:rPr>
          <w:sz w:val="24"/>
        </w:rPr>
        <w:t xml:space="preserve"> o voto</w:t>
      </w:r>
      <w:r w:rsidR="00B66922" w:rsidRPr="00B12E42">
        <w:rPr>
          <w:sz w:val="24"/>
        </w:rPr>
        <w:t>,</w:t>
      </w:r>
      <w:r w:rsidR="00380DD7" w:rsidRPr="00B12E42">
        <w:rPr>
          <w:sz w:val="24"/>
        </w:rPr>
        <w:t xml:space="preserve"> </w:t>
      </w:r>
      <w:r w:rsidRPr="00B12E42">
        <w:rPr>
          <w:sz w:val="24"/>
        </w:rPr>
        <w:t>a Pre</w:t>
      </w:r>
      <w:r w:rsidR="00380DD7" w:rsidRPr="00B12E42">
        <w:rPr>
          <w:sz w:val="24"/>
        </w:rPr>
        <w:t>sidente Professora</w:t>
      </w:r>
      <w:r w:rsidR="005C4269" w:rsidRPr="00B12E42">
        <w:rPr>
          <w:sz w:val="24"/>
        </w:rPr>
        <w:t xml:space="preserve"> Marisa e o Membro Bruno Delgado</w:t>
      </w:r>
      <w:r w:rsidRPr="00B12E42">
        <w:rPr>
          <w:sz w:val="24"/>
        </w:rPr>
        <w:t>.</w:t>
      </w:r>
    </w:p>
    <w:p w:rsidR="00A5041A" w:rsidRPr="003D5E5C" w:rsidRDefault="00A5041A" w:rsidP="002B4FF6">
      <w:pPr>
        <w:pStyle w:val="Recuodecorpodetexto3"/>
        <w:ind w:left="0" w:firstLine="0"/>
        <w:rPr>
          <w:iCs/>
          <w:sz w:val="24"/>
        </w:rPr>
      </w:pPr>
    </w:p>
    <w:p w:rsidR="00F775DC" w:rsidRDefault="00F775DC" w:rsidP="00370D7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384B" w:rsidRPr="00370D7B" w:rsidRDefault="00E9384B" w:rsidP="00370D7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894" w:rsidRDefault="003D5E5C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 </w:t>
      </w:r>
    </w:p>
    <w:p w:rsidR="003D5E5C" w:rsidRPr="00512372" w:rsidRDefault="003D5E5C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512372" w:rsidTr="00383AF9">
        <w:trPr>
          <w:jc w:val="center"/>
        </w:trPr>
        <w:tc>
          <w:tcPr>
            <w:tcW w:w="2854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512372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512372" w:rsidRDefault="00383AF9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812C6D" w:rsidRPr="00512372" w:rsidRDefault="00812C6D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12C6D" w:rsidRPr="00512372" w:rsidSect="000247FB">
      <w:pgSz w:w="11906" w:h="16838"/>
      <w:pgMar w:top="2552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E73A4"/>
    <w:multiLevelType w:val="hybridMultilevel"/>
    <w:tmpl w:val="9F9223F0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BD913A3"/>
    <w:multiLevelType w:val="hybridMultilevel"/>
    <w:tmpl w:val="F3E0869A"/>
    <w:lvl w:ilvl="0" w:tplc="0416000B">
      <w:start w:val="1"/>
      <w:numFmt w:val="bullet"/>
      <w:lvlText w:val=""/>
      <w:lvlJc w:val="left"/>
      <w:pPr>
        <w:ind w:left="213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247FB"/>
    <w:rsid w:val="00045D8B"/>
    <w:rsid w:val="00072728"/>
    <w:rsid w:val="000A0557"/>
    <w:rsid w:val="000B6F33"/>
    <w:rsid w:val="000C20C1"/>
    <w:rsid w:val="00117BF1"/>
    <w:rsid w:val="00120B21"/>
    <w:rsid w:val="00127844"/>
    <w:rsid w:val="001C6DEC"/>
    <w:rsid w:val="00223290"/>
    <w:rsid w:val="002B4FF6"/>
    <w:rsid w:val="002C43A0"/>
    <w:rsid w:val="00350DF2"/>
    <w:rsid w:val="00370D7B"/>
    <w:rsid w:val="0037509A"/>
    <w:rsid w:val="00380DD7"/>
    <w:rsid w:val="00383AF9"/>
    <w:rsid w:val="003C0EC8"/>
    <w:rsid w:val="003C76D5"/>
    <w:rsid w:val="003D5E5C"/>
    <w:rsid w:val="00431B62"/>
    <w:rsid w:val="004655D7"/>
    <w:rsid w:val="00512372"/>
    <w:rsid w:val="00543451"/>
    <w:rsid w:val="005C4269"/>
    <w:rsid w:val="005E399A"/>
    <w:rsid w:val="006F017B"/>
    <w:rsid w:val="006F2216"/>
    <w:rsid w:val="00701903"/>
    <w:rsid w:val="00715202"/>
    <w:rsid w:val="00755241"/>
    <w:rsid w:val="00812C6D"/>
    <w:rsid w:val="00814A6B"/>
    <w:rsid w:val="00844C3F"/>
    <w:rsid w:val="008847A9"/>
    <w:rsid w:val="00935B8D"/>
    <w:rsid w:val="0098362F"/>
    <w:rsid w:val="009B265D"/>
    <w:rsid w:val="00A4062F"/>
    <w:rsid w:val="00A5041A"/>
    <w:rsid w:val="00B12E42"/>
    <w:rsid w:val="00B36B77"/>
    <w:rsid w:val="00B41EFF"/>
    <w:rsid w:val="00B66922"/>
    <w:rsid w:val="00BD5F6F"/>
    <w:rsid w:val="00C25FF5"/>
    <w:rsid w:val="00C31FF9"/>
    <w:rsid w:val="00C834D7"/>
    <w:rsid w:val="00C95469"/>
    <w:rsid w:val="00D02960"/>
    <w:rsid w:val="00D66BE5"/>
    <w:rsid w:val="00D81C29"/>
    <w:rsid w:val="00E409BB"/>
    <w:rsid w:val="00E85551"/>
    <w:rsid w:val="00E85E8A"/>
    <w:rsid w:val="00E9384B"/>
    <w:rsid w:val="00EC399D"/>
    <w:rsid w:val="00F30BEE"/>
    <w:rsid w:val="00F650BD"/>
    <w:rsid w:val="00F72D31"/>
    <w:rsid w:val="00F775DC"/>
    <w:rsid w:val="00FD390C"/>
    <w:rsid w:val="00FF0894"/>
    <w:rsid w:val="00FF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41DF7"/>
  <w15:docId w15:val="{20DAC46A-692D-4BA6-915E-090F10FDB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PargrafodaLista">
    <w:name w:val="List Paragraph"/>
    <w:basedOn w:val="Normal"/>
    <w:uiPriority w:val="34"/>
    <w:qFormat/>
    <w:rsid w:val="00844C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44C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Beloni</cp:lastModifiedBy>
  <cp:revision>4</cp:revision>
  <cp:lastPrinted>2017-07-10T17:07:00Z</cp:lastPrinted>
  <dcterms:created xsi:type="dcterms:W3CDTF">2017-09-01T16:31:00Z</dcterms:created>
  <dcterms:modified xsi:type="dcterms:W3CDTF">2017-09-04T11:09:00Z</dcterms:modified>
</cp:coreProperties>
</file>