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8514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148" w:rsidRPr="00E85148" w:rsidRDefault="00E85148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85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5148" w:rsidRPr="00E85148">
        <w:rPr>
          <w:rFonts w:ascii="Times New Roman" w:hAnsi="Times New Roman"/>
          <w:b/>
          <w:bCs/>
          <w:sz w:val="24"/>
          <w:szCs w:val="24"/>
        </w:rPr>
        <w:t>235</w:t>
      </w:r>
      <w:r w:rsidR="00222404" w:rsidRPr="00E85148">
        <w:rPr>
          <w:rFonts w:ascii="Times New Roman" w:hAnsi="Times New Roman"/>
          <w:b/>
          <w:bCs/>
          <w:sz w:val="24"/>
          <w:szCs w:val="24"/>
        </w:rPr>
        <w:t>/</w:t>
      </w:r>
      <w:r w:rsidR="0015741B" w:rsidRPr="00E85148">
        <w:rPr>
          <w:rFonts w:ascii="Times New Roman" w:hAnsi="Times New Roman"/>
          <w:b/>
          <w:bCs/>
          <w:sz w:val="24"/>
          <w:szCs w:val="24"/>
        </w:rPr>
        <w:t xml:space="preserve">2017 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22404" w:rsidRPr="00E85148">
        <w:rPr>
          <w:rFonts w:ascii="Times New Roman" w:hAnsi="Times New Roman"/>
          <w:bCs/>
          <w:sz w:val="24"/>
          <w:szCs w:val="24"/>
        </w:rPr>
        <w:t>11</w:t>
      </w:r>
      <w:r w:rsidRPr="00E85148">
        <w:rPr>
          <w:rFonts w:ascii="Times New Roman" w:hAnsi="Times New Roman"/>
          <w:bCs/>
          <w:sz w:val="24"/>
          <w:szCs w:val="24"/>
        </w:rPr>
        <w:t>/0</w:t>
      </w:r>
      <w:r w:rsidR="00222404" w:rsidRPr="00E85148">
        <w:rPr>
          <w:rFonts w:ascii="Times New Roman" w:hAnsi="Times New Roman"/>
          <w:bCs/>
          <w:sz w:val="24"/>
          <w:szCs w:val="24"/>
        </w:rPr>
        <w:t>9</w:t>
      </w:r>
      <w:r w:rsidRPr="00E85148">
        <w:rPr>
          <w:rFonts w:ascii="Times New Roman" w:hAnsi="Times New Roman"/>
          <w:bCs/>
          <w:sz w:val="24"/>
          <w:szCs w:val="24"/>
        </w:rPr>
        <w:t>/</w:t>
      </w:r>
      <w:r w:rsidRPr="00E85148">
        <w:rPr>
          <w:rFonts w:ascii="Times New Roman" w:hAnsi="Times New Roman"/>
          <w:sz w:val="24"/>
          <w:szCs w:val="24"/>
        </w:rPr>
        <w:t>201</w:t>
      </w:r>
      <w:r w:rsidR="005F14D9" w:rsidRPr="00E85148">
        <w:rPr>
          <w:rFonts w:ascii="Times New Roman" w:hAnsi="Times New Roman"/>
          <w:sz w:val="24"/>
          <w:szCs w:val="24"/>
        </w:rPr>
        <w:t>7</w:t>
      </w:r>
      <w:r w:rsidRPr="00E85148">
        <w:rPr>
          <w:rFonts w:ascii="Times New Roman" w:hAnsi="Times New Roman"/>
          <w:sz w:val="24"/>
          <w:szCs w:val="24"/>
        </w:rPr>
        <w:t>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ASSUNTO:</w:t>
      </w:r>
      <w:r w:rsidRPr="00E85148">
        <w:rPr>
          <w:rFonts w:ascii="Times New Roman" w:hAnsi="Times New Roman"/>
          <w:sz w:val="24"/>
          <w:szCs w:val="24"/>
        </w:rPr>
        <w:t xml:space="preserve"> </w:t>
      </w:r>
      <w:r w:rsidR="001E59AB" w:rsidRPr="00E85148">
        <w:rPr>
          <w:rFonts w:ascii="Times New Roman" w:hAnsi="Times New Roman"/>
          <w:sz w:val="24"/>
          <w:szCs w:val="24"/>
        </w:rPr>
        <w:t>Projeto de Lei C</w:t>
      </w:r>
      <w:r w:rsidR="005A30EF" w:rsidRPr="00E85148">
        <w:rPr>
          <w:rFonts w:ascii="Times New Roman" w:hAnsi="Times New Roman"/>
          <w:sz w:val="24"/>
          <w:szCs w:val="24"/>
        </w:rPr>
        <w:t>omplementar n° 021</w:t>
      </w:r>
      <w:r w:rsidR="001E59AB" w:rsidRPr="00E85148">
        <w:rPr>
          <w:rFonts w:ascii="Times New Roman" w:hAnsi="Times New Roman"/>
          <w:sz w:val="24"/>
          <w:szCs w:val="24"/>
        </w:rPr>
        <w:t>/2017.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EF" w:rsidRPr="00E85148" w:rsidRDefault="00DB6161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A30EF" w:rsidRPr="00E85148">
        <w:rPr>
          <w:rFonts w:ascii="Times New Roman" w:hAnsi="Times New Roman"/>
          <w:bCs/>
          <w:sz w:val="24"/>
          <w:szCs w:val="24"/>
        </w:rPr>
        <w:t>Altera o Parágrafo único do Art. 123 da Lei Complementar nº 140/2011, e dá outras providências.</w:t>
      </w:r>
    </w:p>
    <w:p w:rsidR="005A30EF" w:rsidRPr="00E85148" w:rsidRDefault="005A30EF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2404" w:rsidRPr="00E85148" w:rsidRDefault="00DB6161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E85148">
        <w:rPr>
          <w:rFonts w:ascii="Times New Roman" w:hAnsi="Times New Roman"/>
          <w:sz w:val="24"/>
          <w:szCs w:val="24"/>
        </w:rPr>
        <w:t xml:space="preserve"> </w:t>
      </w:r>
      <w:r w:rsidR="00222404" w:rsidRPr="00E85148">
        <w:rPr>
          <w:rFonts w:ascii="Times New Roman" w:hAnsi="Times New Roman"/>
          <w:b/>
          <w:sz w:val="24"/>
          <w:szCs w:val="24"/>
        </w:rPr>
        <w:t>CLAUDIO OLIVEIRA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514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85148" w:rsidRDefault="00DB6161" w:rsidP="00E851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EF" w:rsidRPr="00E85148" w:rsidRDefault="00EF1172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5148">
        <w:rPr>
          <w:rFonts w:ascii="Times New Roman" w:hAnsi="Times New Roman"/>
          <w:b/>
          <w:sz w:val="24"/>
          <w:szCs w:val="24"/>
        </w:rPr>
        <w:t>RELATÓRIO</w:t>
      </w:r>
      <w:r w:rsidR="006C4A12" w:rsidRPr="00E85148">
        <w:rPr>
          <w:rFonts w:ascii="Times New Roman" w:hAnsi="Times New Roman"/>
          <w:sz w:val="24"/>
          <w:szCs w:val="24"/>
        </w:rPr>
        <w:t xml:space="preserve">: No </w:t>
      </w:r>
      <w:r w:rsidR="00222404" w:rsidRPr="00E85148">
        <w:rPr>
          <w:rFonts w:ascii="Times New Roman" w:hAnsi="Times New Roman"/>
          <w:sz w:val="24"/>
          <w:szCs w:val="24"/>
        </w:rPr>
        <w:t>décimo primeiro</w:t>
      </w:r>
      <w:r w:rsidR="007C1E8F" w:rsidRPr="00E85148">
        <w:rPr>
          <w:rFonts w:ascii="Times New Roman" w:hAnsi="Times New Roman"/>
          <w:sz w:val="24"/>
          <w:szCs w:val="24"/>
        </w:rPr>
        <w:t xml:space="preserve"> </w:t>
      </w:r>
      <w:r w:rsidR="006C4A12" w:rsidRPr="00E85148">
        <w:rPr>
          <w:rFonts w:ascii="Times New Roman" w:hAnsi="Times New Roman"/>
          <w:sz w:val="24"/>
          <w:szCs w:val="24"/>
        </w:rPr>
        <w:t>dia</w:t>
      </w:r>
      <w:r w:rsidRPr="00E85148">
        <w:rPr>
          <w:rFonts w:ascii="Times New Roman" w:hAnsi="Times New Roman"/>
          <w:sz w:val="24"/>
          <w:szCs w:val="24"/>
        </w:rPr>
        <w:t xml:space="preserve"> do mês de </w:t>
      </w:r>
      <w:r w:rsidR="00222404" w:rsidRPr="00E85148">
        <w:rPr>
          <w:rFonts w:ascii="Times New Roman" w:hAnsi="Times New Roman"/>
          <w:sz w:val="24"/>
          <w:szCs w:val="24"/>
        </w:rPr>
        <w:t>setembro</w:t>
      </w:r>
      <w:r w:rsidRPr="00E85148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E85148">
        <w:rPr>
          <w:rFonts w:ascii="Times New Roman" w:hAnsi="Times New Roman"/>
          <w:sz w:val="24"/>
          <w:szCs w:val="24"/>
        </w:rPr>
        <w:t>dezessete</w:t>
      </w:r>
      <w:r w:rsidRPr="00E8514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85148">
        <w:rPr>
          <w:rFonts w:ascii="Times New Roman" w:hAnsi="Times New Roman"/>
          <w:sz w:val="24"/>
          <w:szCs w:val="24"/>
        </w:rPr>
        <w:t>Justiça e Redação</w:t>
      </w:r>
      <w:r w:rsidRPr="00E8514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85148">
        <w:rPr>
          <w:rFonts w:ascii="Times New Roman" w:hAnsi="Times New Roman"/>
          <w:b/>
          <w:sz w:val="24"/>
          <w:szCs w:val="24"/>
        </w:rPr>
        <w:t>Projeto de Lei</w:t>
      </w:r>
      <w:r w:rsidR="007F7327" w:rsidRPr="00E85148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E85148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E85148">
        <w:rPr>
          <w:rFonts w:ascii="Times New Roman" w:hAnsi="Times New Roman"/>
          <w:b/>
          <w:sz w:val="24"/>
          <w:szCs w:val="24"/>
        </w:rPr>
        <w:t>0</w:t>
      </w:r>
      <w:r w:rsidR="005A30EF" w:rsidRPr="00E85148">
        <w:rPr>
          <w:rFonts w:ascii="Times New Roman" w:hAnsi="Times New Roman"/>
          <w:b/>
          <w:sz w:val="24"/>
          <w:szCs w:val="24"/>
        </w:rPr>
        <w:t>21</w:t>
      </w:r>
      <w:r w:rsidRPr="00E85148">
        <w:rPr>
          <w:rFonts w:ascii="Times New Roman" w:hAnsi="Times New Roman"/>
          <w:b/>
          <w:sz w:val="24"/>
          <w:szCs w:val="24"/>
        </w:rPr>
        <w:t>/201</w:t>
      </w:r>
      <w:r w:rsidR="005F14D9" w:rsidRPr="00E85148">
        <w:rPr>
          <w:rFonts w:ascii="Times New Roman" w:hAnsi="Times New Roman"/>
          <w:b/>
          <w:sz w:val="24"/>
          <w:szCs w:val="24"/>
        </w:rPr>
        <w:t>7</w:t>
      </w:r>
      <w:r w:rsidRPr="00E85148">
        <w:rPr>
          <w:rFonts w:ascii="Times New Roman" w:hAnsi="Times New Roman"/>
          <w:sz w:val="24"/>
          <w:szCs w:val="24"/>
        </w:rPr>
        <w:t>, cuja ementa</w:t>
      </w:r>
      <w:r w:rsidR="005F14D9" w:rsidRPr="00E851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5A30EF" w:rsidRPr="00E85148">
        <w:rPr>
          <w:rFonts w:ascii="Times New Roman" w:hAnsi="Times New Roman"/>
          <w:bCs/>
          <w:sz w:val="24"/>
          <w:szCs w:val="24"/>
        </w:rPr>
        <w:t>altera o Parágrafo único do Art. 123 da Lei Complementar nº 140/2011, e dá outras providências.</w:t>
      </w:r>
    </w:p>
    <w:p w:rsidR="005A30EF" w:rsidRPr="00E85148" w:rsidRDefault="005A30EF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E85148" w:rsidRDefault="00311CBE" w:rsidP="00E85148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48">
        <w:rPr>
          <w:rFonts w:ascii="Times New Roman" w:hAnsi="Times New Roman"/>
          <w:b/>
          <w:sz w:val="24"/>
          <w:szCs w:val="24"/>
        </w:rPr>
        <w:t>VOTO DO RELATOR</w:t>
      </w:r>
      <w:r w:rsidRPr="00E85148">
        <w:rPr>
          <w:rFonts w:ascii="Times New Roman" w:hAnsi="Times New Roman"/>
          <w:sz w:val="24"/>
          <w:szCs w:val="24"/>
        </w:rPr>
        <w:t xml:space="preserve">: </w:t>
      </w:r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E85148">
        <w:rPr>
          <w:rFonts w:ascii="Times New Roman" w:eastAsia="Arial Unicode MS" w:hAnsi="Times New Roman"/>
          <w:bCs/>
          <w:sz w:val="24"/>
          <w:szCs w:val="24"/>
        </w:rPr>
        <w:t>. D</w:t>
      </w:r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E85148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E85148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E85148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E8514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85148">
        <w:rPr>
          <w:rFonts w:ascii="Times New Roman" w:hAnsi="Times New Roman"/>
          <w:sz w:val="24"/>
          <w:szCs w:val="24"/>
        </w:rPr>
        <w:t xml:space="preserve">a </w:t>
      </w:r>
      <w:r w:rsidR="00F12F3D" w:rsidRPr="00E8514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E85148" w:rsidRDefault="008233B7" w:rsidP="00E85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85148" w:rsidRDefault="000A6998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8514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8514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E8514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E85148"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 n°</w:t>
      </w:r>
      <w:r w:rsidR="008B6888" w:rsidRPr="00E85148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5A30EF" w:rsidRPr="00E85148">
        <w:rPr>
          <w:rFonts w:ascii="Times New Roman" w:hAnsi="Times New Roman"/>
          <w:sz w:val="24"/>
          <w:szCs w:val="24"/>
          <w:lang w:eastAsia="pt-BR"/>
        </w:rPr>
        <w:t>21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E85148">
        <w:rPr>
          <w:rFonts w:ascii="Times New Roman" w:hAnsi="Times New Roman"/>
          <w:sz w:val="24"/>
          <w:szCs w:val="24"/>
          <w:lang w:eastAsia="pt-BR"/>
        </w:rPr>
        <w:t>7,</w:t>
      </w:r>
      <w:proofErr w:type="gramStart"/>
      <w:r w:rsidR="005F14D9" w:rsidRPr="00E851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E85148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E85148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E851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E85148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E85148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E8514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5148" w:rsidRDefault="00E85148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E85148" w:rsidRPr="00E85148" w:rsidRDefault="00E85148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pt-BR"/>
        </w:rPr>
      </w:pPr>
    </w:p>
    <w:p w:rsidR="00E85148" w:rsidRPr="00E85148" w:rsidRDefault="00E85148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pt-BR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E85148" w:rsidRPr="00E85148" w:rsidTr="00794550">
        <w:trPr>
          <w:jc w:val="center"/>
        </w:trPr>
        <w:tc>
          <w:tcPr>
            <w:tcW w:w="3271" w:type="dxa"/>
            <w:hideMark/>
          </w:tcPr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93" w:type="dxa"/>
            <w:hideMark/>
          </w:tcPr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270" w:type="dxa"/>
            <w:hideMark/>
          </w:tcPr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. MARISA</w:t>
            </w:r>
          </w:p>
          <w:p w:rsidR="00E85148" w:rsidRPr="00E85148" w:rsidRDefault="00E85148" w:rsidP="00E8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8514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85148" w:rsidRPr="00E85148" w:rsidRDefault="00E85148" w:rsidP="00E8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E85148" w:rsidRPr="00E8514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93554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E59AB"/>
    <w:rsid w:val="00222404"/>
    <w:rsid w:val="00230D35"/>
    <w:rsid w:val="00241A56"/>
    <w:rsid w:val="00280709"/>
    <w:rsid w:val="00284013"/>
    <w:rsid w:val="002B5E6F"/>
    <w:rsid w:val="002F4343"/>
    <w:rsid w:val="00311CBE"/>
    <w:rsid w:val="00322FC1"/>
    <w:rsid w:val="00327A9C"/>
    <w:rsid w:val="003411C0"/>
    <w:rsid w:val="003730AF"/>
    <w:rsid w:val="00376F24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A30EF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C1D2E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D7B32"/>
    <w:rsid w:val="00BF047B"/>
    <w:rsid w:val="00C34FFB"/>
    <w:rsid w:val="00C57CFA"/>
    <w:rsid w:val="00C70B8B"/>
    <w:rsid w:val="00C9709A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85148"/>
    <w:rsid w:val="00E863C4"/>
    <w:rsid w:val="00EB4445"/>
    <w:rsid w:val="00EE3562"/>
    <w:rsid w:val="00EE7631"/>
    <w:rsid w:val="00EF1172"/>
    <w:rsid w:val="00F12F3D"/>
    <w:rsid w:val="00F143ED"/>
    <w:rsid w:val="00F3550B"/>
    <w:rsid w:val="00F51A90"/>
    <w:rsid w:val="00F57A17"/>
    <w:rsid w:val="00F71AE6"/>
    <w:rsid w:val="00F77D42"/>
    <w:rsid w:val="00F95C22"/>
    <w:rsid w:val="00FA73C5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851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851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851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851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4D54-0893-4289-8DEC-097A615A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2017-05-24T14:22:00Z</cp:lastPrinted>
  <dcterms:created xsi:type="dcterms:W3CDTF">2017-09-11T15:30:00Z</dcterms:created>
  <dcterms:modified xsi:type="dcterms:W3CDTF">2017-09-11T17:01:00Z</dcterms:modified>
</cp:coreProperties>
</file>