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E8" w:rsidRPr="00105241" w:rsidRDefault="00D55FE8" w:rsidP="00F33131">
      <w:pPr>
        <w:pStyle w:val="Recuodecorpodetexto3"/>
        <w:ind w:left="0" w:firstLine="0"/>
        <w:jc w:val="center"/>
        <w:rPr>
          <w:b/>
          <w:bCs w:val="0"/>
          <w:sz w:val="24"/>
        </w:rPr>
      </w:pPr>
      <w:r w:rsidRPr="00105241">
        <w:rPr>
          <w:b/>
          <w:bCs w:val="0"/>
          <w:sz w:val="24"/>
        </w:rPr>
        <w:t xml:space="preserve">PARECER DA COMISSÃO DE </w:t>
      </w:r>
      <w:r w:rsidR="00610D06" w:rsidRPr="00105241">
        <w:rPr>
          <w:b/>
          <w:bCs w:val="0"/>
          <w:sz w:val="24"/>
        </w:rPr>
        <w:t>FINANÇAS, ORÇAMENTOS E</w:t>
      </w:r>
      <w:r w:rsidR="00C81C40" w:rsidRPr="00105241">
        <w:rPr>
          <w:b/>
          <w:bCs w:val="0"/>
          <w:sz w:val="24"/>
        </w:rPr>
        <w:t xml:space="preserve"> </w:t>
      </w:r>
      <w:r w:rsidR="00610D06" w:rsidRPr="00105241">
        <w:rPr>
          <w:b/>
          <w:bCs w:val="0"/>
          <w:sz w:val="24"/>
        </w:rPr>
        <w:t>FISCALIZAÇÃO</w:t>
      </w:r>
      <w:r w:rsidR="001921BD">
        <w:rPr>
          <w:b/>
          <w:bCs w:val="0"/>
          <w:sz w:val="24"/>
        </w:rPr>
        <w:t>.</w:t>
      </w:r>
    </w:p>
    <w:p w:rsidR="00D55FE8" w:rsidRPr="00105241" w:rsidRDefault="00D55FE8" w:rsidP="00F33131">
      <w:pPr>
        <w:pStyle w:val="Recuodecorpodetexto3"/>
        <w:ind w:left="0" w:firstLine="0"/>
        <w:jc w:val="center"/>
        <w:rPr>
          <w:b/>
          <w:bCs w:val="0"/>
          <w:sz w:val="24"/>
        </w:rPr>
      </w:pPr>
    </w:p>
    <w:p w:rsidR="00D55FE8" w:rsidRPr="00105241" w:rsidRDefault="00D55FE8" w:rsidP="00F33131">
      <w:pPr>
        <w:pStyle w:val="Recuodecorpodetexto3"/>
        <w:ind w:left="0" w:firstLine="0"/>
        <w:jc w:val="center"/>
        <w:rPr>
          <w:b/>
          <w:sz w:val="24"/>
        </w:rPr>
      </w:pPr>
    </w:p>
    <w:p w:rsidR="00D55FE8" w:rsidRPr="00105241" w:rsidRDefault="00D55FE8" w:rsidP="00F33131">
      <w:pPr>
        <w:pStyle w:val="Ttulo8"/>
        <w:spacing w:before="0" w:after="0"/>
        <w:jc w:val="both"/>
        <w:rPr>
          <w:i w:val="0"/>
        </w:rPr>
      </w:pPr>
      <w:r w:rsidRPr="00105241">
        <w:rPr>
          <w:b/>
          <w:bCs/>
          <w:i w:val="0"/>
        </w:rPr>
        <w:t>PARECER Nº</w:t>
      </w:r>
      <w:r w:rsidR="00E73020">
        <w:rPr>
          <w:b/>
          <w:bCs/>
          <w:i w:val="0"/>
        </w:rPr>
        <w:t xml:space="preserve"> 103</w:t>
      </w:r>
      <w:r w:rsidR="00C81C40" w:rsidRPr="00105241">
        <w:rPr>
          <w:b/>
          <w:bCs/>
          <w:i w:val="0"/>
        </w:rPr>
        <w:t>/2017</w:t>
      </w:r>
      <w:r w:rsidR="00AB558D" w:rsidRPr="00105241">
        <w:rPr>
          <w:b/>
          <w:i w:val="0"/>
        </w:rPr>
        <w:t>.</w:t>
      </w:r>
    </w:p>
    <w:p w:rsidR="00D55FE8" w:rsidRPr="00105241" w:rsidRDefault="00D55FE8" w:rsidP="00F33131">
      <w:pPr>
        <w:rPr>
          <w:sz w:val="24"/>
          <w:szCs w:val="24"/>
        </w:rPr>
      </w:pPr>
    </w:p>
    <w:p w:rsidR="00D55FE8" w:rsidRPr="00105241" w:rsidRDefault="00D55FE8" w:rsidP="00F33131">
      <w:pPr>
        <w:jc w:val="both"/>
        <w:rPr>
          <w:bCs/>
          <w:sz w:val="24"/>
          <w:szCs w:val="24"/>
        </w:rPr>
      </w:pPr>
      <w:r w:rsidRPr="00105241">
        <w:rPr>
          <w:b/>
          <w:bCs/>
          <w:sz w:val="24"/>
          <w:szCs w:val="24"/>
        </w:rPr>
        <w:t>DATA:</w:t>
      </w:r>
      <w:r w:rsidR="00747840">
        <w:rPr>
          <w:bCs/>
          <w:sz w:val="24"/>
          <w:szCs w:val="24"/>
        </w:rPr>
        <w:t xml:space="preserve"> </w:t>
      </w:r>
      <w:r w:rsidR="00DF150D">
        <w:rPr>
          <w:bCs/>
          <w:sz w:val="24"/>
          <w:szCs w:val="24"/>
        </w:rPr>
        <w:t>15/09/2017</w:t>
      </w:r>
    </w:p>
    <w:p w:rsidR="00D55FE8" w:rsidRPr="00105241" w:rsidRDefault="00D55FE8" w:rsidP="00F33131">
      <w:pPr>
        <w:jc w:val="both"/>
        <w:rPr>
          <w:sz w:val="24"/>
          <w:szCs w:val="24"/>
        </w:rPr>
      </w:pPr>
    </w:p>
    <w:p w:rsidR="006F22ED" w:rsidRPr="00321120" w:rsidRDefault="00D15ECA" w:rsidP="00F33131">
      <w:pPr>
        <w:jc w:val="both"/>
        <w:rPr>
          <w:b/>
          <w:sz w:val="24"/>
          <w:szCs w:val="24"/>
        </w:rPr>
      </w:pPr>
      <w:r w:rsidRPr="00105241">
        <w:rPr>
          <w:b/>
          <w:bCs/>
          <w:sz w:val="24"/>
          <w:szCs w:val="24"/>
        </w:rPr>
        <w:t xml:space="preserve">ASSUNTO: </w:t>
      </w:r>
      <w:r w:rsidR="00F33131" w:rsidRPr="00321120">
        <w:rPr>
          <w:b/>
          <w:bCs/>
          <w:sz w:val="24"/>
          <w:szCs w:val="24"/>
        </w:rPr>
        <w:t>P</w:t>
      </w:r>
      <w:r w:rsidR="00777830" w:rsidRPr="00321120">
        <w:rPr>
          <w:b/>
          <w:sz w:val="24"/>
          <w:szCs w:val="24"/>
        </w:rPr>
        <w:t>ROJETO DE LEI</w:t>
      </w:r>
      <w:r w:rsidR="00F33131" w:rsidRPr="00321120">
        <w:rPr>
          <w:b/>
          <w:sz w:val="24"/>
          <w:szCs w:val="24"/>
        </w:rPr>
        <w:t xml:space="preserve"> </w:t>
      </w:r>
      <w:r w:rsidR="00777830" w:rsidRPr="00321120">
        <w:rPr>
          <w:b/>
          <w:sz w:val="24"/>
          <w:szCs w:val="24"/>
        </w:rPr>
        <w:t xml:space="preserve">Nº </w:t>
      </w:r>
      <w:r w:rsidR="00DF150D">
        <w:rPr>
          <w:b/>
          <w:sz w:val="24"/>
          <w:szCs w:val="24"/>
        </w:rPr>
        <w:t>120</w:t>
      </w:r>
      <w:r w:rsidR="00747840" w:rsidRPr="00321120">
        <w:rPr>
          <w:b/>
          <w:sz w:val="24"/>
          <w:szCs w:val="24"/>
        </w:rPr>
        <w:t>/</w:t>
      </w:r>
      <w:r w:rsidR="00777830" w:rsidRPr="00321120">
        <w:rPr>
          <w:b/>
          <w:sz w:val="24"/>
          <w:szCs w:val="24"/>
        </w:rPr>
        <w:t>2017</w:t>
      </w:r>
      <w:r w:rsidR="00F33131" w:rsidRPr="00321120">
        <w:rPr>
          <w:b/>
          <w:sz w:val="24"/>
          <w:szCs w:val="24"/>
        </w:rPr>
        <w:t>.</w:t>
      </w:r>
    </w:p>
    <w:p w:rsidR="0063333F" w:rsidRDefault="0063333F" w:rsidP="0063333F">
      <w:pPr>
        <w:tabs>
          <w:tab w:val="left" w:pos="4536"/>
        </w:tabs>
        <w:jc w:val="both"/>
        <w:rPr>
          <w:b/>
          <w:sz w:val="24"/>
          <w:szCs w:val="24"/>
        </w:rPr>
      </w:pPr>
    </w:p>
    <w:p w:rsidR="00DF150D" w:rsidRPr="00DF150D" w:rsidRDefault="006071D0" w:rsidP="00DF150D">
      <w:pPr>
        <w:jc w:val="both"/>
        <w:rPr>
          <w:b/>
          <w:sz w:val="24"/>
          <w:szCs w:val="24"/>
        </w:rPr>
      </w:pPr>
      <w:r>
        <w:rPr>
          <w:b/>
          <w:sz w:val="24"/>
          <w:szCs w:val="24"/>
        </w:rPr>
        <w:t>EMENT</w:t>
      </w:r>
      <w:r w:rsidR="007444F4" w:rsidRPr="00105241">
        <w:rPr>
          <w:b/>
          <w:sz w:val="24"/>
          <w:szCs w:val="24"/>
        </w:rPr>
        <w:t>A:</w:t>
      </w:r>
      <w:r w:rsidR="00D55FE8" w:rsidRPr="00105241">
        <w:rPr>
          <w:sz w:val="24"/>
          <w:szCs w:val="24"/>
        </w:rPr>
        <w:t xml:space="preserve"> </w:t>
      </w:r>
      <w:r w:rsidR="00DF150D" w:rsidRPr="00DF150D">
        <w:rPr>
          <w:b/>
          <w:sz w:val="24"/>
          <w:szCs w:val="24"/>
        </w:rPr>
        <w:t>DISPÕE SOBRE O SISTEMA DE COMPENSAÇÃO DE DÉBITOS, INSCRITOS OU NÃO EM DÍVIDA ATIVA, VENCIDOS E VINCENDOS POR MEIO DE COMPENSAÇÃO DE VALORES APURADOS PELA SECRETARIA MUNICIPAL DE FAZENDA COM COLABORAÇÃO TÉCNICA DA SECRETARIA DE SAÚDE E SANEAMENTO DO MUNICÍPIO DE SORRISO, E DÁ OUTRAS PROVIDÊNCIAS.</w:t>
      </w:r>
    </w:p>
    <w:p w:rsidR="00D82FF8" w:rsidRDefault="00D82FF8" w:rsidP="00DF150D">
      <w:pPr>
        <w:jc w:val="both"/>
        <w:rPr>
          <w:b/>
          <w:bCs/>
          <w:sz w:val="24"/>
          <w:szCs w:val="24"/>
        </w:rPr>
      </w:pPr>
    </w:p>
    <w:p w:rsidR="00E73020" w:rsidRDefault="00E73020" w:rsidP="00DF150D">
      <w:pPr>
        <w:jc w:val="both"/>
        <w:rPr>
          <w:b/>
          <w:bCs/>
          <w:sz w:val="24"/>
          <w:szCs w:val="24"/>
        </w:rPr>
      </w:pPr>
    </w:p>
    <w:p w:rsidR="00D55FE8" w:rsidRDefault="00D55FE8" w:rsidP="00D82FF8">
      <w:pPr>
        <w:shd w:val="clear" w:color="auto" w:fill="FFFFFF"/>
        <w:jc w:val="both"/>
        <w:outlineLvl w:val="1"/>
        <w:rPr>
          <w:sz w:val="24"/>
          <w:szCs w:val="24"/>
        </w:rPr>
      </w:pPr>
      <w:r w:rsidRPr="00105241">
        <w:rPr>
          <w:b/>
          <w:bCs/>
          <w:sz w:val="24"/>
          <w:szCs w:val="24"/>
        </w:rPr>
        <w:t>RELATOR:</w:t>
      </w:r>
      <w:r w:rsidR="00777830" w:rsidRPr="00105241">
        <w:rPr>
          <w:b/>
          <w:sz w:val="24"/>
          <w:szCs w:val="24"/>
        </w:rPr>
        <w:t xml:space="preserve"> </w:t>
      </w:r>
      <w:r w:rsidR="00105241" w:rsidRPr="00105241">
        <w:rPr>
          <w:sz w:val="24"/>
          <w:szCs w:val="24"/>
        </w:rPr>
        <w:t>BRUNO DELGADO.</w:t>
      </w:r>
      <w:r w:rsidR="00D82FF8">
        <w:rPr>
          <w:sz w:val="24"/>
          <w:szCs w:val="24"/>
        </w:rPr>
        <w:t xml:space="preserve">   </w:t>
      </w:r>
    </w:p>
    <w:p w:rsidR="00B649DB" w:rsidRPr="00105241" w:rsidRDefault="00B649DB" w:rsidP="00BC5F36">
      <w:pPr>
        <w:jc w:val="both"/>
        <w:rPr>
          <w:sz w:val="24"/>
          <w:szCs w:val="24"/>
        </w:rPr>
      </w:pPr>
    </w:p>
    <w:p w:rsidR="00045F98" w:rsidRDefault="00045F98" w:rsidP="00045F98">
      <w:pPr>
        <w:jc w:val="both"/>
        <w:rPr>
          <w:b/>
          <w:bCs/>
        </w:rPr>
      </w:pPr>
      <w:bookmarkStart w:id="0" w:name="_GoBack"/>
      <w:bookmarkEnd w:id="0"/>
    </w:p>
    <w:p w:rsidR="00D30019" w:rsidRPr="00DF150D" w:rsidRDefault="00D55FE8" w:rsidP="00E73020">
      <w:pPr>
        <w:shd w:val="clear" w:color="auto" w:fill="FFFFFF"/>
        <w:jc w:val="both"/>
        <w:rPr>
          <w:sz w:val="24"/>
          <w:szCs w:val="24"/>
        </w:rPr>
      </w:pPr>
      <w:r w:rsidRPr="00B649DB">
        <w:rPr>
          <w:b/>
          <w:bCs/>
          <w:sz w:val="24"/>
          <w:szCs w:val="24"/>
        </w:rPr>
        <w:t>RELATÓRIO:</w:t>
      </w:r>
      <w:r w:rsidRPr="00B649DB">
        <w:rPr>
          <w:b/>
          <w:sz w:val="24"/>
          <w:szCs w:val="24"/>
        </w:rPr>
        <w:t xml:space="preserve"> </w:t>
      </w:r>
      <w:r w:rsidR="00660D71" w:rsidRPr="00B649DB">
        <w:rPr>
          <w:sz w:val="24"/>
          <w:szCs w:val="24"/>
        </w:rPr>
        <w:t>No</w:t>
      </w:r>
      <w:r w:rsidR="008D7925" w:rsidRPr="00B649DB">
        <w:rPr>
          <w:sz w:val="24"/>
          <w:szCs w:val="24"/>
        </w:rPr>
        <w:t xml:space="preserve"> </w:t>
      </w:r>
      <w:r w:rsidR="00DF150D">
        <w:rPr>
          <w:sz w:val="24"/>
          <w:szCs w:val="24"/>
        </w:rPr>
        <w:t xml:space="preserve">décimo quinto </w:t>
      </w:r>
      <w:r w:rsidR="002E09E6">
        <w:rPr>
          <w:sz w:val="24"/>
          <w:szCs w:val="24"/>
        </w:rPr>
        <w:t xml:space="preserve"> dia </w:t>
      </w:r>
      <w:r w:rsidR="0063333F" w:rsidRPr="00B649DB">
        <w:rPr>
          <w:sz w:val="24"/>
          <w:szCs w:val="24"/>
        </w:rPr>
        <w:t xml:space="preserve"> </w:t>
      </w:r>
      <w:r w:rsidR="00AB0A71" w:rsidRPr="00B649DB">
        <w:rPr>
          <w:sz w:val="24"/>
          <w:szCs w:val="24"/>
        </w:rPr>
        <w:t xml:space="preserve">do mês de </w:t>
      </w:r>
      <w:r w:rsidR="00DF150D">
        <w:rPr>
          <w:sz w:val="24"/>
          <w:szCs w:val="24"/>
        </w:rPr>
        <w:t>Setembro</w:t>
      </w:r>
      <w:r w:rsidR="00BA60F8" w:rsidRPr="00B649DB">
        <w:rPr>
          <w:sz w:val="24"/>
          <w:szCs w:val="24"/>
        </w:rPr>
        <w:t xml:space="preserve"> </w:t>
      </w:r>
      <w:r w:rsidR="00927BFB" w:rsidRPr="00B649DB">
        <w:rPr>
          <w:sz w:val="24"/>
          <w:szCs w:val="24"/>
        </w:rPr>
        <w:t xml:space="preserve">do ano de dois mil e dezessete, reuniram-se os membros da Comissão de Finanças, Orçamentos e Fiscalização, com objetivo de exarar parecer do Projeto de Lei n° </w:t>
      </w:r>
      <w:r w:rsidR="00DF150D">
        <w:rPr>
          <w:b/>
          <w:sz w:val="24"/>
          <w:szCs w:val="24"/>
        </w:rPr>
        <w:t>120</w:t>
      </w:r>
      <w:r w:rsidR="003E4990" w:rsidRPr="00B649DB">
        <w:rPr>
          <w:b/>
          <w:sz w:val="24"/>
          <w:szCs w:val="24"/>
        </w:rPr>
        <w:t>/</w:t>
      </w:r>
      <w:r w:rsidR="00927BFB" w:rsidRPr="00B649DB">
        <w:rPr>
          <w:b/>
          <w:sz w:val="24"/>
          <w:szCs w:val="24"/>
        </w:rPr>
        <w:t>2017</w:t>
      </w:r>
      <w:r w:rsidR="00927BFB" w:rsidRPr="00B649DB">
        <w:rPr>
          <w:sz w:val="24"/>
          <w:szCs w:val="24"/>
        </w:rPr>
        <w:t xml:space="preserve"> cuja ementa:</w:t>
      </w:r>
      <w:r w:rsidR="00927BFB" w:rsidRPr="00B649DB">
        <w:rPr>
          <w:bCs/>
          <w:iCs/>
          <w:sz w:val="24"/>
          <w:szCs w:val="24"/>
        </w:rPr>
        <w:t xml:space="preserve"> </w:t>
      </w:r>
      <w:r w:rsidR="00DF150D" w:rsidRPr="00DF150D">
        <w:rPr>
          <w:b/>
          <w:sz w:val="24"/>
          <w:szCs w:val="24"/>
        </w:rPr>
        <w:t>DISPÕE SOBRE O SISTEMA DE COMPENSAÇÃO DE DÉBITOS, INSCRITOS OU NÃO EM DÍVIDA ATIVA, VENCIDOS E VINCENDOS POR MEIO DE COMPENSAÇÃO DE VALORES APURADOS PELA SECRETARIA MUNICIPAL DE FAZENDA COM COLABORAÇÃO TÉCNICA DA SECRETARIA DE SAÚDE E SANEAMENTO DO MUNICÍPIO DE SORRISO, E DÁ OUTRAS PROVIDÊNCIAS.</w:t>
      </w:r>
      <w:r w:rsidR="00DF150D">
        <w:rPr>
          <w:b/>
          <w:sz w:val="24"/>
          <w:szCs w:val="24"/>
        </w:rPr>
        <w:t xml:space="preserve"> </w:t>
      </w:r>
      <w:r w:rsidR="00DF150D">
        <w:rPr>
          <w:sz w:val="24"/>
          <w:szCs w:val="24"/>
        </w:rPr>
        <w:t>A presente matéria tem a finalidade de atender com urgência e celeridade demandas na área da saúde, bem como, oportunizar ao município um meio de recuperar seus créditos tributários junto às instituições privadas de saúde por meio da compensação de seus débitos vencidos ou vincendos.</w:t>
      </w:r>
      <w:r w:rsidR="002E09E6">
        <w:rPr>
          <w:bCs/>
          <w:iCs/>
          <w:sz w:val="24"/>
          <w:szCs w:val="24"/>
        </w:rPr>
        <w:t xml:space="preserve"> </w:t>
      </w:r>
      <w:r w:rsidR="006967FD" w:rsidRPr="00B649DB">
        <w:rPr>
          <w:sz w:val="24"/>
          <w:szCs w:val="24"/>
        </w:rPr>
        <w:t>Ante o exposto, no que nos compete analisar, opinamos pela emissão do Parecer</w:t>
      </w:r>
      <w:r w:rsidR="006B3B06" w:rsidRPr="00B649DB">
        <w:rPr>
          <w:sz w:val="24"/>
          <w:szCs w:val="24"/>
        </w:rPr>
        <w:t xml:space="preserve"> </w:t>
      </w:r>
      <w:r w:rsidR="006967FD" w:rsidRPr="00B649DB">
        <w:rPr>
          <w:sz w:val="24"/>
          <w:szCs w:val="24"/>
        </w:rPr>
        <w:t xml:space="preserve">favorável ao Projeto de </w:t>
      </w:r>
      <w:r w:rsidR="0085786E" w:rsidRPr="00B649DB">
        <w:rPr>
          <w:sz w:val="24"/>
          <w:szCs w:val="24"/>
        </w:rPr>
        <w:t xml:space="preserve">Lei </w:t>
      </w:r>
      <w:r w:rsidR="00DF150D">
        <w:rPr>
          <w:b/>
          <w:sz w:val="24"/>
          <w:szCs w:val="24"/>
        </w:rPr>
        <w:t>nº120</w:t>
      </w:r>
      <w:r w:rsidR="006967FD" w:rsidRPr="00B649DB">
        <w:rPr>
          <w:b/>
          <w:sz w:val="24"/>
          <w:szCs w:val="24"/>
        </w:rPr>
        <w:t>/2017</w:t>
      </w:r>
      <w:r w:rsidR="006967FD" w:rsidRPr="00B649DB">
        <w:rPr>
          <w:sz w:val="24"/>
          <w:szCs w:val="24"/>
        </w:rPr>
        <w:t>.</w:t>
      </w:r>
      <w:r w:rsidR="00D30019" w:rsidRPr="00B649DB">
        <w:rPr>
          <w:sz w:val="24"/>
          <w:szCs w:val="24"/>
        </w:rPr>
        <w:t xml:space="preserve"> </w:t>
      </w:r>
      <w:r w:rsidR="006967FD" w:rsidRPr="00B649DB">
        <w:rPr>
          <w:sz w:val="24"/>
          <w:szCs w:val="24"/>
        </w:rPr>
        <w:t>Acompanha o voto a Presidente Professora Silvana e o Membro Acacio Ambrosini.</w:t>
      </w:r>
      <w:r w:rsidR="00AB0A71" w:rsidRPr="00B649DB">
        <w:rPr>
          <w:b/>
          <w:bCs/>
          <w:sz w:val="24"/>
          <w:szCs w:val="24"/>
        </w:rPr>
        <w:t xml:space="preserve"> </w:t>
      </w:r>
    </w:p>
    <w:p w:rsidR="00927BFB" w:rsidRPr="008902BF" w:rsidRDefault="00927BFB" w:rsidP="00927BFB">
      <w:pPr>
        <w:jc w:val="both"/>
        <w:rPr>
          <w:sz w:val="24"/>
          <w:szCs w:val="24"/>
        </w:rPr>
      </w:pPr>
    </w:p>
    <w:p w:rsidR="00D55FE8" w:rsidRPr="008902BF" w:rsidRDefault="00D55FE8" w:rsidP="00F33131">
      <w:pPr>
        <w:jc w:val="both"/>
        <w:rPr>
          <w:bCs/>
          <w:sz w:val="24"/>
          <w:szCs w:val="24"/>
          <w:u w:val="single"/>
        </w:rPr>
      </w:pPr>
    </w:p>
    <w:p w:rsidR="00D55FE8" w:rsidRPr="00105241" w:rsidRDefault="00D55FE8" w:rsidP="00F33131">
      <w:pPr>
        <w:jc w:val="both"/>
        <w:rPr>
          <w:bCs/>
          <w:sz w:val="24"/>
          <w:szCs w:val="24"/>
          <w:u w:val="single"/>
        </w:rPr>
      </w:pPr>
    </w:p>
    <w:p w:rsidR="00D55FE8" w:rsidRPr="00105241" w:rsidRDefault="00D55FE8" w:rsidP="00F33131">
      <w:pPr>
        <w:jc w:val="both"/>
        <w:rPr>
          <w:bCs/>
          <w:sz w:val="24"/>
          <w:szCs w:val="24"/>
          <w:u w:val="single"/>
        </w:rPr>
      </w:pPr>
    </w:p>
    <w:p w:rsidR="00AB558D" w:rsidRPr="00105241" w:rsidRDefault="00AB558D" w:rsidP="00F33131">
      <w:pPr>
        <w:jc w:val="both"/>
        <w:rPr>
          <w:bCs/>
          <w:sz w:val="24"/>
          <w:szCs w:val="24"/>
          <w:u w:val="single"/>
        </w:rPr>
      </w:pPr>
    </w:p>
    <w:p w:rsidR="00D55FE8" w:rsidRPr="00105241" w:rsidRDefault="00D55FE8" w:rsidP="00F33131">
      <w:pPr>
        <w:jc w:val="both"/>
        <w:rPr>
          <w:bCs/>
          <w:sz w:val="24"/>
          <w:szCs w:val="24"/>
          <w:u w:val="single"/>
        </w:rPr>
      </w:pPr>
    </w:p>
    <w:p w:rsidR="00D55FE8" w:rsidRPr="00105241" w:rsidRDefault="00D55FE8" w:rsidP="00F33131">
      <w:pPr>
        <w:jc w:val="both"/>
        <w:rPr>
          <w:bCs/>
          <w:sz w:val="24"/>
          <w:szCs w:val="24"/>
          <w:u w:val="single"/>
        </w:rPr>
      </w:pPr>
    </w:p>
    <w:tbl>
      <w:tblPr>
        <w:tblW w:w="9365" w:type="dxa"/>
        <w:jc w:val="center"/>
        <w:tblCellMar>
          <w:left w:w="70" w:type="dxa"/>
          <w:right w:w="70" w:type="dxa"/>
        </w:tblCellMar>
        <w:tblLook w:val="04A0" w:firstRow="1" w:lastRow="0" w:firstColumn="1" w:lastColumn="0" w:noHBand="0" w:noVBand="1"/>
      </w:tblPr>
      <w:tblGrid>
        <w:gridCol w:w="2828"/>
        <w:gridCol w:w="3273"/>
        <w:gridCol w:w="3264"/>
      </w:tblGrid>
      <w:tr w:rsidR="00D55FE8" w:rsidRPr="00105241" w:rsidTr="00D55FE8">
        <w:trPr>
          <w:jc w:val="center"/>
        </w:trPr>
        <w:tc>
          <w:tcPr>
            <w:tcW w:w="2828" w:type="dxa"/>
            <w:hideMark/>
          </w:tcPr>
          <w:p w:rsidR="00D55FE8" w:rsidRPr="00105241" w:rsidRDefault="00777830" w:rsidP="00F33131">
            <w:pPr>
              <w:pStyle w:val="Corpodetexto"/>
              <w:spacing w:after="0"/>
              <w:ind w:right="-77"/>
              <w:jc w:val="center"/>
              <w:rPr>
                <w:b/>
                <w:sz w:val="24"/>
                <w:szCs w:val="24"/>
              </w:rPr>
            </w:pPr>
            <w:r w:rsidRPr="00105241">
              <w:rPr>
                <w:b/>
                <w:sz w:val="24"/>
                <w:szCs w:val="24"/>
              </w:rPr>
              <w:t>PROFESSORA SILVANA</w:t>
            </w:r>
          </w:p>
          <w:p w:rsidR="00D55FE8" w:rsidRPr="00105241" w:rsidRDefault="00D55FE8" w:rsidP="00F33131">
            <w:pPr>
              <w:pStyle w:val="Corpodetexto"/>
              <w:spacing w:after="0"/>
              <w:jc w:val="center"/>
              <w:rPr>
                <w:b/>
                <w:sz w:val="24"/>
                <w:szCs w:val="24"/>
              </w:rPr>
            </w:pPr>
            <w:r w:rsidRPr="00105241">
              <w:rPr>
                <w:b/>
                <w:sz w:val="24"/>
                <w:szCs w:val="24"/>
              </w:rPr>
              <w:t xml:space="preserve"> Presidente </w:t>
            </w:r>
          </w:p>
        </w:tc>
        <w:tc>
          <w:tcPr>
            <w:tcW w:w="3273" w:type="dxa"/>
            <w:hideMark/>
          </w:tcPr>
          <w:p w:rsidR="00D55FE8" w:rsidRPr="00105241" w:rsidRDefault="00777830" w:rsidP="00F33131">
            <w:pPr>
              <w:pStyle w:val="Corpodetexto"/>
              <w:spacing w:after="0"/>
              <w:jc w:val="center"/>
              <w:rPr>
                <w:b/>
                <w:sz w:val="24"/>
                <w:szCs w:val="24"/>
              </w:rPr>
            </w:pPr>
            <w:r w:rsidRPr="00105241">
              <w:rPr>
                <w:b/>
                <w:sz w:val="24"/>
                <w:szCs w:val="24"/>
              </w:rPr>
              <w:t xml:space="preserve">     BRUNO DELGADO</w:t>
            </w:r>
          </w:p>
          <w:p w:rsidR="00D55FE8" w:rsidRPr="00105241" w:rsidRDefault="00777830" w:rsidP="00F33131">
            <w:pPr>
              <w:pStyle w:val="Corpodetexto"/>
              <w:tabs>
                <w:tab w:val="left" w:pos="675"/>
                <w:tab w:val="center" w:pos="1566"/>
              </w:tabs>
              <w:spacing w:after="0"/>
              <w:jc w:val="center"/>
              <w:rPr>
                <w:b/>
                <w:sz w:val="24"/>
                <w:szCs w:val="24"/>
              </w:rPr>
            </w:pPr>
            <w:r w:rsidRPr="00105241">
              <w:rPr>
                <w:b/>
                <w:sz w:val="24"/>
                <w:szCs w:val="24"/>
              </w:rPr>
              <w:t xml:space="preserve">   </w:t>
            </w:r>
            <w:r w:rsidR="00D55FE8" w:rsidRPr="00105241">
              <w:rPr>
                <w:b/>
                <w:sz w:val="24"/>
                <w:szCs w:val="24"/>
              </w:rPr>
              <w:t>Relator</w:t>
            </w:r>
          </w:p>
        </w:tc>
        <w:tc>
          <w:tcPr>
            <w:tcW w:w="3264" w:type="dxa"/>
            <w:hideMark/>
          </w:tcPr>
          <w:p w:rsidR="00D55FE8" w:rsidRPr="00105241" w:rsidRDefault="00777830" w:rsidP="00F33131">
            <w:pPr>
              <w:pStyle w:val="Corpodetexto"/>
              <w:spacing w:after="0"/>
              <w:jc w:val="center"/>
              <w:rPr>
                <w:b/>
                <w:sz w:val="24"/>
                <w:szCs w:val="24"/>
              </w:rPr>
            </w:pPr>
            <w:r w:rsidRPr="00105241">
              <w:rPr>
                <w:b/>
                <w:sz w:val="24"/>
                <w:szCs w:val="24"/>
              </w:rPr>
              <w:t>ACACIO AMBROSINI</w:t>
            </w:r>
          </w:p>
          <w:p w:rsidR="00D55FE8" w:rsidRPr="00105241" w:rsidRDefault="00D55FE8" w:rsidP="00F33131">
            <w:pPr>
              <w:pStyle w:val="Corpodetexto"/>
              <w:spacing w:after="0"/>
              <w:jc w:val="center"/>
              <w:rPr>
                <w:b/>
                <w:sz w:val="24"/>
                <w:szCs w:val="24"/>
              </w:rPr>
            </w:pPr>
            <w:r w:rsidRPr="00105241">
              <w:rPr>
                <w:b/>
                <w:sz w:val="24"/>
                <w:szCs w:val="24"/>
              </w:rPr>
              <w:t>Membro</w:t>
            </w:r>
          </w:p>
        </w:tc>
      </w:tr>
    </w:tbl>
    <w:p w:rsidR="00D55FE8" w:rsidRDefault="00D55FE8" w:rsidP="00F33131">
      <w:pPr>
        <w:rPr>
          <w:sz w:val="24"/>
          <w:szCs w:val="24"/>
        </w:rPr>
      </w:pPr>
    </w:p>
    <w:p w:rsidR="00D021F8" w:rsidRPr="00105241" w:rsidRDefault="00D021F8" w:rsidP="00F33131">
      <w:pPr>
        <w:rPr>
          <w:sz w:val="24"/>
          <w:szCs w:val="24"/>
        </w:rPr>
      </w:pPr>
    </w:p>
    <w:sectPr w:rsidR="00D021F8" w:rsidRPr="00105241" w:rsidSect="00E73020">
      <w:pgSz w:w="11906" w:h="16838"/>
      <w:pgMar w:top="2694"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53D33"/>
    <w:multiLevelType w:val="multilevel"/>
    <w:tmpl w:val="0340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A1FAD"/>
    <w:multiLevelType w:val="hybridMultilevel"/>
    <w:tmpl w:val="9E7C6D24"/>
    <w:lvl w:ilvl="0" w:tplc="7EFE3D3A">
      <w:start w:val="1"/>
      <w:numFmt w:val="decimal"/>
      <w:lvlText w:val="%1."/>
      <w:lvlJc w:val="left"/>
      <w:pPr>
        <w:ind w:left="3195" w:hanging="360"/>
      </w:pPr>
      <w:rPr>
        <w:b/>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start w:val="1"/>
      <w:numFmt w:val="decimal"/>
      <w:lvlText w:val="%4."/>
      <w:lvlJc w:val="left"/>
      <w:pPr>
        <w:ind w:left="5355" w:hanging="360"/>
      </w:pPr>
    </w:lvl>
    <w:lvl w:ilvl="4" w:tplc="04160019">
      <w:start w:val="1"/>
      <w:numFmt w:val="lowerLetter"/>
      <w:lvlText w:val="%5."/>
      <w:lvlJc w:val="left"/>
      <w:pPr>
        <w:ind w:left="6075" w:hanging="360"/>
      </w:pPr>
    </w:lvl>
    <w:lvl w:ilvl="5" w:tplc="0416001B">
      <w:start w:val="1"/>
      <w:numFmt w:val="lowerRoman"/>
      <w:lvlText w:val="%6."/>
      <w:lvlJc w:val="right"/>
      <w:pPr>
        <w:ind w:left="6795" w:hanging="180"/>
      </w:pPr>
    </w:lvl>
    <w:lvl w:ilvl="6" w:tplc="0416000F">
      <w:start w:val="1"/>
      <w:numFmt w:val="decimal"/>
      <w:lvlText w:val="%7."/>
      <w:lvlJc w:val="left"/>
      <w:pPr>
        <w:ind w:left="7515" w:hanging="360"/>
      </w:pPr>
    </w:lvl>
    <w:lvl w:ilvl="7" w:tplc="04160019">
      <w:start w:val="1"/>
      <w:numFmt w:val="lowerLetter"/>
      <w:lvlText w:val="%8."/>
      <w:lvlJc w:val="left"/>
      <w:pPr>
        <w:ind w:left="8235" w:hanging="360"/>
      </w:pPr>
    </w:lvl>
    <w:lvl w:ilvl="8" w:tplc="0416001B">
      <w:start w:val="1"/>
      <w:numFmt w:val="lowerRoman"/>
      <w:lvlText w:val="%9."/>
      <w:lvlJc w:val="right"/>
      <w:pPr>
        <w:ind w:left="89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E8"/>
    <w:rsid w:val="0003185D"/>
    <w:rsid w:val="000427B1"/>
    <w:rsid w:val="00045F98"/>
    <w:rsid w:val="000947C3"/>
    <w:rsid w:val="000B4F12"/>
    <w:rsid w:val="000D66ED"/>
    <w:rsid w:val="000F6301"/>
    <w:rsid w:val="00105241"/>
    <w:rsid w:val="00176CC9"/>
    <w:rsid w:val="0018432A"/>
    <w:rsid w:val="001921BD"/>
    <w:rsid w:val="001A1ADB"/>
    <w:rsid w:val="001A359A"/>
    <w:rsid w:val="001B37BD"/>
    <w:rsid w:val="001C5770"/>
    <w:rsid w:val="001E30F8"/>
    <w:rsid w:val="001F2082"/>
    <w:rsid w:val="00207C37"/>
    <w:rsid w:val="00246DCE"/>
    <w:rsid w:val="00291091"/>
    <w:rsid w:val="002E09E6"/>
    <w:rsid w:val="00321120"/>
    <w:rsid w:val="003219C5"/>
    <w:rsid w:val="003A55D6"/>
    <w:rsid w:val="003C5F8C"/>
    <w:rsid w:val="003D15C3"/>
    <w:rsid w:val="003E4990"/>
    <w:rsid w:val="003E60DF"/>
    <w:rsid w:val="00431DDE"/>
    <w:rsid w:val="00432CAD"/>
    <w:rsid w:val="00467A6B"/>
    <w:rsid w:val="004729C0"/>
    <w:rsid w:val="004B29B5"/>
    <w:rsid w:val="004C3CBF"/>
    <w:rsid w:val="004E7248"/>
    <w:rsid w:val="005028AC"/>
    <w:rsid w:val="00523E31"/>
    <w:rsid w:val="0052503F"/>
    <w:rsid w:val="00552C7F"/>
    <w:rsid w:val="00555E6C"/>
    <w:rsid w:val="005A79FC"/>
    <w:rsid w:val="006071D0"/>
    <w:rsid w:val="00610D06"/>
    <w:rsid w:val="0063333F"/>
    <w:rsid w:val="00660D71"/>
    <w:rsid w:val="006674CD"/>
    <w:rsid w:val="006967FD"/>
    <w:rsid w:val="006B3B06"/>
    <w:rsid w:val="006D584F"/>
    <w:rsid w:val="006E1BB8"/>
    <w:rsid w:val="006E66B3"/>
    <w:rsid w:val="006F22ED"/>
    <w:rsid w:val="006F2492"/>
    <w:rsid w:val="00722374"/>
    <w:rsid w:val="00734777"/>
    <w:rsid w:val="007444F4"/>
    <w:rsid w:val="00747840"/>
    <w:rsid w:val="00777830"/>
    <w:rsid w:val="007C225C"/>
    <w:rsid w:val="007F354B"/>
    <w:rsid w:val="0081079C"/>
    <w:rsid w:val="0085786E"/>
    <w:rsid w:val="00860C29"/>
    <w:rsid w:val="0088261D"/>
    <w:rsid w:val="008902BF"/>
    <w:rsid w:val="008A6B91"/>
    <w:rsid w:val="008B104F"/>
    <w:rsid w:val="008B6001"/>
    <w:rsid w:val="008C386E"/>
    <w:rsid w:val="008C3AAA"/>
    <w:rsid w:val="008C6475"/>
    <w:rsid w:val="008D2D0F"/>
    <w:rsid w:val="008D7925"/>
    <w:rsid w:val="008F648A"/>
    <w:rsid w:val="009220A6"/>
    <w:rsid w:val="00922BCF"/>
    <w:rsid w:val="00927BFB"/>
    <w:rsid w:val="00966A1D"/>
    <w:rsid w:val="009A2319"/>
    <w:rsid w:val="009D04AC"/>
    <w:rsid w:val="00A06B11"/>
    <w:rsid w:val="00A7338F"/>
    <w:rsid w:val="00A95056"/>
    <w:rsid w:val="00AB0A71"/>
    <w:rsid w:val="00AB558D"/>
    <w:rsid w:val="00AE7DC3"/>
    <w:rsid w:val="00B42C82"/>
    <w:rsid w:val="00B43C57"/>
    <w:rsid w:val="00B649DB"/>
    <w:rsid w:val="00BA60F8"/>
    <w:rsid w:val="00BC5F36"/>
    <w:rsid w:val="00C1209F"/>
    <w:rsid w:val="00C71999"/>
    <w:rsid w:val="00C81C40"/>
    <w:rsid w:val="00C93A18"/>
    <w:rsid w:val="00CB1520"/>
    <w:rsid w:val="00CC73D6"/>
    <w:rsid w:val="00CC7A56"/>
    <w:rsid w:val="00CE6E7B"/>
    <w:rsid w:val="00D021F8"/>
    <w:rsid w:val="00D15ECA"/>
    <w:rsid w:val="00D21DB8"/>
    <w:rsid w:val="00D30019"/>
    <w:rsid w:val="00D31952"/>
    <w:rsid w:val="00D419E6"/>
    <w:rsid w:val="00D55FE8"/>
    <w:rsid w:val="00D6166F"/>
    <w:rsid w:val="00D61914"/>
    <w:rsid w:val="00D75B86"/>
    <w:rsid w:val="00D82FF8"/>
    <w:rsid w:val="00DA79B0"/>
    <w:rsid w:val="00DF150D"/>
    <w:rsid w:val="00E119EE"/>
    <w:rsid w:val="00E23EB3"/>
    <w:rsid w:val="00E27369"/>
    <w:rsid w:val="00E73020"/>
    <w:rsid w:val="00EF5DE4"/>
    <w:rsid w:val="00F11843"/>
    <w:rsid w:val="00F33131"/>
    <w:rsid w:val="00F5709D"/>
    <w:rsid w:val="00F57489"/>
    <w:rsid w:val="00F662C1"/>
    <w:rsid w:val="00FA4383"/>
    <w:rsid w:val="00FD5767"/>
    <w:rsid w:val="00FE55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1D48"/>
  <w15:docId w15:val="{871FC726-EBB2-4254-9BFB-EB310048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E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FD57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semiHidden/>
    <w:unhideWhenUsed/>
    <w:qFormat/>
    <w:rsid w:val="00D55FE8"/>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55FE8"/>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55FE8"/>
    <w:pPr>
      <w:spacing w:after="120"/>
    </w:pPr>
  </w:style>
  <w:style w:type="character" w:customStyle="1" w:styleId="CorpodetextoChar">
    <w:name w:val="Corpo de texto Char"/>
    <w:basedOn w:val="Fontepargpadro"/>
    <w:link w:val="Corpodetexto"/>
    <w:rsid w:val="00D55FE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D55FE8"/>
    <w:pPr>
      <w:ind w:left="2127"/>
      <w:jc w:val="both"/>
    </w:pPr>
    <w:rPr>
      <w:sz w:val="28"/>
    </w:rPr>
  </w:style>
  <w:style w:type="character" w:customStyle="1" w:styleId="Recuodecorpodetexto2Char">
    <w:name w:val="Recuo de corpo de texto 2 Char"/>
    <w:basedOn w:val="Fontepargpadro"/>
    <w:link w:val="Recuodecorpodetexto2"/>
    <w:rsid w:val="00D55FE8"/>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D55FE8"/>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55FE8"/>
    <w:rPr>
      <w:rFonts w:ascii="Times New Roman" w:eastAsia="Times New Roman" w:hAnsi="Times New Roman" w:cs="Times New Roman"/>
      <w:bCs/>
      <w:sz w:val="28"/>
      <w:szCs w:val="24"/>
      <w:lang w:eastAsia="pt-BR"/>
    </w:rPr>
  </w:style>
  <w:style w:type="character" w:customStyle="1" w:styleId="Ttulo1Char">
    <w:name w:val="Título 1 Char"/>
    <w:basedOn w:val="Fontepargpadro"/>
    <w:link w:val="Ttulo1"/>
    <w:uiPriority w:val="9"/>
    <w:rsid w:val="00FD5767"/>
    <w:rPr>
      <w:rFonts w:asciiTheme="majorHAnsi" w:eastAsiaTheme="majorEastAsia" w:hAnsiTheme="majorHAnsi" w:cstheme="majorBidi"/>
      <w:b/>
      <w:bCs/>
      <w:color w:val="365F91" w:themeColor="accent1" w:themeShade="BF"/>
      <w:sz w:val="28"/>
      <w:szCs w:val="28"/>
      <w:lang w:eastAsia="pt-BR"/>
    </w:rPr>
  </w:style>
  <w:style w:type="paragraph" w:styleId="SemEspaamento">
    <w:name w:val="No Spacing"/>
    <w:uiPriority w:val="1"/>
    <w:qFormat/>
    <w:rsid w:val="008D2D0F"/>
    <w:pPr>
      <w:spacing w:after="0" w:line="240" w:lineRule="auto"/>
    </w:pPr>
    <w:rPr>
      <w:rFonts w:ascii="Times New Roman" w:eastAsia="Times New Roman" w:hAnsi="Times New Roman" w:cs="Times New Roman"/>
      <w:sz w:val="20"/>
      <w:szCs w:val="20"/>
      <w:lang w:eastAsia="pt-BR"/>
    </w:rPr>
  </w:style>
  <w:style w:type="character" w:styleId="Forte">
    <w:name w:val="Strong"/>
    <w:basedOn w:val="Fontepargpadro"/>
    <w:uiPriority w:val="22"/>
    <w:qFormat/>
    <w:rsid w:val="00D30019"/>
    <w:rPr>
      <w:b/>
      <w:bCs/>
    </w:rPr>
  </w:style>
  <w:style w:type="paragraph" w:styleId="NormalWeb">
    <w:name w:val="Normal (Web)"/>
    <w:basedOn w:val="Normal"/>
    <w:uiPriority w:val="99"/>
    <w:unhideWhenUsed/>
    <w:rsid w:val="00D30019"/>
    <w:pPr>
      <w:spacing w:before="100" w:beforeAutospacing="1" w:after="100" w:afterAutospacing="1"/>
    </w:pPr>
    <w:rPr>
      <w:sz w:val="24"/>
      <w:szCs w:val="24"/>
    </w:rPr>
  </w:style>
  <w:style w:type="paragraph" w:styleId="Recuodecorpodetexto">
    <w:name w:val="Body Text Indent"/>
    <w:basedOn w:val="Normal"/>
    <w:link w:val="RecuodecorpodetextoChar"/>
    <w:uiPriority w:val="99"/>
    <w:unhideWhenUsed/>
    <w:rsid w:val="004729C0"/>
    <w:pPr>
      <w:spacing w:after="120"/>
      <w:ind w:left="283"/>
    </w:pPr>
  </w:style>
  <w:style w:type="character" w:customStyle="1" w:styleId="RecuodecorpodetextoChar">
    <w:name w:val="Recuo de corpo de texto Char"/>
    <w:basedOn w:val="Fontepargpadro"/>
    <w:link w:val="Recuodecorpodetexto"/>
    <w:uiPriority w:val="99"/>
    <w:rsid w:val="004729C0"/>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4729C0"/>
    <w:pPr>
      <w:spacing w:after="200" w:line="276" w:lineRule="auto"/>
      <w:ind w:left="708"/>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1F2082"/>
    <w:rPr>
      <w:rFonts w:ascii="Tahoma" w:hAnsi="Tahoma" w:cs="Tahoma"/>
      <w:sz w:val="16"/>
      <w:szCs w:val="16"/>
    </w:rPr>
  </w:style>
  <w:style w:type="character" w:customStyle="1" w:styleId="TextodebaloChar">
    <w:name w:val="Texto de balão Char"/>
    <w:basedOn w:val="Fontepargpadro"/>
    <w:link w:val="Textodebalo"/>
    <w:uiPriority w:val="99"/>
    <w:semiHidden/>
    <w:rsid w:val="001F2082"/>
    <w:rPr>
      <w:rFonts w:ascii="Tahoma" w:eastAsia="Times New Roman" w:hAnsi="Tahoma" w:cs="Tahoma"/>
      <w:sz w:val="16"/>
      <w:szCs w:val="16"/>
      <w:lang w:eastAsia="pt-BR"/>
    </w:rPr>
  </w:style>
  <w:style w:type="paragraph" w:customStyle="1" w:styleId="p5">
    <w:name w:val="p5"/>
    <w:basedOn w:val="Normal"/>
    <w:rsid w:val="00FA4383"/>
    <w:pPr>
      <w:widowControl w:val="0"/>
      <w:tabs>
        <w:tab w:val="left" w:pos="1360"/>
      </w:tabs>
      <w:snapToGrid w:val="0"/>
      <w:spacing w:line="240" w:lineRule="atLeast"/>
      <w:ind w:left="1440" w:firstLine="1296"/>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57">
      <w:bodyDiv w:val="1"/>
      <w:marLeft w:val="0"/>
      <w:marRight w:val="0"/>
      <w:marTop w:val="0"/>
      <w:marBottom w:val="0"/>
      <w:divBdr>
        <w:top w:val="none" w:sz="0" w:space="0" w:color="auto"/>
        <w:left w:val="none" w:sz="0" w:space="0" w:color="auto"/>
        <w:bottom w:val="none" w:sz="0" w:space="0" w:color="auto"/>
        <w:right w:val="none" w:sz="0" w:space="0" w:color="auto"/>
      </w:divBdr>
    </w:div>
    <w:div w:id="52390779">
      <w:bodyDiv w:val="1"/>
      <w:marLeft w:val="0"/>
      <w:marRight w:val="0"/>
      <w:marTop w:val="0"/>
      <w:marBottom w:val="0"/>
      <w:divBdr>
        <w:top w:val="none" w:sz="0" w:space="0" w:color="auto"/>
        <w:left w:val="none" w:sz="0" w:space="0" w:color="auto"/>
        <w:bottom w:val="none" w:sz="0" w:space="0" w:color="auto"/>
        <w:right w:val="none" w:sz="0" w:space="0" w:color="auto"/>
      </w:divBdr>
    </w:div>
    <w:div w:id="68698361">
      <w:bodyDiv w:val="1"/>
      <w:marLeft w:val="0"/>
      <w:marRight w:val="0"/>
      <w:marTop w:val="0"/>
      <w:marBottom w:val="0"/>
      <w:divBdr>
        <w:top w:val="none" w:sz="0" w:space="0" w:color="auto"/>
        <w:left w:val="none" w:sz="0" w:space="0" w:color="auto"/>
        <w:bottom w:val="none" w:sz="0" w:space="0" w:color="auto"/>
        <w:right w:val="none" w:sz="0" w:space="0" w:color="auto"/>
      </w:divBdr>
    </w:div>
    <w:div w:id="74328990">
      <w:bodyDiv w:val="1"/>
      <w:marLeft w:val="0"/>
      <w:marRight w:val="0"/>
      <w:marTop w:val="0"/>
      <w:marBottom w:val="0"/>
      <w:divBdr>
        <w:top w:val="none" w:sz="0" w:space="0" w:color="auto"/>
        <w:left w:val="none" w:sz="0" w:space="0" w:color="auto"/>
        <w:bottom w:val="none" w:sz="0" w:space="0" w:color="auto"/>
        <w:right w:val="none" w:sz="0" w:space="0" w:color="auto"/>
      </w:divBdr>
    </w:div>
    <w:div w:id="79445784">
      <w:bodyDiv w:val="1"/>
      <w:marLeft w:val="0"/>
      <w:marRight w:val="0"/>
      <w:marTop w:val="0"/>
      <w:marBottom w:val="0"/>
      <w:divBdr>
        <w:top w:val="none" w:sz="0" w:space="0" w:color="auto"/>
        <w:left w:val="none" w:sz="0" w:space="0" w:color="auto"/>
        <w:bottom w:val="none" w:sz="0" w:space="0" w:color="auto"/>
        <w:right w:val="none" w:sz="0" w:space="0" w:color="auto"/>
      </w:divBdr>
    </w:div>
    <w:div w:id="99490494">
      <w:bodyDiv w:val="1"/>
      <w:marLeft w:val="0"/>
      <w:marRight w:val="0"/>
      <w:marTop w:val="0"/>
      <w:marBottom w:val="0"/>
      <w:divBdr>
        <w:top w:val="none" w:sz="0" w:space="0" w:color="auto"/>
        <w:left w:val="none" w:sz="0" w:space="0" w:color="auto"/>
        <w:bottom w:val="none" w:sz="0" w:space="0" w:color="auto"/>
        <w:right w:val="none" w:sz="0" w:space="0" w:color="auto"/>
      </w:divBdr>
    </w:div>
    <w:div w:id="179121448">
      <w:bodyDiv w:val="1"/>
      <w:marLeft w:val="0"/>
      <w:marRight w:val="0"/>
      <w:marTop w:val="0"/>
      <w:marBottom w:val="0"/>
      <w:divBdr>
        <w:top w:val="none" w:sz="0" w:space="0" w:color="auto"/>
        <w:left w:val="none" w:sz="0" w:space="0" w:color="auto"/>
        <w:bottom w:val="none" w:sz="0" w:space="0" w:color="auto"/>
        <w:right w:val="none" w:sz="0" w:space="0" w:color="auto"/>
      </w:divBdr>
    </w:div>
    <w:div w:id="185872378">
      <w:bodyDiv w:val="1"/>
      <w:marLeft w:val="0"/>
      <w:marRight w:val="0"/>
      <w:marTop w:val="0"/>
      <w:marBottom w:val="0"/>
      <w:divBdr>
        <w:top w:val="none" w:sz="0" w:space="0" w:color="auto"/>
        <w:left w:val="none" w:sz="0" w:space="0" w:color="auto"/>
        <w:bottom w:val="none" w:sz="0" w:space="0" w:color="auto"/>
        <w:right w:val="none" w:sz="0" w:space="0" w:color="auto"/>
      </w:divBdr>
    </w:div>
    <w:div w:id="212423016">
      <w:bodyDiv w:val="1"/>
      <w:marLeft w:val="0"/>
      <w:marRight w:val="0"/>
      <w:marTop w:val="0"/>
      <w:marBottom w:val="0"/>
      <w:divBdr>
        <w:top w:val="none" w:sz="0" w:space="0" w:color="auto"/>
        <w:left w:val="none" w:sz="0" w:space="0" w:color="auto"/>
        <w:bottom w:val="none" w:sz="0" w:space="0" w:color="auto"/>
        <w:right w:val="none" w:sz="0" w:space="0" w:color="auto"/>
      </w:divBdr>
    </w:div>
    <w:div w:id="264045045">
      <w:bodyDiv w:val="1"/>
      <w:marLeft w:val="0"/>
      <w:marRight w:val="0"/>
      <w:marTop w:val="0"/>
      <w:marBottom w:val="0"/>
      <w:divBdr>
        <w:top w:val="none" w:sz="0" w:space="0" w:color="auto"/>
        <w:left w:val="none" w:sz="0" w:space="0" w:color="auto"/>
        <w:bottom w:val="none" w:sz="0" w:space="0" w:color="auto"/>
        <w:right w:val="none" w:sz="0" w:space="0" w:color="auto"/>
      </w:divBdr>
    </w:div>
    <w:div w:id="358164354">
      <w:bodyDiv w:val="1"/>
      <w:marLeft w:val="0"/>
      <w:marRight w:val="0"/>
      <w:marTop w:val="0"/>
      <w:marBottom w:val="0"/>
      <w:divBdr>
        <w:top w:val="none" w:sz="0" w:space="0" w:color="auto"/>
        <w:left w:val="none" w:sz="0" w:space="0" w:color="auto"/>
        <w:bottom w:val="none" w:sz="0" w:space="0" w:color="auto"/>
        <w:right w:val="none" w:sz="0" w:space="0" w:color="auto"/>
      </w:divBdr>
    </w:div>
    <w:div w:id="395858330">
      <w:bodyDiv w:val="1"/>
      <w:marLeft w:val="0"/>
      <w:marRight w:val="0"/>
      <w:marTop w:val="0"/>
      <w:marBottom w:val="0"/>
      <w:divBdr>
        <w:top w:val="none" w:sz="0" w:space="0" w:color="auto"/>
        <w:left w:val="none" w:sz="0" w:space="0" w:color="auto"/>
        <w:bottom w:val="none" w:sz="0" w:space="0" w:color="auto"/>
        <w:right w:val="none" w:sz="0" w:space="0" w:color="auto"/>
      </w:divBdr>
    </w:div>
    <w:div w:id="452599936">
      <w:bodyDiv w:val="1"/>
      <w:marLeft w:val="0"/>
      <w:marRight w:val="0"/>
      <w:marTop w:val="0"/>
      <w:marBottom w:val="0"/>
      <w:divBdr>
        <w:top w:val="none" w:sz="0" w:space="0" w:color="auto"/>
        <w:left w:val="none" w:sz="0" w:space="0" w:color="auto"/>
        <w:bottom w:val="none" w:sz="0" w:space="0" w:color="auto"/>
        <w:right w:val="none" w:sz="0" w:space="0" w:color="auto"/>
      </w:divBdr>
    </w:div>
    <w:div w:id="537670238">
      <w:bodyDiv w:val="1"/>
      <w:marLeft w:val="0"/>
      <w:marRight w:val="0"/>
      <w:marTop w:val="0"/>
      <w:marBottom w:val="0"/>
      <w:divBdr>
        <w:top w:val="none" w:sz="0" w:space="0" w:color="auto"/>
        <w:left w:val="none" w:sz="0" w:space="0" w:color="auto"/>
        <w:bottom w:val="none" w:sz="0" w:space="0" w:color="auto"/>
        <w:right w:val="none" w:sz="0" w:space="0" w:color="auto"/>
      </w:divBdr>
    </w:div>
    <w:div w:id="569584560">
      <w:bodyDiv w:val="1"/>
      <w:marLeft w:val="0"/>
      <w:marRight w:val="0"/>
      <w:marTop w:val="0"/>
      <w:marBottom w:val="0"/>
      <w:divBdr>
        <w:top w:val="none" w:sz="0" w:space="0" w:color="auto"/>
        <w:left w:val="none" w:sz="0" w:space="0" w:color="auto"/>
        <w:bottom w:val="none" w:sz="0" w:space="0" w:color="auto"/>
        <w:right w:val="none" w:sz="0" w:space="0" w:color="auto"/>
      </w:divBdr>
    </w:div>
    <w:div w:id="573780839">
      <w:bodyDiv w:val="1"/>
      <w:marLeft w:val="0"/>
      <w:marRight w:val="0"/>
      <w:marTop w:val="0"/>
      <w:marBottom w:val="0"/>
      <w:divBdr>
        <w:top w:val="none" w:sz="0" w:space="0" w:color="auto"/>
        <w:left w:val="none" w:sz="0" w:space="0" w:color="auto"/>
        <w:bottom w:val="none" w:sz="0" w:space="0" w:color="auto"/>
        <w:right w:val="none" w:sz="0" w:space="0" w:color="auto"/>
      </w:divBdr>
    </w:div>
    <w:div w:id="673340366">
      <w:bodyDiv w:val="1"/>
      <w:marLeft w:val="0"/>
      <w:marRight w:val="0"/>
      <w:marTop w:val="0"/>
      <w:marBottom w:val="0"/>
      <w:divBdr>
        <w:top w:val="none" w:sz="0" w:space="0" w:color="auto"/>
        <w:left w:val="none" w:sz="0" w:space="0" w:color="auto"/>
        <w:bottom w:val="none" w:sz="0" w:space="0" w:color="auto"/>
        <w:right w:val="none" w:sz="0" w:space="0" w:color="auto"/>
      </w:divBdr>
    </w:div>
    <w:div w:id="792671335">
      <w:bodyDiv w:val="1"/>
      <w:marLeft w:val="0"/>
      <w:marRight w:val="0"/>
      <w:marTop w:val="0"/>
      <w:marBottom w:val="0"/>
      <w:divBdr>
        <w:top w:val="none" w:sz="0" w:space="0" w:color="auto"/>
        <w:left w:val="none" w:sz="0" w:space="0" w:color="auto"/>
        <w:bottom w:val="none" w:sz="0" w:space="0" w:color="auto"/>
        <w:right w:val="none" w:sz="0" w:space="0" w:color="auto"/>
      </w:divBdr>
    </w:div>
    <w:div w:id="862325700">
      <w:bodyDiv w:val="1"/>
      <w:marLeft w:val="0"/>
      <w:marRight w:val="0"/>
      <w:marTop w:val="0"/>
      <w:marBottom w:val="0"/>
      <w:divBdr>
        <w:top w:val="none" w:sz="0" w:space="0" w:color="auto"/>
        <w:left w:val="none" w:sz="0" w:space="0" w:color="auto"/>
        <w:bottom w:val="none" w:sz="0" w:space="0" w:color="auto"/>
        <w:right w:val="none" w:sz="0" w:space="0" w:color="auto"/>
      </w:divBdr>
    </w:div>
    <w:div w:id="873812801">
      <w:bodyDiv w:val="1"/>
      <w:marLeft w:val="0"/>
      <w:marRight w:val="0"/>
      <w:marTop w:val="0"/>
      <w:marBottom w:val="0"/>
      <w:divBdr>
        <w:top w:val="none" w:sz="0" w:space="0" w:color="auto"/>
        <w:left w:val="none" w:sz="0" w:space="0" w:color="auto"/>
        <w:bottom w:val="none" w:sz="0" w:space="0" w:color="auto"/>
        <w:right w:val="none" w:sz="0" w:space="0" w:color="auto"/>
      </w:divBdr>
    </w:div>
    <w:div w:id="916208930">
      <w:bodyDiv w:val="1"/>
      <w:marLeft w:val="0"/>
      <w:marRight w:val="0"/>
      <w:marTop w:val="0"/>
      <w:marBottom w:val="0"/>
      <w:divBdr>
        <w:top w:val="none" w:sz="0" w:space="0" w:color="auto"/>
        <w:left w:val="none" w:sz="0" w:space="0" w:color="auto"/>
        <w:bottom w:val="none" w:sz="0" w:space="0" w:color="auto"/>
        <w:right w:val="none" w:sz="0" w:space="0" w:color="auto"/>
      </w:divBdr>
    </w:div>
    <w:div w:id="943347302">
      <w:bodyDiv w:val="1"/>
      <w:marLeft w:val="0"/>
      <w:marRight w:val="0"/>
      <w:marTop w:val="0"/>
      <w:marBottom w:val="0"/>
      <w:divBdr>
        <w:top w:val="none" w:sz="0" w:space="0" w:color="auto"/>
        <w:left w:val="none" w:sz="0" w:space="0" w:color="auto"/>
        <w:bottom w:val="none" w:sz="0" w:space="0" w:color="auto"/>
        <w:right w:val="none" w:sz="0" w:space="0" w:color="auto"/>
      </w:divBdr>
    </w:div>
    <w:div w:id="958609139">
      <w:bodyDiv w:val="1"/>
      <w:marLeft w:val="0"/>
      <w:marRight w:val="0"/>
      <w:marTop w:val="0"/>
      <w:marBottom w:val="0"/>
      <w:divBdr>
        <w:top w:val="none" w:sz="0" w:space="0" w:color="auto"/>
        <w:left w:val="none" w:sz="0" w:space="0" w:color="auto"/>
        <w:bottom w:val="none" w:sz="0" w:space="0" w:color="auto"/>
        <w:right w:val="none" w:sz="0" w:space="0" w:color="auto"/>
      </w:divBdr>
    </w:div>
    <w:div w:id="971788106">
      <w:bodyDiv w:val="1"/>
      <w:marLeft w:val="0"/>
      <w:marRight w:val="0"/>
      <w:marTop w:val="0"/>
      <w:marBottom w:val="0"/>
      <w:divBdr>
        <w:top w:val="none" w:sz="0" w:space="0" w:color="auto"/>
        <w:left w:val="none" w:sz="0" w:space="0" w:color="auto"/>
        <w:bottom w:val="none" w:sz="0" w:space="0" w:color="auto"/>
        <w:right w:val="none" w:sz="0" w:space="0" w:color="auto"/>
      </w:divBdr>
    </w:div>
    <w:div w:id="994602026">
      <w:bodyDiv w:val="1"/>
      <w:marLeft w:val="0"/>
      <w:marRight w:val="0"/>
      <w:marTop w:val="0"/>
      <w:marBottom w:val="0"/>
      <w:divBdr>
        <w:top w:val="none" w:sz="0" w:space="0" w:color="auto"/>
        <w:left w:val="none" w:sz="0" w:space="0" w:color="auto"/>
        <w:bottom w:val="none" w:sz="0" w:space="0" w:color="auto"/>
        <w:right w:val="none" w:sz="0" w:space="0" w:color="auto"/>
      </w:divBdr>
    </w:div>
    <w:div w:id="1078668774">
      <w:bodyDiv w:val="1"/>
      <w:marLeft w:val="0"/>
      <w:marRight w:val="0"/>
      <w:marTop w:val="0"/>
      <w:marBottom w:val="0"/>
      <w:divBdr>
        <w:top w:val="none" w:sz="0" w:space="0" w:color="auto"/>
        <w:left w:val="none" w:sz="0" w:space="0" w:color="auto"/>
        <w:bottom w:val="none" w:sz="0" w:space="0" w:color="auto"/>
        <w:right w:val="none" w:sz="0" w:space="0" w:color="auto"/>
      </w:divBdr>
    </w:div>
    <w:div w:id="1106580557">
      <w:bodyDiv w:val="1"/>
      <w:marLeft w:val="0"/>
      <w:marRight w:val="0"/>
      <w:marTop w:val="0"/>
      <w:marBottom w:val="0"/>
      <w:divBdr>
        <w:top w:val="none" w:sz="0" w:space="0" w:color="auto"/>
        <w:left w:val="none" w:sz="0" w:space="0" w:color="auto"/>
        <w:bottom w:val="none" w:sz="0" w:space="0" w:color="auto"/>
        <w:right w:val="none" w:sz="0" w:space="0" w:color="auto"/>
      </w:divBdr>
    </w:div>
    <w:div w:id="1135218809">
      <w:bodyDiv w:val="1"/>
      <w:marLeft w:val="0"/>
      <w:marRight w:val="0"/>
      <w:marTop w:val="0"/>
      <w:marBottom w:val="0"/>
      <w:divBdr>
        <w:top w:val="none" w:sz="0" w:space="0" w:color="auto"/>
        <w:left w:val="none" w:sz="0" w:space="0" w:color="auto"/>
        <w:bottom w:val="none" w:sz="0" w:space="0" w:color="auto"/>
        <w:right w:val="none" w:sz="0" w:space="0" w:color="auto"/>
      </w:divBdr>
    </w:div>
    <w:div w:id="1283414216">
      <w:bodyDiv w:val="1"/>
      <w:marLeft w:val="0"/>
      <w:marRight w:val="0"/>
      <w:marTop w:val="0"/>
      <w:marBottom w:val="0"/>
      <w:divBdr>
        <w:top w:val="none" w:sz="0" w:space="0" w:color="auto"/>
        <w:left w:val="none" w:sz="0" w:space="0" w:color="auto"/>
        <w:bottom w:val="none" w:sz="0" w:space="0" w:color="auto"/>
        <w:right w:val="none" w:sz="0" w:space="0" w:color="auto"/>
      </w:divBdr>
    </w:div>
    <w:div w:id="1311058560">
      <w:bodyDiv w:val="1"/>
      <w:marLeft w:val="0"/>
      <w:marRight w:val="0"/>
      <w:marTop w:val="0"/>
      <w:marBottom w:val="0"/>
      <w:divBdr>
        <w:top w:val="none" w:sz="0" w:space="0" w:color="auto"/>
        <w:left w:val="none" w:sz="0" w:space="0" w:color="auto"/>
        <w:bottom w:val="none" w:sz="0" w:space="0" w:color="auto"/>
        <w:right w:val="none" w:sz="0" w:space="0" w:color="auto"/>
      </w:divBdr>
    </w:div>
    <w:div w:id="1437601990">
      <w:bodyDiv w:val="1"/>
      <w:marLeft w:val="0"/>
      <w:marRight w:val="0"/>
      <w:marTop w:val="0"/>
      <w:marBottom w:val="0"/>
      <w:divBdr>
        <w:top w:val="none" w:sz="0" w:space="0" w:color="auto"/>
        <w:left w:val="none" w:sz="0" w:space="0" w:color="auto"/>
        <w:bottom w:val="none" w:sz="0" w:space="0" w:color="auto"/>
        <w:right w:val="none" w:sz="0" w:space="0" w:color="auto"/>
      </w:divBdr>
    </w:div>
    <w:div w:id="1495608914">
      <w:bodyDiv w:val="1"/>
      <w:marLeft w:val="0"/>
      <w:marRight w:val="0"/>
      <w:marTop w:val="0"/>
      <w:marBottom w:val="0"/>
      <w:divBdr>
        <w:top w:val="none" w:sz="0" w:space="0" w:color="auto"/>
        <w:left w:val="none" w:sz="0" w:space="0" w:color="auto"/>
        <w:bottom w:val="none" w:sz="0" w:space="0" w:color="auto"/>
        <w:right w:val="none" w:sz="0" w:space="0" w:color="auto"/>
      </w:divBdr>
    </w:div>
    <w:div w:id="1523547508">
      <w:bodyDiv w:val="1"/>
      <w:marLeft w:val="0"/>
      <w:marRight w:val="0"/>
      <w:marTop w:val="0"/>
      <w:marBottom w:val="0"/>
      <w:divBdr>
        <w:top w:val="none" w:sz="0" w:space="0" w:color="auto"/>
        <w:left w:val="none" w:sz="0" w:space="0" w:color="auto"/>
        <w:bottom w:val="none" w:sz="0" w:space="0" w:color="auto"/>
        <w:right w:val="none" w:sz="0" w:space="0" w:color="auto"/>
      </w:divBdr>
    </w:div>
    <w:div w:id="1536501691">
      <w:bodyDiv w:val="1"/>
      <w:marLeft w:val="0"/>
      <w:marRight w:val="0"/>
      <w:marTop w:val="0"/>
      <w:marBottom w:val="0"/>
      <w:divBdr>
        <w:top w:val="none" w:sz="0" w:space="0" w:color="auto"/>
        <w:left w:val="none" w:sz="0" w:space="0" w:color="auto"/>
        <w:bottom w:val="none" w:sz="0" w:space="0" w:color="auto"/>
        <w:right w:val="none" w:sz="0" w:space="0" w:color="auto"/>
      </w:divBdr>
    </w:div>
    <w:div w:id="1603879744">
      <w:bodyDiv w:val="1"/>
      <w:marLeft w:val="0"/>
      <w:marRight w:val="0"/>
      <w:marTop w:val="0"/>
      <w:marBottom w:val="0"/>
      <w:divBdr>
        <w:top w:val="none" w:sz="0" w:space="0" w:color="auto"/>
        <w:left w:val="none" w:sz="0" w:space="0" w:color="auto"/>
        <w:bottom w:val="none" w:sz="0" w:space="0" w:color="auto"/>
        <w:right w:val="none" w:sz="0" w:space="0" w:color="auto"/>
      </w:divBdr>
    </w:div>
    <w:div w:id="1657874153">
      <w:bodyDiv w:val="1"/>
      <w:marLeft w:val="0"/>
      <w:marRight w:val="0"/>
      <w:marTop w:val="0"/>
      <w:marBottom w:val="0"/>
      <w:divBdr>
        <w:top w:val="none" w:sz="0" w:space="0" w:color="auto"/>
        <w:left w:val="none" w:sz="0" w:space="0" w:color="auto"/>
        <w:bottom w:val="none" w:sz="0" w:space="0" w:color="auto"/>
        <w:right w:val="none" w:sz="0" w:space="0" w:color="auto"/>
      </w:divBdr>
    </w:div>
    <w:div w:id="1670282110">
      <w:bodyDiv w:val="1"/>
      <w:marLeft w:val="0"/>
      <w:marRight w:val="0"/>
      <w:marTop w:val="0"/>
      <w:marBottom w:val="0"/>
      <w:divBdr>
        <w:top w:val="none" w:sz="0" w:space="0" w:color="auto"/>
        <w:left w:val="none" w:sz="0" w:space="0" w:color="auto"/>
        <w:bottom w:val="none" w:sz="0" w:space="0" w:color="auto"/>
        <w:right w:val="none" w:sz="0" w:space="0" w:color="auto"/>
      </w:divBdr>
    </w:div>
    <w:div w:id="1678342295">
      <w:bodyDiv w:val="1"/>
      <w:marLeft w:val="0"/>
      <w:marRight w:val="0"/>
      <w:marTop w:val="0"/>
      <w:marBottom w:val="0"/>
      <w:divBdr>
        <w:top w:val="none" w:sz="0" w:space="0" w:color="auto"/>
        <w:left w:val="none" w:sz="0" w:space="0" w:color="auto"/>
        <w:bottom w:val="none" w:sz="0" w:space="0" w:color="auto"/>
        <w:right w:val="none" w:sz="0" w:space="0" w:color="auto"/>
      </w:divBdr>
    </w:div>
    <w:div w:id="1679846723">
      <w:bodyDiv w:val="1"/>
      <w:marLeft w:val="0"/>
      <w:marRight w:val="0"/>
      <w:marTop w:val="0"/>
      <w:marBottom w:val="0"/>
      <w:divBdr>
        <w:top w:val="none" w:sz="0" w:space="0" w:color="auto"/>
        <w:left w:val="none" w:sz="0" w:space="0" w:color="auto"/>
        <w:bottom w:val="none" w:sz="0" w:space="0" w:color="auto"/>
        <w:right w:val="none" w:sz="0" w:space="0" w:color="auto"/>
      </w:divBdr>
    </w:div>
    <w:div w:id="1715888535">
      <w:bodyDiv w:val="1"/>
      <w:marLeft w:val="0"/>
      <w:marRight w:val="0"/>
      <w:marTop w:val="0"/>
      <w:marBottom w:val="0"/>
      <w:divBdr>
        <w:top w:val="none" w:sz="0" w:space="0" w:color="auto"/>
        <w:left w:val="none" w:sz="0" w:space="0" w:color="auto"/>
        <w:bottom w:val="none" w:sz="0" w:space="0" w:color="auto"/>
        <w:right w:val="none" w:sz="0" w:space="0" w:color="auto"/>
      </w:divBdr>
    </w:div>
    <w:div w:id="1736246098">
      <w:bodyDiv w:val="1"/>
      <w:marLeft w:val="0"/>
      <w:marRight w:val="0"/>
      <w:marTop w:val="0"/>
      <w:marBottom w:val="0"/>
      <w:divBdr>
        <w:top w:val="none" w:sz="0" w:space="0" w:color="auto"/>
        <w:left w:val="none" w:sz="0" w:space="0" w:color="auto"/>
        <w:bottom w:val="none" w:sz="0" w:space="0" w:color="auto"/>
        <w:right w:val="none" w:sz="0" w:space="0" w:color="auto"/>
      </w:divBdr>
      <w:divsChild>
        <w:div w:id="147526213">
          <w:marLeft w:val="0"/>
          <w:marRight w:val="0"/>
          <w:marTop w:val="0"/>
          <w:marBottom w:val="0"/>
          <w:divBdr>
            <w:top w:val="none" w:sz="0" w:space="0" w:color="auto"/>
            <w:left w:val="none" w:sz="0" w:space="0" w:color="auto"/>
            <w:bottom w:val="none" w:sz="0" w:space="0" w:color="auto"/>
            <w:right w:val="none" w:sz="0" w:space="0" w:color="auto"/>
          </w:divBdr>
        </w:div>
        <w:div w:id="773788302">
          <w:marLeft w:val="0"/>
          <w:marRight w:val="0"/>
          <w:marTop w:val="0"/>
          <w:marBottom w:val="0"/>
          <w:divBdr>
            <w:top w:val="none" w:sz="0" w:space="0" w:color="auto"/>
            <w:left w:val="none" w:sz="0" w:space="0" w:color="auto"/>
            <w:bottom w:val="none" w:sz="0" w:space="0" w:color="auto"/>
            <w:right w:val="none" w:sz="0" w:space="0" w:color="auto"/>
          </w:divBdr>
          <w:divsChild>
            <w:div w:id="2078089556">
              <w:marLeft w:val="0"/>
              <w:marRight w:val="0"/>
              <w:marTop w:val="0"/>
              <w:marBottom w:val="0"/>
              <w:divBdr>
                <w:top w:val="none" w:sz="0" w:space="0" w:color="auto"/>
                <w:left w:val="none" w:sz="0" w:space="0" w:color="auto"/>
                <w:bottom w:val="none" w:sz="0" w:space="0" w:color="auto"/>
                <w:right w:val="none" w:sz="0" w:space="0" w:color="auto"/>
              </w:divBdr>
            </w:div>
          </w:divsChild>
        </w:div>
        <w:div w:id="1568806849">
          <w:marLeft w:val="0"/>
          <w:marRight w:val="0"/>
          <w:marTop w:val="0"/>
          <w:marBottom w:val="0"/>
          <w:divBdr>
            <w:top w:val="none" w:sz="0" w:space="0" w:color="auto"/>
            <w:left w:val="none" w:sz="0" w:space="0" w:color="auto"/>
            <w:bottom w:val="none" w:sz="0" w:space="0" w:color="auto"/>
            <w:right w:val="none" w:sz="0" w:space="0" w:color="auto"/>
          </w:divBdr>
        </w:div>
        <w:div w:id="1712412333">
          <w:marLeft w:val="0"/>
          <w:marRight w:val="0"/>
          <w:marTop w:val="0"/>
          <w:marBottom w:val="0"/>
          <w:divBdr>
            <w:top w:val="none" w:sz="0" w:space="0" w:color="auto"/>
            <w:left w:val="none" w:sz="0" w:space="0" w:color="auto"/>
            <w:bottom w:val="none" w:sz="0" w:space="0" w:color="auto"/>
            <w:right w:val="none" w:sz="0" w:space="0" w:color="auto"/>
          </w:divBdr>
        </w:div>
        <w:div w:id="888145649">
          <w:marLeft w:val="0"/>
          <w:marRight w:val="0"/>
          <w:marTop w:val="0"/>
          <w:marBottom w:val="0"/>
          <w:divBdr>
            <w:top w:val="none" w:sz="0" w:space="0" w:color="auto"/>
            <w:left w:val="none" w:sz="0" w:space="0" w:color="auto"/>
            <w:bottom w:val="none" w:sz="0" w:space="0" w:color="auto"/>
            <w:right w:val="none" w:sz="0" w:space="0" w:color="auto"/>
          </w:divBdr>
        </w:div>
      </w:divsChild>
    </w:div>
    <w:div w:id="1907564220">
      <w:bodyDiv w:val="1"/>
      <w:marLeft w:val="0"/>
      <w:marRight w:val="0"/>
      <w:marTop w:val="0"/>
      <w:marBottom w:val="0"/>
      <w:divBdr>
        <w:top w:val="none" w:sz="0" w:space="0" w:color="auto"/>
        <w:left w:val="none" w:sz="0" w:space="0" w:color="auto"/>
        <w:bottom w:val="none" w:sz="0" w:space="0" w:color="auto"/>
        <w:right w:val="none" w:sz="0" w:space="0" w:color="auto"/>
      </w:divBdr>
    </w:div>
    <w:div w:id="1927227616">
      <w:bodyDiv w:val="1"/>
      <w:marLeft w:val="0"/>
      <w:marRight w:val="0"/>
      <w:marTop w:val="0"/>
      <w:marBottom w:val="0"/>
      <w:divBdr>
        <w:top w:val="none" w:sz="0" w:space="0" w:color="auto"/>
        <w:left w:val="none" w:sz="0" w:space="0" w:color="auto"/>
        <w:bottom w:val="none" w:sz="0" w:space="0" w:color="auto"/>
        <w:right w:val="none" w:sz="0" w:space="0" w:color="auto"/>
      </w:divBdr>
    </w:div>
    <w:div w:id="1927568801">
      <w:bodyDiv w:val="1"/>
      <w:marLeft w:val="0"/>
      <w:marRight w:val="0"/>
      <w:marTop w:val="0"/>
      <w:marBottom w:val="0"/>
      <w:divBdr>
        <w:top w:val="none" w:sz="0" w:space="0" w:color="auto"/>
        <w:left w:val="none" w:sz="0" w:space="0" w:color="auto"/>
        <w:bottom w:val="none" w:sz="0" w:space="0" w:color="auto"/>
        <w:right w:val="none" w:sz="0" w:space="0" w:color="auto"/>
      </w:divBdr>
    </w:div>
    <w:div w:id="1958023773">
      <w:bodyDiv w:val="1"/>
      <w:marLeft w:val="0"/>
      <w:marRight w:val="0"/>
      <w:marTop w:val="0"/>
      <w:marBottom w:val="0"/>
      <w:divBdr>
        <w:top w:val="none" w:sz="0" w:space="0" w:color="auto"/>
        <w:left w:val="none" w:sz="0" w:space="0" w:color="auto"/>
        <w:bottom w:val="none" w:sz="0" w:space="0" w:color="auto"/>
        <w:right w:val="none" w:sz="0" w:space="0" w:color="auto"/>
      </w:divBdr>
    </w:div>
    <w:div w:id="1964844000">
      <w:bodyDiv w:val="1"/>
      <w:marLeft w:val="0"/>
      <w:marRight w:val="0"/>
      <w:marTop w:val="0"/>
      <w:marBottom w:val="0"/>
      <w:divBdr>
        <w:top w:val="none" w:sz="0" w:space="0" w:color="auto"/>
        <w:left w:val="none" w:sz="0" w:space="0" w:color="auto"/>
        <w:bottom w:val="none" w:sz="0" w:space="0" w:color="auto"/>
        <w:right w:val="none" w:sz="0" w:space="0" w:color="auto"/>
      </w:divBdr>
    </w:div>
    <w:div w:id="2051489372">
      <w:bodyDiv w:val="1"/>
      <w:marLeft w:val="0"/>
      <w:marRight w:val="0"/>
      <w:marTop w:val="0"/>
      <w:marBottom w:val="0"/>
      <w:divBdr>
        <w:top w:val="none" w:sz="0" w:space="0" w:color="auto"/>
        <w:left w:val="none" w:sz="0" w:space="0" w:color="auto"/>
        <w:bottom w:val="none" w:sz="0" w:space="0" w:color="auto"/>
        <w:right w:val="none" w:sz="0" w:space="0" w:color="auto"/>
      </w:divBdr>
    </w:div>
    <w:div w:id="2084527435">
      <w:bodyDiv w:val="1"/>
      <w:marLeft w:val="0"/>
      <w:marRight w:val="0"/>
      <w:marTop w:val="0"/>
      <w:marBottom w:val="0"/>
      <w:divBdr>
        <w:top w:val="none" w:sz="0" w:space="0" w:color="auto"/>
        <w:left w:val="none" w:sz="0" w:space="0" w:color="auto"/>
        <w:bottom w:val="none" w:sz="0" w:space="0" w:color="auto"/>
        <w:right w:val="none" w:sz="0" w:space="0" w:color="auto"/>
      </w:divBdr>
    </w:div>
    <w:div w:id="2099136672">
      <w:bodyDiv w:val="1"/>
      <w:marLeft w:val="0"/>
      <w:marRight w:val="0"/>
      <w:marTop w:val="0"/>
      <w:marBottom w:val="0"/>
      <w:divBdr>
        <w:top w:val="none" w:sz="0" w:space="0" w:color="auto"/>
        <w:left w:val="none" w:sz="0" w:space="0" w:color="auto"/>
        <w:bottom w:val="none" w:sz="0" w:space="0" w:color="auto"/>
        <w:right w:val="none" w:sz="0" w:space="0" w:color="auto"/>
      </w:divBdr>
    </w:div>
    <w:div w:id="214291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56CB-C94D-4698-A2CC-658FB349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Beloni</cp:lastModifiedBy>
  <cp:revision>3</cp:revision>
  <cp:lastPrinted>2017-08-14T18:58:00Z</cp:lastPrinted>
  <dcterms:created xsi:type="dcterms:W3CDTF">2017-09-15T15:06:00Z</dcterms:created>
  <dcterms:modified xsi:type="dcterms:W3CDTF">2017-09-15T15:07:00Z</dcterms:modified>
</cp:coreProperties>
</file>