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A44" w:rsidRPr="00EF1774" w:rsidRDefault="00A87A44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7A44">
        <w:rPr>
          <w:rFonts w:ascii="Times New Roman" w:hAnsi="Times New Roman"/>
          <w:b/>
          <w:bCs/>
          <w:sz w:val="24"/>
          <w:szCs w:val="24"/>
        </w:rPr>
        <w:t>275/2017.</w:t>
      </w:r>
    </w:p>
    <w:p w:rsidR="00DB6161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7A44" w:rsidRPr="00EF1774" w:rsidRDefault="00A87A44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C22B3">
        <w:rPr>
          <w:rFonts w:ascii="Times New Roman" w:hAnsi="Times New Roman"/>
          <w:bCs/>
          <w:sz w:val="24"/>
          <w:szCs w:val="24"/>
        </w:rPr>
        <w:t>06/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7A44" w:rsidRPr="00EF1774" w:rsidRDefault="00A87A44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A87A44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DC22B3">
        <w:rPr>
          <w:rFonts w:ascii="Times New Roman" w:hAnsi="Times New Roman"/>
          <w:sz w:val="24"/>
          <w:szCs w:val="24"/>
        </w:rPr>
        <w:t>88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A44" w:rsidRDefault="00A87A44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DB6161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1759A" w:rsidRPr="00A87A44">
        <w:rPr>
          <w:rFonts w:ascii="Times New Roman" w:hAnsi="Times New Roman"/>
          <w:bCs/>
          <w:sz w:val="24"/>
          <w:szCs w:val="24"/>
        </w:rPr>
        <w:t xml:space="preserve">Concede </w:t>
      </w:r>
      <w:r w:rsidR="00DC22B3" w:rsidRPr="00A87A44">
        <w:rPr>
          <w:rFonts w:ascii="Times New Roman" w:hAnsi="Times New Roman"/>
          <w:bCs/>
          <w:sz w:val="24"/>
          <w:szCs w:val="24"/>
        </w:rPr>
        <w:t>Moção de Solidariedade à família Damo pelo falecimento da senhora Adriana Damo, ocorrido em 01 de outubro de 2017.</w:t>
      </w:r>
    </w:p>
    <w:p w:rsidR="00A87A44" w:rsidRDefault="00A87A44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7A44" w:rsidRPr="00F37F37" w:rsidRDefault="00A87A44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373067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A44" w:rsidRPr="00EF1774" w:rsidRDefault="00A87A44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A44" w:rsidRPr="00EF1774" w:rsidRDefault="00A87A44" w:rsidP="00A87A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EF1172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DC22B3">
        <w:rPr>
          <w:rFonts w:ascii="Times New Roman" w:hAnsi="Times New Roman"/>
          <w:sz w:val="24"/>
          <w:szCs w:val="24"/>
        </w:rPr>
        <w:t>sexto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DC22B3">
        <w:rPr>
          <w:rFonts w:ascii="Times New Roman" w:hAnsi="Times New Roman"/>
          <w:b/>
          <w:sz w:val="24"/>
          <w:szCs w:val="24"/>
        </w:rPr>
        <w:t>88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5E0448">
        <w:rPr>
          <w:rFonts w:ascii="Times New Roman" w:hAnsi="Times New Roman"/>
          <w:sz w:val="24"/>
          <w:szCs w:val="24"/>
        </w:rPr>
        <w:t>c</w:t>
      </w:r>
      <w:r w:rsidR="00DC22B3">
        <w:rPr>
          <w:rFonts w:ascii="Times New Roman" w:hAnsi="Times New Roman"/>
          <w:sz w:val="24"/>
          <w:szCs w:val="24"/>
        </w:rPr>
        <w:t xml:space="preserve">oncede Moção de </w:t>
      </w:r>
      <w:r w:rsidR="00DC22B3" w:rsidRPr="00DC22B3">
        <w:rPr>
          <w:rFonts w:ascii="Times New Roman" w:hAnsi="Times New Roman"/>
          <w:sz w:val="24"/>
          <w:szCs w:val="24"/>
        </w:rPr>
        <w:t>Solidariedade à família Damo pelo falecimento da senhora Adriana Damo, ocorrido em 01 de outubro de 2017</w:t>
      </w:r>
      <w:r w:rsidR="005E0448">
        <w:rPr>
          <w:rFonts w:ascii="Times New Roman" w:hAnsi="Times New Roman"/>
          <w:sz w:val="24"/>
          <w:szCs w:val="24"/>
        </w:rPr>
        <w:t>.</w:t>
      </w:r>
    </w:p>
    <w:p w:rsidR="00E415AD" w:rsidRDefault="00E415AD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A87A4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DC22B3">
        <w:rPr>
          <w:rFonts w:ascii="Times New Roman" w:hAnsi="Times New Roman"/>
          <w:sz w:val="24"/>
          <w:szCs w:val="24"/>
        </w:rPr>
        <w:t>Solidariedade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A87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A87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A44" w:rsidRDefault="00A87A44" w:rsidP="00A87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Pr="00A828A5" w:rsidRDefault="0066205D" w:rsidP="00A87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A87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A8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A8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A8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A8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A8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A8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A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87A44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D82BF-139A-4172-AD95-502CB60F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85B1-F87F-4F98-A81E-B7ED97C1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2017-10-06T13:34:00Z</dcterms:created>
  <dcterms:modified xsi:type="dcterms:W3CDTF">2017-10-06T13:47:00Z</dcterms:modified>
</cp:coreProperties>
</file>