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02338B">
        <w:rPr>
          <w:b/>
          <w:bCs/>
          <w:i w:val="0"/>
        </w:rPr>
        <w:t>128</w:t>
      </w:r>
      <w:r w:rsidR="0016569B">
        <w:rPr>
          <w:b/>
          <w:bCs/>
          <w:i w:val="0"/>
        </w:rPr>
        <w:t>/2017.</w:t>
      </w:r>
      <w:bookmarkStart w:id="0" w:name="_GoBack"/>
      <w:bookmarkEnd w:id="0"/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38B">
        <w:rPr>
          <w:rFonts w:ascii="Times New Roman" w:hAnsi="Times New Roman" w:cs="Times New Roman"/>
          <w:bCs/>
          <w:sz w:val="24"/>
          <w:szCs w:val="24"/>
        </w:rPr>
        <w:t>19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2338B">
        <w:rPr>
          <w:rFonts w:ascii="Times New Roman" w:hAnsi="Times New Roman" w:cs="Times New Roman"/>
          <w:bCs/>
          <w:sz w:val="24"/>
          <w:szCs w:val="24"/>
        </w:rPr>
        <w:t>Moção 103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02338B" w:rsidRPr="0002338B">
        <w:rPr>
          <w:sz w:val="24"/>
        </w:rPr>
        <w:t xml:space="preserve">à </w:t>
      </w:r>
      <w:r w:rsidR="0002338B" w:rsidRPr="0002338B">
        <w:rPr>
          <w:b/>
          <w:sz w:val="24"/>
        </w:rPr>
        <w:t>Caramuru Alimentos Ltda</w:t>
      </w:r>
      <w:r w:rsidR="0002338B" w:rsidRPr="0002338B">
        <w:rPr>
          <w:sz w:val="24"/>
        </w:rPr>
        <w:t>, pelo empreendedorismo e geração de empregos no munícipio de Sorriso/MT.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12276C">
      <w:pPr>
        <w:pStyle w:val="Recuodecorpodetexto3"/>
        <w:ind w:left="0" w:firstLine="0"/>
        <w:rPr>
          <w:sz w:val="24"/>
        </w:rPr>
      </w:pPr>
      <w:r w:rsidRPr="007A65F6">
        <w:rPr>
          <w:b/>
          <w:sz w:val="24"/>
        </w:rPr>
        <w:t>RELATÓRIO:</w:t>
      </w:r>
      <w:r w:rsidRPr="007B25ED">
        <w:rPr>
          <w:b/>
          <w:sz w:val="24"/>
        </w:rPr>
        <w:t xml:space="preserve"> </w:t>
      </w:r>
      <w:r w:rsidR="0037509A" w:rsidRPr="007A65F6">
        <w:rPr>
          <w:sz w:val="24"/>
        </w:rPr>
        <w:t>A</w:t>
      </w:r>
      <w:r w:rsidR="00D5525A" w:rsidRPr="007A65F6">
        <w:rPr>
          <w:sz w:val="24"/>
        </w:rPr>
        <w:t>os</w:t>
      </w:r>
      <w:r w:rsidR="00370D7B" w:rsidRPr="007A65F6">
        <w:rPr>
          <w:sz w:val="24"/>
        </w:rPr>
        <w:t xml:space="preserve"> </w:t>
      </w:r>
      <w:r w:rsidR="0002338B">
        <w:rPr>
          <w:sz w:val="24"/>
        </w:rPr>
        <w:t>dezenove</w:t>
      </w:r>
      <w:r w:rsidR="007B25ED" w:rsidRPr="007A65F6">
        <w:rPr>
          <w:sz w:val="24"/>
        </w:rPr>
        <w:t xml:space="preserve"> dias</w:t>
      </w:r>
      <w:r w:rsidR="00370D7B" w:rsidRPr="007A65F6">
        <w:rPr>
          <w:sz w:val="24"/>
        </w:rPr>
        <w:t xml:space="preserve"> do mês de </w:t>
      </w:r>
      <w:r w:rsidR="008D776C" w:rsidRPr="007A65F6">
        <w:rPr>
          <w:sz w:val="24"/>
        </w:rPr>
        <w:t>outub</w:t>
      </w:r>
      <w:r w:rsidR="00D5525A" w:rsidRPr="007A65F6">
        <w:rPr>
          <w:sz w:val="24"/>
        </w:rPr>
        <w:t>ro</w:t>
      </w:r>
      <w:r w:rsidR="0037509A" w:rsidRPr="007A65F6">
        <w:rPr>
          <w:sz w:val="24"/>
        </w:rPr>
        <w:t xml:space="preserve"> do ano de dois mil e dezessete, na sala de reuniões, reuniram-se os membros da Co</w:t>
      </w:r>
      <w:r w:rsidR="005C4269" w:rsidRPr="007A65F6">
        <w:rPr>
          <w:sz w:val="24"/>
        </w:rPr>
        <w:t xml:space="preserve">missão Especial de </w:t>
      </w:r>
      <w:r w:rsidR="00370D7B" w:rsidRPr="007A65F6">
        <w:rPr>
          <w:sz w:val="24"/>
        </w:rPr>
        <w:t xml:space="preserve">Honrarias </w:t>
      </w:r>
      <w:r w:rsidR="00380DD7" w:rsidRPr="007A65F6">
        <w:rPr>
          <w:sz w:val="24"/>
        </w:rPr>
        <w:t xml:space="preserve">para exarar parecer sobre </w:t>
      </w:r>
      <w:r w:rsidR="009B265D" w:rsidRPr="007A65F6">
        <w:rPr>
          <w:sz w:val="24"/>
        </w:rPr>
        <w:t xml:space="preserve">a </w:t>
      </w:r>
      <w:r w:rsidR="00B41EFF" w:rsidRPr="007A65F6">
        <w:rPr>
          <w:sz w:val="24"/>
        </w:rPr>
        <w:t>Moção de Aplauso</w:t>
      </w:r>
      <w:r w:rsidR="0002338B">
        <w:rPr>
          <w:sz w:val="24"/>
        </w:rPr>
        <w:t xml:space="preserve"> </w:t>
      </w:r>
      <w:r w:rsidR="0002338B" w:rsidRPr="0002338B">
        <w:rPr>
          <w:sz w:val="24"/>
        </w:rPr>
        <w:t xml:space="preserve">à </w:t>
      </w:r>
      <w:r w:rsidR="0002338B" w:rsidRPr="0002338B">
        <w:rPr>
          <w:b/>
          <w:sz w:val="24"/>
        </w:rPr>
        <w:t>Caramuru Alimentos Ltda</w:t>
      </w:r>
      <w:r w:rsidR="0002338B" w:rsidRPr="0002338B">
        <w:rPr>
          <w:sz w:val="24"/>
        </w:rPr>
        <w:t>, pelo empreendedorismo e geração de empregos no munícipio de Sorriso/MT</w:t>
      </w:r>
      <w:r w:rsidR="0002338B">
        <w:rPr>
          <w:sz w:val="24"/>
        </w:rPr>
        <w:t>, desde o ano de 2011</w:t>
      </w:r>
      <w:r w:rsidR="0002338B" w:rsidRPr="0002338B">
        <w:rPr>
          <w:sz w:val="24"/>
        </w:rPr>
        <w:t>.</w:t>
      </w:r>
      <w:r w:rsidR="0002338B">
        <w:rPr>
          <w:sz w:val="24"/>
        </w:rPr>
        <w:t xml:space="preserve"> A</w:t>
      </w:r>
      <w:r w:rsidR="0002338B">
        <w:rPr>
          <w:iCs/>
          <w:sz w:val="24"/>
        </w:rPr>
        <w:t xml:space="preserve"> Caramuru possui em Sorriso várias unidades industriais, que somam investimentos de mais de R$ 205.500.000 (duzentos e cinco milhões e quinhentos mil) e mais de 285 empregos diretos dentro do Munícipio. </w:t>
      </w:r>
      <w:r w:rsidR="003D5E5C" w:rsidRPr="007A65F6">
        <w:rPr>
          <w:sz w:val="24"/>
        </w:rPr>
        <w:t>V</w:t>
      </w:r>
      <w:r w:rsidR="00844C3F" w:rsidRPr="007A65F6">
        <w:rPr>
          <w:sz w:val="24"/>
        </w:rPr>
        <w:t>e</w:t>
      </w:r>
      <w:r w:rsidR="00370D7B" w:rsidRPr="007A65F6">
        <w:rPr>
          <w:sz w:val="24"/>
        </w:rPr>
        <w:t>rificamos que a Moção em comento</w:t>
      </w:r>
      <w:r w:rsidR="00045D8B" w:rsidRPr="007A65F6">
        <w:rPr>
          <w:sz w:val="24"/>
        </w:rPr>
        <w:t xml:space="preserve"> está subscrita por </w:t>
      </w:r>
      <w:r w:rsidR="005C4269" w:rsidRPr="007A65F6">
        <w:rPr>
          <w:sz w:val="24"/>
        </w:rPr>
        <w:t xml:space="preserve">mais de um terço dos Vereadores, </w:t>
      </w:r>
      <w:r w:rsidR="00223290" w:rsidRPr="007A65F6">
        <w:rPr>
          <w:sz w:val="24"/>
        </w:rPr>
        <w:t>e atende</w:t>
      </w:r>
      <w:r w:rsidR="00045D8B" w:rsidRPr="007A65F6">
        <w:rPr>
          <w:sz w:val="24"/>
        </w:rPr>
        <w:t xml:space="preserve"> o</w:t>
      </w:r>
      <w:r w:rsidR="00223290" w:rsidRPr="007A65F6">
        <w:rPr>
          <w:sz w:val="24"/>
        </w:rPr>
        <w:t>s requisitos de regimentalidade previstos nos Art. 136 e 137, do Regimento Interno da Câmara Municipal de Sorriso.</w:t>
      </w:r>
      <w:r w:rsidR="00370D7B" w:rsidRPr="007A65F6">
        <w:rPr>
          <w:sz w:val="24"/>
        </w:rPr>
        <w:t xml:space="preserve"> A</w:t>
      </w:r>
      <w:r w:rsidR="00B66922" w:rsidRPr="007A65F6">
        <w:rPr>
          <w:sz w:val="24"/>
        </w:rPr>
        <w:t xml:space="preserve">pós a análise da Moção em questão, </w:t>
      </w:r>
      <w:r w:rsidRPr="007A65F6">
        <w:rPr>
          <w:sz w:val="24"/>
        </w:rPr>
        <w:t>este Relator é favorável a sua tramitação em Plenário. Acompanha</w:t>
      </w:r>
      <w:r w:rsidR="00EC399D" w:rsidRPr="007A65F6">
        <w:rPr>
          <w:sz w:val="24"/>
        </w:rPr>
        <w:t xml:space="preserve"> o voto</w:t>
      </w:r>
      <w:r w:rsidR="00B66922" w:rsidRPr="007A65F6">
        <w:rPr>
          <w:sz w:val="24"/>
        </w:rPr>
        <w:t>,</w:t>
      </w:r>
      <w:r w:rsidR="00380DD7" w:rsidRPr="007A65F6">
        <w:rPr>
          <w:sz w:val="24"/>
        </w:rPr>
        <w:t xml:space="preserve"> </w:t>
      </w:r>
      <w:r w:rsidRPr="007A65F6">
        <w:rPr>
          <w:sz w:val="24"/>
        </w:rPr>
        <w:t>a Pre</w:t>
      </w:r>
      <w:r w:rsidR="00380DD7" w:rsidRPr="007A65F6">
        <w:rPr>
          <w:sz w:val="24"/>
        </w:rPr>
        <w:t>sidente Professora</w:t>
      </w:r>
      <w:r w:rsidR="005C4269" w:rsidRPr="007A65F6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6569B"/>
    <w:rsid w:val="001C6DEC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74A08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375DD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A3CE3-B6BA-4E32-91EA-B8ABD79A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2017-10-19T12:50:00Z</dcterms:created>
  <dcterms:modified xsi:type="dcterms:W3CDTF">2017-10-20T11:22:00Z</dcterms:modified>
</cp:coreProperties>
</file>