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3C" w:rsidRPr="006C0FA6" w:rsidRDefault="0011703C" w:rsidP="006C0FA6">
      <w:pPr>
        <w:pStyle w:val="NormalWeb"/>
        <w:spacing w:before="0" w:beforeAutospacing="0" w:after="0" w:afterAutospacing="0"/>
        <w:ind w:left="3402"/>
        <w:rPr>
          <w:b/>
          <w:sz w:val="22"/>
          <w:szCs w:val="22"/>
        </w:rPr>
      </w:pPr>
      <w:r w:rsidRPr="006C0FA6">
        <w:rPr>
          <w:b/>
          <w:sz w:val="22"/>
          <w:szCs w:val="22"/>
        </w:rPr>
        <w:t>PROJETO DE LEI Nº</w:t>
      </w:r>
      <w:r w:rsidR="001F6400" w:rsidRPr="006C0FA6">
        <w:rPr>
          <w:b/>
          <w:sz w:val="22"/>
          <w:szCs w:val="22"/>
        </w:rPr>
        <w:t xml:space="preserve"> 144</w:t>
      </w:r>
      <w:r w:rsidRPr="006C0FA6">
        <w:rPr>
          <w:b/>
          <w:sz w:val="22"/>
          <w:szCs w:val="22"/>
        </w:rPr>
        <w:t>/201</w:t>
      </w:r>
      <w:r w:rsidR="00E743DD" w:rsidRPr="006C0FA6">
        <w:rPr>
          <w:b/>
          <w:sz w:val="22"/>
          <w:szCs w:val="22"/>
        </w:rPr>
        <w:t>7</w:t>
      </w:r>
    </w:p>
    <w:p w:rsidR="0011703C" w:rsidRPr="006C0FA6" w:rsidRDefault="0011703C" w:rsidP="006C0FA6">
      <w:pPr>
        <w:pStyle w:val="NormalWeb"/>
        <w:spacing w:before="0" w:beforeAutospacing="0" w:after="0" w:afterAutospacing="0"/>
        <w:ind w:left="3402"/>
        <w:rPr>
          <w:bCs/>
          <w:sz w:val="22"/>
          <w:szCs w:val="22"/>
        </w:rPr>
      </w:pPr>
    </w:p>
    <w:p w:rsidR="0011703C" w:rsidRPr="006C0FA6" w:rsidRDefault="0011703C" w:rsidP="006C0FA6">
      <w:pPr>
        <w:pStyle w:val="NormalWeb"/>
        <w:spacing w:before="0" w:beforeAutospacing="0" w:after="0" w:afterAutospacing="0"/>
        <w:ind w:left="3402"/>
        <w:rPr>
          <w:b/>
          <w:bCs/>
          <w:sz w:val="22"/>
          <w:szCs w:val="22"/>
        </w:rPr>
      </w:pPr>
      <w:r w:rsidRPr="006C0FA6">
        <w:rPr>
          <w:bCs/>
          <w:sz w:val="22"/>
          <w:szCs w:val="22"/>
        </w:rPr>
        <w:t>Data:</w:t>
      </w:r>
      <w:r w:rsidRPr="006C0FA6">
        <w:rPr>
          <w:b/>
          <w:bCs/>
          <w:sz w:val="22"/>
          <w:szCs w:val="22"/>
        </w:rPr>
        <w:t xml:space="preserve"> </w:t>
      </w:r>
      <w:r w:rsidR="00310722" w:rsidRPr="006C0FA6">
        <w:rPr>
          <w:bCs/>
          <w:sz w:val="22"/>
          <w:szCs w:val="22"/>
        </w:rPr>
        <w:t>1</w:t>
      </w:r>
      <w:r w:rsidR="006C0FA6" w:rsidRPr="006C0FA6">
        <w:rPr>
          <w:bCs/>
          <w:sz w:val="22"/>
          <w:szCs w:val="22"/>
        </w:rPr>
        <w:t>º</w:t>
      </w:r>
      <w:r w:rsidR="00E743DD" w:rsidRPr="006C0FA6">
        <w:rPr>
          <w:bCs/>
          <w:sz w:val="22"/>
          <w:szCs w:val="22"/>
        </w:rPr>
        <w:t xml:space="preserve"> de </w:t>
      </w:r>
      <w:r w:rsidR="00310722" w:rsidRPr="006C0FA6">
        <w:rPr>
          <w:bCs/>
          <w:sz w:val="22"/>
          <w:szCs w:val="22"/>
        </w:rPr>
        <w:t>Novembro</w:t>
      </w:r>
      <w:r w:rsidR="00E743DD" w:rsidRPr="006C0FA6">
        <w:rPr>
          <w:bCs/>
          <w:sz w:val="22"/>
          <w:szCs w:val="22"/>
        </w:rPr>
        <w:t xml:space="preserve"> de 2017</w:t>
      </w:r>
    </w:p>
    <w:p w:rsidR="0011703C" w:rsidRPr="006C0FA6" w:rsidRDefault="0011703C" w:rsidP="006C0FA6">
      <w:pPr>
        <w:pStyle w:val="Recuodecorpodetexto"/>
        <w:spacing w:after="0"/>
        <w:ind w:left="3402"/>
        <w:rPr>
          <w:sz w:val="22"/>
          <w:szCs w:val="22"/>
        </w:rPr>
      </w:pPr>
    </w:p>
    <w:p w:rsidR="0011703C" w:rsidRPr="006C0FA6" w:rsidRDefault="00E743DD" w:rsidP="006C0FA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  <w:r w:rsidRPr="006C0FA6">
        <w:rPr>
          <w:rFonts w:ascii="Times New Roman" w:eastAsia="Times New Roman" w:hAnsi="Times New Roman" w:cs="Times New Roman"/>
          <w:color w:val="000000"/>
          <w:lang w:val="pt-PT" w:eastAsia="pt-BR"/>
        </w:rPr>
        <w:t xml:space="preserve">Dispõe sobre a proibição de cobrança de taxa de aferição e/ou ligação de água e proibição da cobrança de taxa de religação em caso de corte, pela </w:t>
      </w:r>
      <w:r w:rsidR="001046A4" w:rsidRPr="006C0FA6">
        <w:rPr>
          <w:rFonts w:ascii="Times New Roman" w:eastAsia="Times New Roman" w:hAnsi="Times New Roman" w:cs="Times New Roman"/>
          <w:color w:val="000000"/>
          <w:lang w:val="pt-PT" w:eastAsia="pt-BR"/>
        </w:rPr>
        <w:t>Concessionária de Serviços de Ág</w:t>
      </w:r>
      <w:r w:rsidR="00751C9F" w:rsidRPr="006C0FA6">
        <w:rPr>
          <w:rFonts w:ascii="Times New Roman" w:eastAsia="Times New Roman" w:hAnsi="Times New Roman" w:cs="Times New Roman"/>
          <w:color w:val="000000"/>
          <w:lang w:val="pt-PT" w:eastAsia="pt-BR"/>
        </w:rPr>
        <w:t>ua do Município de Sorriso – MT</w:t>
      </w:r>
      <w:r w:rsidRPr="006C0FA6">
        <w:rPr>
          <w:rFonts w:ascii="Times New Roman" w:eastAsia="Times New Roman" w:hAnsi="Times New Roman" w:cs="Times New Roman"/>
          <w:color w:val="000000"/>
          <w:lang w:val="pt-PT" w:eastAsia="pt-BR"/>
        </w:rPr>
        <w:t>.</w:t>
      </w:r>
    </w:p>
    <w:p w:rsidR="0011703C" w:rsidRPr="006C0FA6" w:rsidRDefault="0011703C" w:rsidP="006C0FA6">
      <w:pPr>
        <w:pStyle w:val="Recuodecorpodetexto"/>
        <w:spacing w:after="0"/>
        <w:ind w:left="3402"/>
        <w:rPr>
          <w:sz w:val="22"/>
          <w:szCs w:val="22"/>
          <w:lang w:val="pt-PT"/>
        </w:rPr>
      </w:pPr>
    </w:p>
    <w:p w:rsidR="0011703C" w:rsidRPr="006C0FA6" w:rsidRDefault="0011703C" w:rsidP="006C0FA6">
      <w:pPr>
        <w:pStyle w:val="Recuodecorpodetexto"/>
        <w:spacing w:after="0"/>
        <w:ind w:left="3402"/>
        <w:rPr>
          <w:sz w:val="22"/>
          <w:szCs w:val="22"/>
          <w:lang w:val="pt-PT"/>
        </w:rPr>
      </w:pPr>
    </w:p>
    <w:p w:rsidR="000A0490" w:rsidRPr="006C0FA6" w:rsidRDefault="00056ECB" w:rsidP="006C0FA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6C0FA6">
        <w:rPr>
          <w:rFonts w:ascii="Times New Roman" w:hAnsi="Times New Roman" w:cs="Times New Roman"/>
          <w:b/>
        </w:rPr>
        <w:t>DIRCEU ZANATTA – PMDB</w:t>
      </w:r>
      <w:r w:rsidR="00962351" w:rsidRPr="006C0FA6">
        <w:rPr>
          <w:rFonts w:ascii="Times New Roman" w:hAnsi="Times New Roman" w:cs="Times New Roman"/>
          <w:b/>
        </w:rPr>
        <w:t xml:space="preserve">, </w:t>
      </w:r>
      <w:r w:rsidR="00810181">
        <w:rPr>
          <w:rFonts w:ascii="Times New Roman" w:hAnsi="Times New Roman" w:cs="Times New Roman"/>
          <w:b/>
        </w:rPr>
        <w:t xml:space="preserve">DAMIANI NA TV </w:t>
      </w:r>
      <w:r w:rsidR="00962351" w:rsidRPr="006C0FA6">
        <w:rPr>
          <w:rFonts w:ascii="Times New Roman" w:hAnsi="Times New Roman" w:cs="Times New Roman"/>
          <w:b/>
        </w:rPr>
        <w:t>e vereadores abaixo assinados</w:t>
      </w:r>
      <w:r w:rsidR="0029401F" w:rsidRPr="006C0FA6">
        <w:rPr>
          <w:rFonts w:ascii="Times New Roman" w:hAnsi="Times New Roman" w:cs="Times New Roman"/>
        </w:rPr>
        <w:t xml:space="preserve"> </w:t>
      </w:r>
      <w:r w:rsidR="000A0490" w:rsidRPr="006C0FA6">
        <w:rPr>
          <w:rFonts w:ascii="Times New Roman" w:hAnsi="Times New Roman" w:cs="Times New Roman"/>
        </w:rPr>
        <w:t>com assento nesta Casa de Leis, com fulcro no Artigo 108, do Regimento Interno, encaminham para deliberação do Soberano Plenário o seguinte Projeto de Lei:</w:t>
      </w:r>
    </w:p>
    <w:p w:rsidR="003A02E9" w:rsidRPr="006C0FA6" w:rsidRDefault="003A02E9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84187" w:rsidRPr="006C0FA6" w:rsidRDefault="00D84187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A02E9" w:rsidRPr="006C0FA6" w:rsidRDefault="003A02E9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>Art. 1º</w:t>
      </w:r>
      <w:r w:rsidRPr="006C0FA6">
        <w:rPr>
          <w:rFonts w:ascii="Times New Roman" w:eastAsia="Times New Roman" w:hAnsi="Times New Roman" w:cs="Times New Roman"/>
          <w:color w:val="000000"/>
          <w:lang w:eastAsia="pt-BR"/>
        </w:rPr>
        <w:t xml:space="preserve"> Fica </w:t>
      </w:r>
      <w:r w:rsidR="00B22336" w:rsidRPr="006C0FA6">
        <w:rPr>
          <w:rFonts w:ascii="Times New Roman" w:eastAsia="Times New Roman" w:hAnsi="Times New Roman" w:cs="Times New Roman"/>
          <w:color w:val="000000"/>
          <w:lang w:eastAsia="pt-BR"/>
        </w:rPr>
        <w:t>proibida a cobrança por parte da concessionária que administra a distribuição de água no município de Sorriso, ou por outra que vier ter a concessão, de qualquer taxa á título de aferição e/ou ligação</w:t>
      </w:r>
      <w:r w:rsidR="009162D4" w:rsidRPr="006C0FA6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3A02E9" w:rsidRPr="006C0FA6" w:rsidRDefault="003A02E9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A02E9" w:rsidRPr="006C0FA6" w:rsidRDefault="003A02E9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>Art</w:t>
      </w:r>
      <w:r w:rsidR="00971287"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>.</w:t>
      </w:r>
      <w:r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16164"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>2</w:t>
      </w:r>
      <w:r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º </w:t>
      </w:r>
      <w:r w:rsidRPr="006C0FA6">
        <w:rPr>
          <w:rFonts w:ascii="Times New Roman" w:eastAsia="Times New Roman" w:hAnsi="Times New Roman" w:cs="Times New Roman"/>
          <w:color w:val="000000"/>
          <w:lang w:eastAsia="pt-BR"/>
        </w:rPr>
        <w:t xml:space="preserve">Fica </w:t>
      </w:r>
      <w:r w:rsidR="00CC7459" w:rsidRPr="006C0FA6">
        <w:rPr>
          <w:rFonts w:ascii="Times New Roman" w:eastAsia="Times New Roman" w:hAnsi="Times New Roman" w:cs="Times New Roman"/>
          <w:color w:val="000000"/>
          <w:lang w:eastAsia="pt-BR"/>
        </w:rPr>
        <w:t>proibida também, a aplicação como multa punitiva, de taxa de religação do serviço suspenso por falta de pagamento</w:t>
      </w:r>
      <w:r w:rsidR="00691BD8" w:rsidRPr="006C0FA6">
        <w:rPr>
          <w:rFonts w:ascii="Times New Roman" w:eastAsia="Times New Roman" w:hAnsi="Times New Roman" w:cs="Times New Roman"/>
          <w:color w:val="000000"/>
          <w:lang w:eastAsia="pt-BR"/>
        </w:rPr>
        <w:t xml:space="preserve"> para posterior fornecimento do mesmo, exceto por um prazo igual ou superior a 60</w:t>
      </w:r>
      <w:r w:rsidR="006C0FA6" w:rsidRPr="006C0FA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691BD8" w:rsidRPr="006C0FA6">
        <w:rPr>
          <w:rFonts w:ascii="Times New Roman" w:eastAsia="Times New Roman" w:hAnsi="Times New Roman" w:cs="Times New Roman"/>
          <w:color w:val="000000"/>
          <w:lang w:eastAsia="pt-BR"/>
        </w:rPr>
        <w:t>(sessenta) dias transcorridos da suspensão ou na suspensão gerada a pedido do consumidor.</w:t>
      </w:r>
    </w:p>
    <w:p w:rsidR="00230DC7" w:rsidRPr="006C0FA6" w:rsidRDefault="00230DC7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30DC7" w:rsidRPr="006C0FA6" w:rsidRDefault="00230DC7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Art. </w:t>
      </w:r>
      <w:r w:rsidR="00D16164"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>3</w:t>
      </w:r>
      <w:r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º </w:t>
      </w:r>
      <w:r w:rsidRPr="006C0FA6">
        <w:rPr>
          <w:rFonts w:ascii="Times New Roman" w:eastAsia="Times New Roman" w:hAnsi="Times New Roman" w:cs="Times New Roman"/>
          <w:color w:val="000000"/>
          <w:lang w:eastAsia="pt-BR"/>
        </w:rPr>
        <w:t>Em caso de descumprimento da determinação legal a concessionária responsável pagará uma multa de 05</w:t>
      </w:r>
      <w:r w:rsidR="000F7D39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6C0FA6">
        <w:rPr>
          <w:rFonts w:ascii="Times New Roman" w:eastAsia="Times New Roman" w:hAnsi="Times New Roman" w:cs="Times New Roman"/>
          <w:color w:val="000000"/>
          <w:lang w:eastAsia="pt-BR"/>
        </w:rPr>
        <w:t>(cinco) vezes o valor cobrado indevidamente</w:t>
      </w:r>
      <w:r w:rsidR="00C05D7C" w:rsidRPr="006C0FA6">
        <w:rPr>
          <w:rFonts w:ascii="Times New Roman" w:eastAsia="Times New Roman" w:hAnsi="Times New Roman" w:cs="Times New Roman"/>
          <w:color w:val="000000"/>
          <w:lang w:eastAsia="pt-BR"/>
        </w:rPr>
        <w:t>, aos cofres do município.</w:t>
      </w:r>
      <w:r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</w:p>
    <w:p w:rsidR="009162D4" w:rsidRPr="006C0FA6" w:rsidRDefault="009162D4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3A02E9" w:rsidRPr="006C0FA6" w:rsidRDefault="000A285C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Art. </w:t>
      </w:r>
      <w:r w:rsidR="00D16164"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>4</w:t>
      </w:r>
      <w:r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º </w:t>
      </w:r>
      <w:r w:rsidRPr="006C0FA6">
        <w:rPr>
          <w:rFonts w:ascii="Times New Roman" w:eastAsia="Times New Roman" w:hAnsi="Times New Roman" w:cs="Times New Roman"/>
          <w:color w:val="000000"/>
          <w:lang w:eastAsia="pt-BR"/>
        </w:rPr>
        <w:t>A empresa Concessionária do serviço de abastecimento de água</w:t>
      </w:r>
      <w:r w:rsidR="000F7D39">
        <w:rPr>
          <w:rFonts w:ascii="Times New Roman" w:eastAsia="Times New Roman" w:hAnsi="Times New Roman" w:cs="Times New Roman"/>
          <w:color w:val="000000"/>
          <w:lang w:eastAsia="pt-BR"/>
        </w:rPr>
        <w:t xml:space="preserve"> do município de Sorriso</w:t>
      </w:r>
      <w:r w:rsidR="007D1C3B" w:rsidRPr="006C0FA6">
        <w:rPr>
          <w:rFonts w:ascii="Times New Roman" w:eastAsia="Times New Roman" w:hAnsi="Times New Roman" w:cs="Times New Roman"/>
          <w:color w:val="000000"/>
          <w:lang w:eastAsia="pt-BR"/>
        </w:rPr>
        <w:t xml:space="preserve"> terá um prazo de 30</w:t>
      </w:r>
      <w:r w:rsidR="006C0FA6" w:rsidRPr="006C0FA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7D1C3B" w:rsidRPr="006C0FA6">
        <w:rPr>
          <w:rFonts w:ascii="Times New Roman" w:eastAsia="Times New Roman" w:hAnsi="Times New Roman" w:cs="Times New Roman"/>
          <w:color w:val="000000"/>
          <w:lang w:eastAsia="pt-BR"/>
        </w:rPr>
        <w:t>(trinta) dias para se adequar a esta lei.</w:t>
      </w:r>
    </w:p>
    <w:p w:rsidR="007D1C3B" w:rsidRPr="006C0FA6" w:rsidRDefault="007D1C3B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3A02E9" w:rsidRPr="006C0FA6" w:rsidRDefault="003A02E9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>Art</w:t>
      </w:r>
      <w:r w:rsidR="00971287"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>.</w:t>
      </w:r>
      <w:r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30DC7"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>5</w:t>
      </w:r>
      <w:r w:rsidRPr="006C0FA6">
        <w:rPr>
          <w:rFonts w:ascii="Times New Roman" w:eastAsia="Times New Roman" w:hAnsi="Times New Roman" w:cs="Times New Roman"/>
          <w:b/>
          <w:color w:val="000000"/>
          <w:lang w:eastAsia="pt-BR"/>
        </w:rPr>
        <w:t>º</w:t>
      </w:r>
      <w:r w:rsidRPr="006C0FA6">
        <w:rPr>
          <w:rFonts w:ascii="Times New Roman" w:eastAsia="Times New Roman" w:hAnsi="Times New Roman" w:cs="Times New Roman"/>
          <w:color w:val="000000"/>
          <w:lang w:eastAsia="pt-BR"/>
        </w:rPr>
        <w:t xml:space="preserve"> Esta Lei entra em vigor na data da publicação.</w:t>
      </w:r>
    </w:p>
    <w:p w:rsidR="00751C9F" w:rsidRPr="006C0FA6" w:rsidRDefault="00751C9F" w:rsidP="006C0FA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276ED" w:rsidRPr="006C0FA6" w:rsidRDefault="008276ED" w:rsidP="006C0FA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751C9F" w:rsidRPr="006C0FA6" w:rsidRDefault="00751C9F" w:rsidP="006C0FA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0FA6">
        <w:rPr>
          <w:rFonts w:ascii="Times New Roman" w:hAnsi="Times New Roman" w:cs="Times New Roman"/>
        </w:rPr>
        <w:t xml:space="preserve">Câmara Municipal de Sorriso, Estado de Mato Grosso, em </w:t>
      </w:r>
      <w:r w:rsidR="00310722" w:rsidRPr="006C0FA6">
        <w:rPr>
          <w:rFonts w:ascii="Times New Roman" w:hAnsi="Times New Roman" w:cs="Times New Roman"/>
        </w:rPr>
        <w:t>1</w:t>
      </w:r>
      <w:r w:rsidR="006C0FA6" w:rsidRPr="006C0FA6">
        <w:rPr>
          <w:rFonts w:ascii="Times New Roman" w:hAnsi="Times New Roman" w:cs="Times New Roman"/>
        </w:rPr>
        <w:t>º</w:t>
      </w:r>
      <w:r w:rsidRPr="006C0FA6">
        <w:rPr>
          <w:rFonts w:ascii="Times New Roman" w:hAnsi="Times New Roman" w:cs="Times New Roman"/>
        </w:rPr>
        <w:t xml:space="preserve"> de </w:t>
      </w:r>
      <w:r w:rsidR="00310722" w:rsidRPr="006C0FA6">
        <w:rPr>
          <w:rFonts w:ascii="Times New Roman" w:hAnsi="Times New Roman" w:cs="Times New Roman"/>
        </w:rPr>
        <w:t>novembro</w:t>
      </w:r>
      <w:r w:rsidR="00A403ED" w:rsidRPr="006C0FA6">
        <w:rPr>
          <w:rFonts w:ascii="Times New Roman" w:hAnsi="Times New Roman" w:cs="Times New Roman"/>
        </w:rPr>
        <w:t xml:space="preserve"> </w:t>
      </w:r>
      <w:r w:rsidRPr="006C0FA6">
        <w:rPr>
          <w:rFonts w:ascii="Times New Roman" w:hAnsi="Times New Roman" w:cs="Times New Roman"/>
        </w:rPr>
        <w:t>de 201</w:t>
      </w:r>
      <w:r w:rsidR="00A403ED" w:rsidRPr="006C0FA6">
        <w:rPr>
          <w:rFonts w:ascii="Times New Roman" w:hAnsi="Times New Roman" w:cs="Times New Roman"/>
        </w:rPr>
        <w:t>7</w:t>
      </w:r>
      <w:r w:rsidRPr="006C0FA6">
        <w:rPr>
          <w:rFonts w:ascii="Times New Roman" w:hAnsi="Times New Roman" w:cs="Times New Roman"/>
        </w:rPr>
        <w:t>.</w:t>
      </w:r>
    </w:p>
    <w:p w:rsidR="008276ED" w:rsidRDefault="008276ED" w:rsidP="006C0FA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540CC" w:rsidRPr="006C0FA6" w:rsidRDefault="003540CC" w:rsidP="006C0FA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276ED" w:rsidRDefault="008276ED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0282E" w:rsidRDefault="0090282E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0282E" w:rsidRDefault="0090282E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90282E" w:rsidTr="0090282E">
        <w:trPr>
          <w:trHeight w:val="1721"/>
          <w:jc w:val="center"/>
        </w:trPr>
        <w:tc>
          <w:tcPr>
            <w:tcW w:w="3259" w:type="dxa"/>
          </w:tcPr>
          <w:p w:rsidR="0090282E" w:rsidRPr="006C0FA6" w:rsidRDefault="0090282E" w:rsidP="0090282E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6C0FA6">
              <w:rPr>
                <w:rFonts w:ascii="Times New Roman" w:eastAsiaTheme="minorEastAsia" w:hAnsi="Times New Roman" w:cs="Times New Roman"/>
                <w:b/>
                <w:bCs/>
              </w:rPr>
              <w:t>DIRCEU ZANATTA</w:t>
            </w:r>
          </w:p>
          <w:p w:rsidR="0090282E" w:rsidRDefault="0090282E" w:rsidP="009028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C0FA6">
              <w:rPr>
                <w:rFonts w:ascii="Times New Roman" w:eastAsiaTheme="minorEastAsia" w:hAnsi="Times New Roman" w:cs="Times New Roman"/>
                <w:b/>
                <w:bCs/>
              </w:rPr>
              <w:t>Vereador PMDB</w:t>
            </w:r>
          </w:p>
        </w:tc>
        <w:tc>
          <w:tcPr>
            <w:tcW w:w="3260" w:type="dxa"/>
          </w:tcPr>
          <w:p w:rsidR="0090282E" w:rsidRPr="006C0FA6" w:rsidRDefault="0090282E" w:rsidP="0090282E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6C0FA6">
              <w:rPr>
                <w:rFonts w:ascii="Times New Roman" w:eastAsiaTheme="minorEastAsia" w:hAnsi="Times New Roman" w:cs="Times New Roman"/>
                <w:b/>
                <w:bCs/>
              </w:rPr>
              <w:t>ACACIO AMBROSINI</w:t>
            </w:r>
          </w:p>
          <w:p w:rsidR="0090282E" w:rsidRDefault="0090282E" w:rsidP="009028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C0FA6">
              <w:rPr>
                <w:rFonts w:ascii="Times New Roman" w:eastAsiaTheme="minorEastAsia" w:hAnsi="Times New Roman" w:cs="Times New Roman"/>
                <w:b/>
                <w:bCs/>
              </w:rPr>
              <w:t>Vereador PSC</w:t>
            </w:r>
          </w:p>
        </w:tc>
        <w:tc>
          <w:tcPr>
            <w:tcW w:w="3260" w:type="dxa"/>
          </w:tcPr>
          <w:p w:rsidR="0090282E" w:rsidRPr="006C0FA6" w:rsidRDefault="0090282E" w:rsidP="009028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6C0FA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DAMIANI NA TV</w:t>
            </w:r>
          </w:p>
          <w:p w:rsidR="0090282E" w:rsidRDefault="0090282E" w:rsidP="009028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C0FA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Vereador</w:t>
            </w:r>
          </w:p>
        </w:tc>
      </w:tr>
      <w:tr w:rsidR="0090282E" w:rsidTr="0090282E">
        <w:trPr>
          <w:jc w:val="center"/>
        </w:trPr>
        <w:tc>
          <w:tcPr>
            <w:tcW w:w="3259" w:type="dxa"/>
          </w:tcPr>
          <w:p w:rsidR="0090282E" w:rsidRPr="006C0FA6" w:rsidRDefault="0090282E" w:rsidP="009028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6C0FA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TOCO BAGGIO</w:t>
            </w:r>
          </w:p>
          <w:p w:rsidR="0090282E" w:rsidRDefault="0090282E" w:rsidP="009028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C0FA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Vereador PSDB</w:t>
            </w:r>
          </w:p>
        </w:tc>
        <w:tc>
          <w:tcPr>
            <w:tcW w:w="3260" w:type="dxa"/>
          </w:tcPr>
          <w:p w:rsidR="0090282E" w:rsidRDefault="0090282E" w:rsidP="009028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260" w:type="dxa"/>
          </w:tcPr>
          <w:p w:rsidR="0090282E" w:rsidRPr="006C0FA6" w:rsidRDefault="0090282E" w:rsidP="0090282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6C0FA6">
              <w:rPr>
                <w:rFonts w:ascii="Times New Roman" w:eastAsiaTheme="minorEastAsia" w:hAnsi="Times New Roman" w:cs="Times New Roman"/>
                <w:b/>
                <w:bCs/>
              </w:rPr>
              <w:t>MARLON ZANELLA</w:t>
            </w:r>
          </w:p>
          <w:p w:rsidR="0090282E" w:rsidRDefault="0090282E" w:rsidP="009028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C0FA6">
              <w:rPr>
                <w:rFonts w:ascii="Times New Roman" w:eastAsiaTheme="minorEastAsia" w:hAnsi="Times New Roman" w:cs="Times New Roman"/>
                <w:b/>
                <w:bCs/>
              </w:rPr>
              <w:t>Vereador PMDB</w:t>
            </w:r>
          </w:p>
        </w:tc>
      </w:tr>
    </w:tbl>
    <w:p w:rsidR="0090282E" w:rsidRDefault="0090282E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0282E" w:rsidRDefault="0090282E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0282E" w:rsidRDefault="0090282E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0282E" w:rsidRPr="006C0FA6" w:rsidRDefault="0090282E" w:rsidP="006C0F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9401F" w:rsidRPr="006C0FA6" w:rsidRDefault="0029401F" w:rsidP="006C0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0FA6">
        <w:rPr>
          <w:rFonts w:ascii="Times New Roman" w:hAnsi="Times New Roman" w:cs="Times New Roman"/>
          <w:b/>
        </w:rPr>
        <w:lastRenderedPageBreak/>
        <w:t>JUSTIFICATIVA</w:t>
      </w:r>
    </w:p>
    <w:p w:rsidR="00217ECD" w:rsidRPr="006C0FA6" w:rsidRDefault="00217ECD" w:rsidP="006C0FA6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</w:rPr>
      </w:pPr>
    </w:p>
    <w:p w:rsidR="00D84187" w:rsidRPr="006C0FA6" w:rsidRDefault="00D84187" w:rsidP="006C0FA6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</w:rPr>
      </w:pPr>
    </w:p>
    <w:p w:rsidR="0029401F" w:rsidRPr="006C0FA6" w:rsidRDefault="002506DA" w:rsidP="006C0FA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0FA6">
        <w:rPr>
          <w:rFonts w:ascii="Times New Roman" w:hAnsi="Times New Roman" w:cs="Times New Roman"/>
        </w:rPr>
        <w:t xml:space="preserve">Os serviços públicos são destinados à coletividade, para satisfação de necessidades da mesma e para sua digna sobrevivência e benefício próprio do Estado, objetivando o bem comum geral. </w:t>
      </w:r>
      <w:r w:rsidR="00AA3D9E">
        <w:rPr>
          <w:rFonts w:ascii="Times New Roman" w:hAnsi="Times New Roman" w:cs="Times New Roman"/>
        </w:rPr>
        <w:t>A</w:t>
      </w:r>
      <w:r w:rsidRPr="006C0FA6">
        <w:rPr>
          <w:rFonts w:ascii="Times New Roman" w:hAnsi="Times New Roman" w:cs="Times New Roman"/>
        </w:rPr>
        <w:t xml:space="preserve"> Lei Federal n° 8.987 de 1995, regulamenta o artigo 175 da CF/88 no que tange aos serviços públicos, dispõe em seu artigo 6º que; “toda concessão ou permissão pressupõe a prestação de</w:t>
      </w:r>
      <w:bookmarkStart w:id="0" w:name="_GoBack"/>
      <w:bookmarkEnd w:id="0"/>
      <w:r w:rsidRPr="006C0FA6">
        <w:rPr>
          <w:rFonts w:ascii="Times New Roman" w:hAnsi="Times New Roman" w:cs="Times New Roman"/>
        </w:rPr>
        <w:t xml:space="preserve"> serviços adequados ao pleno atendimento dos usuários, </w:t>
      </w:r>
      <w:r w:rsidR="00AB361B" w:rsidRPr="006C0FA6">
        <w:rPr>
          <w:rFonts w:ascii="Times New Roman" w:hAnsi="Times New Roman" w:cs="Times New Roman"/>
        </w:rPr>
        <w:t>conforme estabelecida nesta Lei, nas normas pertinentes e no respectivo  contrato”. Já em seu parágrafo primeiro, afirma que o serviço adequado é o que satisfaz as condições de modicidade das tarifas</w:t>
      </w:r>
      <w:r w:rsidR="006357F7" w:rsidRPr="006C0FA6">
        <w:rPr>
          <w:rFonts w:ascii="Times New Roman" w:hAnsi="Times New Roman" w:cs="Times New Roman"/>
        </w:rPr>
        <w:t>, sem que represente lucro desproporcional à concessionária dos serviços públicos.</w:t>
      </w:r>
    </w:p>
    <w:p w:rsidR="00751C9F" w:rsidRPr="006C0FA6" w:rsidRDefault="00751C9F" w:rsidP="006C0FA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9401F" w:rsidRPr="006C0FA6" w:rsidRDefault="00030289" w:rsidP="006C0FA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0FA6">
        <w:rPr>
          <w:rFonts w:ascii="Times New Roman" w:hAnsi="Times New Roman" w:cs="Times New Roman"/>
        </w:rPr>
        <w:t xml:space="preserve">A </w:t>
      </w:r>
      <w:r w:rsidR="00486F65" w:rsidRPr="006C0FA6">
        <w:rPr>
          <w:rFonts w:ascii="Times New Roman" w:hAnsi="Times New Roman" w:cs="Times New Roman"/>
        </w:rPr>
        <w:t>cobrança da</w:t>
      </w:r>
      <w:r w:rsidR="005B772B" w:rsidRPr="006C0FA6">
        <w:rPr>
          <w:rFonts w:ascii="Times New Roman" w:hAnsi="Times New Roman" w:cs="Times New Roman"/>
        </w:rPr>
        <w:t xml:space="preserve"> </w:t>
      </w:r>
      <w:r w:rsidR="00486F65" w:rsidRPr="006C0FA6">
        <w:rPr>
          <w:rFonts w:ascii="Times New Roman" w:hAnsi="Times New Roman" w:cs="Times New Roman"/>
        </w:rPr>
        <w:t>chamada</w:t>
      </w:r>
      <w:r w:rsidR="005B772B" w:rsidRPr="006C0FA6">
        <w:rPr>
          <w:rFonts w:ascii="Times New Roman" w:hAnsi="Times New Roman" w:cs="Times New Roman"/>
        </w:rPr>
        <w:t xml:space="preserve"> </w:t>
      </w:r>
      <w:r w:rsidR="00486F65" w:rsidRPr="006C0FA6">
        <w:rPr>
          <w:rFonts w:ascii="Times New Roman" w:hAnsi="Times New Roman" w:cs="Times New Roman"/>
        </w:rPr>
        <w:t>taxa</w:t>
      </w:r>
      <w:r w:rsidR="005B772B" w:rsidRPr="006C0FA6">
        <w:rPr>
          <w:rFonts w:ascii="Times New Roman" w:hAnsi="Times New Roman" w:cs="Times New Roman"/>
        </w:rPr>
        <w:t>s</w:t>
      </w:r>
      <w:r w:rsidR="00486F65" w:rsidRPr="006C0FA6">
        <w:rPr>
          <w:rFonts w:ascii="Times New Roman" w:hAnsi="Times New Roman" w:cs="Times New Roman"/>
        </w:rPr>
        <w:t xml:space="preserve"> de </w:t>
      </w:r>
      <w:r w:rsidR="005B772B" w:rsidRPr="006C0FA6">
        <w:rPr>
          <w:rFonts w:ascii="Times New Roman" w:hAnsi="Times New Roman" w:cs="Times New Roman"/>
        </w:rPr>
        <w:t>re</w:t>
      </w:r>
      <w:r w:rsidR="00486F65" w:rsidRPr="006C0FA6">
        <w:rPr>
          <w:rFonts w:ascii="Times New Roman" w:hAnsi="Times New Roman" w:cs="Times New Roman"/>
        </w:rPr>
        <w:t xml:space="preserve">ligação de pessoas que tiveram os serviços cortados por falta de pagamento, nada mais representa do que uma penalização excessiva pela sua inadimplência, rompendo o equilíbrio do contrato. </w:t>
      </w:r>
      <w:r w:rsidR="005F6D28" w:rsidRPr="006C0FA6">
        <w:rPr>
          <w:rFonts w:ascii="Times New Roman" w:hAnsi="Times New Roman" w:cs="Times New Roman"/>
        </w:rPr>
        <w:t>São portanto nulas de pleno direito qualquer cláusula ou prática que exija o pagamento da referida taxa para o restabelecimento da continuidade da prestação do serviço público essencial. Condicionar a religação do serviço ao pagamento de outra taxa qualquer, representa vantagem excessiva e abusiva em detrimento do consumidor.</w:t>
      </w:r>
    </w:p>
    <w:p w:rsidR="00461420" w:rsidRPr="006C0FA6" w:rsidRDefault="00461420" w:rsidP="006C0FA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461420" w:rsidRPr="006C0FA6" w:rsidRDefault="00461420" w:rsidP="006C0FA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0FA6">
        <w:rPr>
          <w:rFonts w:ascii="Times New Roman" w:hAnsi="Times New Roman" w:cs="Times New Roman"/>
        </w:rPr>
        <w:t xml:space="preserve">Em seu artigo 51, o Código de Defesa do Consumidor estabelece como nulas as cláusulas e práticas que coloquem o fornecedor dos serviços em vantagem excessiva ou rompam com o equilíbrio do </w:t>
      </w:r>
      <w:proofErr w:type="gramStart"/>
      <w:r w:rsidRPr="006C0FA6">
        <w:rPr>
          <w:rFonts w:ascii="Times New Roman" w:hAnsi="Times New Roman" w:cs="Times New Roman"/>
        </w:rPr>
        <w:t>contrato ,</w:t>
      </w:r>
      <w:proofErr w:type="gramEnd"/>
      <w:r w:rsidRPr="006C0FA6">
        <w:rPr>
          <w:rFonts w:ascii="Times New Roman" w:hAnsi="Times New Roman" w:cs="Times New Roman"/>
        </w:rPr>
        <w:t xml:space="preserve"> mostrando excessivamente onerosa ao consumidor.</w:t>
      </w:r>
    </w:p>
    <w:p w:rsidR="00751C9F" w:rsidRPr="006C0FA6" w:rsidRDefault="00751C9F" w:rsidP="006C0FA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74F13" w:rsidRPr="006C0FA6" w:rsidRDefault="00074F13" w:rsidP="006C0FA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0FA6">
        <w:rPr>
          <w:rFonts w:ascii="Times New Roman" w:hAnsi="Times New Roman" w:cs="Times New Roman"/>
        </w:rPr>
        <w:t>Por isso, solicitamos a apreciação do presente Projeto de Lei, na certeza de que após o trâmite regular, será ao final deliberado e aprovado na forma regimental.</w:t>
      </w:r>
    </w:p>
    <w:p w:rsidR="00074F13" w:rsidRPr="006C0FA6" w:rsidRDefault="00074F13" w:rsidP="006C0FA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D84187" w:rsidRPr="006C0FA6" w:rsidRDefault="00D84187" w:rsidP="006C0FA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74F13" w:rsidRPr="006C0FA6" w:rsidRDefault="00074F13" w:rsidP="006C0FA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C0FA6">
        <w:rPr>
          <w:rFonts w:ascii="Times New Roman" w:hAnsi="Times New Roman" w:cs="Times New Roman"/>
        </w:rPr>
        <w:t xml:space="preserve">Câmara Municipal de Sorriso, Estado de Mato Grosso, em </w:t>
      </w:r>
      <w:r w:rsidR="00E93A8F" w:rsidRPr="006C0FA6">
        <w:rPr>
          <w:rFonts w:ascii="Times New Roman" w:hAnsi="Times New Roman" w:cs="Times New Roman"/>
        </w:rPr>
        <w:t>1</w:t>
      </w:r>
      <w:r w:rsidR="00815266" w:rsidRPr="006C0FA6">
        <w:rPr>
          <w:rFonts w:ascii="Times New Roman" w:hAnsi="Times New Roman" w:cs="Times New Roman"/>
        </w:rPr>
        <w:t>º</w:t>
      </w:r>
      <w:r w:rsidRPr="006C0FA6">
        <w:rPr>
          <w:rFonts w:ascii="Times New Roman" w:hAnsi="Times New Roman" w:cs="Times New Roman"/>
        </w:rPr>
        <w:t xml:space="preserve"> de </w:t>
      </w:r>
      <w:r w:rsidR="00E93A8F" w:rsidRPr="006C0FA6">
        <w:rPr>
          <w:rFonts w:ascii="Times New Roman" w:hAnsi="Times New Roman" w:cs="Times New Roman"/>
        </w:rPr>
        <w:t>novembro</w:t>
      </w:r>
      <w:r w:rsidRPr="006C0FA6">
        <w:rPr>
          <w:rFonts w:ascii="Times New Roman" w:hAnsi="Times New Roman" w:cs="Times New Roman"/>
        </w:rPr>
        <w:t xml:space="preserve"> de 201</w:t>
      </w:r>
      <w:r w:rsidR="00DF21B9" w:rsidRPr="006C0FA6">
        <w:rPr>
          <w:rFonts w:ascii="Times New Roman" w:hAnsi="Times New Roman" w:cs="Times New Roman"/>
        </w:rPr>
        <w:t>7</w:t>
      </w:r>
      <w:r w:rsidRPr="006C0FA6">
        <w:rPr>
          <w:rFonts w:ascii="Times New Roman" w:hAnsi="Times New Roman" w:cs="Times New Roman"/>
        </w:rPr>
        <w:t>.</w:t>
      </w:r>
    </w:p>
    <w:p w:rsidR="0029401F" w:rsidRDefault="0029401F" w:rsidP="006C0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40CC" w:rsidRDefault="003540CC" w:rsidP="006C0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40CC" w:rsidRDefault="003540CC" w:rsidP="006C0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40CC" w:rsidRDefault="003540CC" w:rsidP="006C0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40CC" w:rsidRDefault="003540CC" w:rsidP="006C0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40CC" w:rsidRDefault="003540CC" w:rsidP="006C0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40CC" w:rsidRDefault="003540CC" w:rsidP="006C0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40CC" w:rsidRDefault="003540CC" w:rsidP="006C0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40CC" w:rsidRDefault="003540CC" w:rsidP="006C0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3540CC" w:rsidTr="003540CC">
        <w:trPr>
          <w:trHeight w:val="1721"/>
          <w:jc w:val="center"/>
        </w:trPr>
        <w:tc>
          <w:tcPr>
            <w:tcW w:w="3259" w:type="dxa"/>
          </w:tcPr>
          <w:p w:rsidR="003540CC" w:rsidRPr="006C0FA6" w:rsidRDefault="003540CC" w:rsidP="003540CC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6C0FA6">
              <w:rPr>
                <w:rFonts w:ascii="Times New Roman" w:eastAsiaTheme="minorEastAsia" w:hAnsi="Times New Roman" w:cs="Times New Roman"/>
                <w:b/>
                <w:bCs/>
              </w:rPr>
              <w:t>DIRCEU ZANATTA</w:t>
            </w:r>
          </w:p>
          <w:p w:rsidR="003540CC" w:rsidRDefault="003540CC" w:rsidP="003540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C0FA6">
              <w:rPr>
                <w:rFonts w:ascii="Times New Roman" w:eastAsiaTheme="minorEastAsia" w:hAnsi="Times New Roman" w:cs="Times New Roman"/>
                <w:b/>
                <w:bCs/>
              </w:rPr>
              <w:t>Vereador PMDB</w:t>
            </w:r>
          </w:p>
        </w:tc>
        <w:tc>
          <w:tcPr>
            <w:tcW w:w="3260" w:type="dxa"/>
          </w:tcPr>
          <w:p w:rsidR="003540CC" w:rsidRPr="006C0FA6" w:rsidRDefault="003540CC" w:rsidP="003540CC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6C0FA6">
              <w:rPr>
                <w:rFonts w:ascii="Times New Roman" w:eastAsiaTheme="minorEastAsia" w:hAnsi="Times New Roman" w:cs="Times New Roman"/>
                <w:b/>
                <w:bCs/>
              </w:rPr>
              <w:t>ACACIO AMBROSINI</w:t>
            </w:r>
          </w:p>
          <w:p w:rsidR="003540CC" w:rsidRDefault="003540CC" w:rsidP="003540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C0FA6">
              <w:rPr>
                <w:rFonts w:ascii="Times New Roman" w:eastAsiaTheme="minorEastAsia" w:hAnsi="Times New Roman" w:cs="Times New Roman"/>
                <w:b/>
                <w:bCs/>
              </w:rPr>
              <w:t>Vereador PSC</w:t>
            </w:r>
          </w:p>
        </w:tc>
        <w:tc>
          <w:tcPr>
            <w:tcW w:w="3260" w:type="dxa"/>
          </w:tcPr>
          <w:p w:rsidR="003540CC" w:rsidRPr="006C0FA6" w:rsidRDefault="003540CC" w:rsidP="003540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6C0FA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DAMIANI NA TV</w:t>
            </w:r>
          </w:p>
          <w:p w:rsidR="003540CC" w:rsidRDefault="003540CC" w:rsidP="003540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C0FA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Vereador</w:t>
            </w:r>
          </w:p>
        </w:tc>
      </w:tr>
      <w:tr w:rsidR="003540CC" w:rsidTr="003540CC">
        <w:trPr>
          <w:jc w:val="center"/>
        </w:trPr>
        <w:tc>
          <w:tcPr>
            <w:tcW w:w="3259" w:type="dxa"/>
          </w:tcPr>
          <w:p w:rsidR="003540CC" w:rsidRPr="006C0FA6" w:rsidRDefault="003540CC" w:rsidP="003540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6C0FA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TOCO BAGGIO</w:t>
            </w:r>
          </w:p>
          <w:p w:rsidR="003540CC" w:rsidRDefault="003540CC" w:rsidP="003540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C0FA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Vereador PSDB</w:t>
            </w:r>
          </w:p>
        </w:tc>
        <w:tc>
          <w:tcPr>
            <w:tcW w:w="3260" w:type="dxa"/>
          </w:tcPr>
          <w:p w:rsidR="003540CC" w:rsidRDefault="003540CC" w:rsidP="003540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260" w:type="dxa"/>
          </w:tcPr>
          <w:p w:rsidR="003540CC" w:rsidRPr="006C0FA6" w:rsidRDefault="003540CC" w:rsidP="003540C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6C0FA6">
              <w:rPr>
                <w:rFonts w:ascii="Times New Roman" w:eastAsiaTheme="minorEastAsia" w:hAnsi="Times New Roman" w:cs="Times New Roman"/>
                <w:b/>
                <w:bCs/>
              </w:rPr>
              <w:t>MARLON ZANELLA</w:t>
            </w:r>
          </w:p>
          <w:p w:rsidR="003540CC" w:rsidRDefault="003540CC" w:rsidP="003540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C0FA6">
              <w:rPr>
                <w:rFonts w:ascii="Times New Roman" w:eastAsiaTheme="minorEastAsia" w:hAnsi="Times New Roman" w:cs="Times New Roman"/>
                <w:b/>
                <w:bCs/>
              </w:rPr>
              <w:t>Vereador PMDB</w:t>
            </w:r>
          </w:p>
        </w:tc>
      </w:tr>
    </w:tbl>
    <w:p w:rsidR="003540CC" w:rsidRPr="006C0FA6" w:rsidRDefault="003540CC" w:rsidP="006C0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3540CC" w:rsidRPr="006C0FA6" w:rsidSect="006C0FA6">
      <w:pgSz w:w="11906" w:h="16838"/>
      <w:pgMar w:top="2552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3C"/>
    <w:rsid w:val="00030289"/>
    <w:rsid w:val="00056ECB"/>
    <w:rsid w:val="00074F13"/>
    <w:rsid w:val="000A0490"/>
    <w:rsid w:val="000A285C"/>
    <w:rsid w:val="000E566B"/>
    <w:rsid w:val="000F7D39"/>
    <w:rsid w:val="001046A4"/>
    <w:rsid w:val="0011703C"/>
    <w:rsid w:val="001243C6"/>
    <w:rsid w:val="001C631E"/>
    <w:rsid w:val="001F5A49"/>
    <w:rsid w:val="001F6400"/>
    <w:rsid w:val="00217ECD"/>
    <w:rsid w:val="00230DC7"/>
    <w:rsid w:val="002506DA"/>
    <w:rsid w:val="0029401F"/>
    <w:rsid w:val="00310722"/>
    <w:rsid w:val="003540CC"/>
    <w:rsid w:val="00362A77"/>
    <w:rsid w:val="0039089C"/>
    <w:rsid w:val="003A02E9"/>
    <w:rsid w:val="003D1119"/>
    <w:rsid w:val="00461420"/>
    <w:rsid w:val="00481917"/>
    <w:rsid w:val="00486F65"/>
    <w:rsid w:val="0053202F"/>
    <w:rsid w:val="00561EEA"/>
    <w:rsid w:val="005B772B"/>
    <w:rsid w:val="005F6D28"/>
    <w:rsid w:val="006006DA"/>
    <w:rsid w:val="006357F7"/>
    <w:rsid w:val="0067250C"/>
    <w:rsid w:val="00691BD8"/>
    <w:rsid w:val="00694B42"/>
    <w:rsid w:val="006C0FA6"/>
    <w:rsid w:val="00713530"/>
    <w:rsid w:val="00751C9F"/>
    <w:rsid w:val="007D1C3B"/>
    <w:rsid w:val="00810181"/>
    <w:rsid w:val="00815266"/>
    <w:rsid w:val="00821393"/>
    <w:rsid w:val="008276ED"/>
    <w:rsid w:val="00837E95"/>
    <w:rsid w:val="008417F6"/>
    <w:rsid w:val="00846AAD"/>
    <w:rsid w:val="0090282E"/>
    <w:rsid w:val="009162D4"/>
    <w:rsid w:val="00916E9F"/>
    <w:rsid w:val="00962351"/>
    <w:rsid w:val="00971287"/>
    <w:rsid w:val="00A403ED"/>
    <w:rsid w:val="00A7448C"/>
    <w:rsid w:val="00AA3D9E"/>
    <w:rsid w:val="00AB361B"/>
    <w:rsid w:val="00AC5303"/>
    <w:rsid w:val="00B22336"/>
    <w:rsid w:val="00C05D7C"/>
    <w:rsid w:val="00C11371"/>
    <w:rsid w:val="00C85831"/>
    <w:rsid w:val="00CC428E"/>
    <w:rsid w:val="00CC7459"/>
    <w:rsid w:val="00D05896"/>
    <w:rsid w:val="00D16164"/>
    <w:rsid w:val="00D21FF9"/>
    <w:rsid w:val="00D60824"/>
    <w:rsid w:val="00D84187"/>
    <w:rsid w:val="00D87098"/>
    <w:rsid w:val="00D96CA9"/>
    <w:rsid w:val="00DB7D1C"/>
    <w:rsid w:val="00DD5E54"/>
    <w:rsid w:val="00DF21B9"/>
    <w:rsid w:val="00E743DD"/>
    <w:rsid w:val="00E93A8F"/>
    <w:rsid w:val="00EA28DD"/>
    <w:rsid w:val="00F207BC"/>
    <w:rsid w:val="00F82C27"/>
    <w:rsid w:val="00F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08D-A005-4AEA-8AF3-B398D971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70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70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1703C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1703C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94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46</cp:revision>
  <cp:lastPrinted>2017-12-06T12:38:00Z</cp:lastPrinted>
  <dcterms:created xsi:type="dcterms:W3CDTF">2017-10-25T12:49:00Z</dcterms:created>
  <dcterms:modified xsi:type="dcterms:W3CDTF">2017-12-07T13:45:00Z</dcterms:modified>
</cp:coreProperties>
</file>