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E698D">
        <w:rPr>
          <w:rFonts w:ascii="Times New Roman" w:hAnsi="Times New Roman" w:cs="Times New Roman"/>
          <w:b/>
          <w:sz w:val="24"/>
          <w:szCs w:val="24"/>
        </w:rPr>
        <w:t>54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r w:rsidR="006B322C">
        <w:rPr>
          <w:rFonts w:ascii="Times New Roman" w:hAnsi="Times New Roman" w:cs="Times New Roman"/>
          <w:b/>
          <w:sz w:val="24"/>
          <w:szCs w:val="24"/>
        </w:rPr>
        <w:t xml:space="preserve">TRR – B.G. </w:t>
      </w:r>
      <w:r w:rsidR="00EE698D">
        <w:rPr>
          <w:rFonts w:ascii="Times New Roman" w:hAnsi="Times New Roman" w:cs="Times New Roman"/>
          <w:b/>
          <w:sz w:val="24"/>
          <w:szCs w:val="24"/>
        </w:rPr>
        <w:t>Transportador Revendedor</w:t>
      </w:r>
      <w:r w:rsidR="006B3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98D">
        <w:rPr>
          <w:rFonts w:ascii="Times New Roman" w:hAnsi="Times New Roman" w:cs="Times New Roman"/>
          <w:b/>
          <w:sz w:val="24"/>
          <w:szCs w:val="24"/>
        </w:rPr>
        <w:t>e</w:t>
      </w:r>
      <w:r w:rsidR="006B3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98D">
        <w:rPr>
          <w:rFonts w:ascii="Times New Roman" w:hAnsi="Times New Roman" w:cs="Times New Roman"/>
          <w:b/>
          <w:sz w:val="24"/>
          <w:szCs w:val="24"/>
        </w:rPr>
        <w:t xml:space="preserve">Retalhista de Petróleo </w:t>
      </w:r>
      <w:proofErr w:type="spellStart"/>
      <w:r w:rsidR="00EE698D" w:rsidRPr="00C6546A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6B322C">
        <w:rPr>
          <w:rFonts w:ascii="Times New Roman" w:hAnsi="Times New Roman" w:cs="Times New Roman"/>
          <w:sz w:val="24"/>
          <w:szCs w:val="24"/>
        </w:rPr>
        <w:t xml:space="preserve"> </w:t>
      </w:r>
      <w:r w:rsidR="006B322C" w:rsidRPr="006B322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E698D" w:rsidRPr="006B322C">
        <w:rPr>
          <w:rFonts w:ascii="Times New Roman" w:hAnsi="Times New Roman" w:cs="Times New Roman"/>
          <w:b/>
          <w:sz w:val="24"/>
          <w:szCs w:val="24"/>
        </w:rPr>
        <w:t>Lubridiesel</w:t>
      </w:r>
      <w:proofErr w:type="spellEnd"/>
      <w:r w:rsidR="006B322C" w:rsidRPr="006B322C">
        <w:rPr>
          <w:rFonts w:ascii="Times New Roman" w:hAnsi="Times New Roman" w:cs="Times New Roman"/>
          <w:b/>
          <w:sz w:val="24"/>
          <w:szCs w:val="24"/>
        </w:rPr>
        <w:t>)</w:t>
      </w:r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EE698D">
        <w:rPr>
          <w:rFonts w:ascii="Times New Roman" w:hAnsi="Times New Roman" w:cs="Times New Roman"/>
          <w:b/>
          <w:sz w:val="24"/>
          <w:szCs w:val="24"/>
        </w:rPr>
        <w:t>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6B322C">
        <w:rPr>
          <w:rFonts w:ascii="Times New Roman" w:hAnsi="Times New Roman" w:cs="Times New Roman"/>
          <w:b/>
          <w:sz w:val="24"/>
          <w:szCs w:val="24"/>
        </w:rPr>
        <w:t xml:space="preserve">TRR – </w:t>
      </w:r>
      <w:r w:rsidR="006B322C">
        <w:rPr>
          <w:rFonts w:ascii="Times New Roman" w:hAnsi="Times New Roman" w:cs="Times New Roman"/>
          <w:b/>
          <w:szCs w:val="24"/>
        </w:rPr>
        <w:t>B</w:t>
      </w:r>
      <w:r w:rsidR="006B322C" w:rsidRPr="006B322C">
        <w:rPr>
          <w:rFonts w:ascii="Times New Roman" w:hAnsi="Times New Roman" w:cs="Times New Roman"/>
          <w:b/>
          <w:szCs w:val="24"/>
        </w:rPr>
        <w:t>.</w:t>
      </w:r>
      <w:r w:rsidR="006B322C">
        <w:rPr>
          <w:rFonts w:ascii="Times New Roman" w:hAnsi="Times New Roman" w:cs="Times New Roman"/>
          <w:b/>
          <w:szCs w:val="24"/>
        </w:rPr>
        <w:t>G</w:t>
      </w:r>
      <w:r w:rsidR="006B322C" w:rsidRPr="006B322C">
        <w:rPr>
          <w:rFonts w:ascii="Times New Roman" w:hAnsi="Times New Roman" w:cs="Times New Roman"/>
          <w:b/>
          <w:szCs w:val="24"/>
        </w:rPr>
        <w:t xml:space="preserve">. </w:t>
      </w:r>
      <w:r w:rsidR="006B322C">
        <w:rPr>
          <w:rFonts w:ascii="Times New Roman" w:hAnsi="Times New Roman" w:cs="Times New Roman"/>
          <w:b/>
          <w:szCs w:val="24"/>
        </w:rPr>
        <w:t>T</w:t>
      </w:r>
      <w:r w:rsidR="006B322C" w:rsidRPr="006B322C">
        <w:rPr>
          <w:rFonts w:ascii="Times New Roman" w:hAnsi="Times New Roman" w:cs="Times New Roman"/>
          <w:b/>
          <w:szCs w:val="24"/>
        </w:rPr>
        <w:t xml:space="preserve">ransportador </w:t>
      </w:r>
      <w:r w:rsidR="006B322C">
        <w:rPr>
          <w:rFonts w:ascii="Times New Roman" w:hAnsi="Times New Roman" w:cs="Times New Roman"/>
          <w:b/>
          <w:szCs w:val="24"/>
        </w:rPr>
        <w:t>Revendedor e Retalhista de P</w:t>
      </w:r>
      <w:r w:rsidR="006B322C" w:rsidRPr="006B322C">
        <w:rPr>
          <w:rFonts w:ascii="Times New Roman" w:hAnsi="Times New Roman" w:cs="Times New Roman"/>
          <w:b/>
          <w:szCs w:val="24"/>
        </w:rPr>
        <w:t xml:space="preserve">etróleo </w:t>
      </w:r>
      <w:proofErr w:type="spellStart"/>
      <w:r w:rsidR="006B322C">
        <w:rPr>
          <w:rFonts w:ascii="Times New Roman" w:hAnsi="Times New Roman" w:cs="Times New Roman"/>
          <w:b/>
          <w:szCs w:val="24"/>
        </w:rPr>
        <w:t>L</w:t>
      </w:r>
      <w:r w:rsidR="006B322C" w:rsidRPr="006B322C">
        <w:rPr>
          <w:rFonts w:ascii="Times New Roman" w:hAnsi="Times New Roman" w:cs="Times New Roman"/>
          <w:b/>
          <w:szCs w:val="24"/>
        </w:rPr>
        <w:t>tda</w:t>
      </w:r>
      <w:proofErr w:type="spellEnd"/>
      <w:r w:rsidR="006B322C" w:rsidRPr="006B322C">
        <w:rPr>
          <w:rFonts w:ascii="Times New Roman" w:hAnsi="Times New Roman" w:cs="Times New Roman"/>
          <w:szCs w:val="24"/>
        </w:rPr>
        <w:t xml:space="preserve"> </w:t>
      </w:r>
      <w:r w:rsidR="006B322C" w:rsidRPr="006B322C">
        <w:rPr>
          <w:rFonts w:ascii="Times New Roman" w:hAnsi="Times New Roman" w:cs="Times New Roman"/>
          <w:b/>
          <w:szCs w:val="24"/>
        </w:rPr>
        <w:t>(</w:t>
      </w:r>
      <w:proofErr w:type="spellStart"/>
      <w:r w:rsidR="006B322C">
        <w:rPr>
          <w:rFonts w:ascii="Times New Roman" w:hAnsi="Times New Roman" w:cs="Times New Roman"/>
          <w:b/>
          <w:szCs w:val="24"/>
        </w:rPr>
        <w:t>L</w:t>
      </w:r>
      <w:r w:rsidR="006B322C" w:rsidRPr="006B322C">
        <w:rPr>
          <w:rFonts w:ascii="Times New Roman" w:hAnsi="Times New Roman" w:cs="Times New Roman"/>
          <w:b/>
          <w:szCs w:val="24"/>
        </w:rPr>
        <w:t>ubridiesel</w:t>
      </w:r>
      <w:proofErr w:type="spellEnd"/>
      <w:r w:rsidR="006B322C">
        <w:rPr>
          <w:rFonts w:ascii="Times New Roman" w:hAnsi="Times New Roman" w:cs="Times New Roman"/>
          <w:b/>
          <w:szCs w:val="24"/>
        </w:rPr>
        <w:t>)</w:t>
      </w:r>
      <w:bookmarkStart w:id="0" w:name="_GoBack"/>
      <w:bookmarkEnd w:id="0"/>
      <w:r w:rsidRPr="00C65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ACÁCIO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EE698D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698D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70B27-3B67-40D1-95D1-99FAF036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2017-11-17T14:53:00Z</cp:lastPrinted>
  <dcterms:created xsi:type="dcterms:W3CDTF">2017-11-17T14:59:00Z</dcterms:created>
  <dcterms:modified xsi:type="dcterms:W3CDTF">2017-11-21T10:47:00Z</dcterms:modified>
</cp:coreProperties>
</file>