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07" w:rsidRPr="00F13C07" w:rsidRDefault="00F13C07" w:rsidP="00B26EE9">
      <w:pPr>
        <w:keepNext/>
        <w:widowControl w:val="0"/>
        <w:autoSpaceDE w:val="0"/>
        <w:autoSpaceDN w:val="0"/>
        <w:adjustRightInd w:val="0"/>
        <w:ind w:firstLine="3402"/>
        <w:jc w:val="both"/>
        <w:outlineLvl w:val="0"/>
        <w:rPr>
          <w:b/>
          <w:bCs/>
          <w:kern w:val="32"/>
        </w:rPr>
      </w:pPr>
      <w:r w:rsidRPr="00F13C07">
        <w:rPr>
          <w:b/>
          <w:bCs/>
          <w:kern w:val="32"/>
        </w:rPr>
        <w:t>REQUERIMENTO Nº</w:t>
      </w:r>
      <w:r w:rsidR="00B26EE9">
        <w:rPr>
          <w:b/>
          <w:bCs/>
          <w:kern w:val="32"/>
        </w:rPr>
        <w:t xml:space="preserve"> 308</w:t>
      </w:r>
      <w:r w:rsidRPr="00F13C07">
        <w:rPr>
          <w:b/>
          <w:bCs/>
          <w:kern w:val="32"/>
        </w:rPr>
        <w:t>/2017</w:t>
      </w:r>
    </w:p>
    <w:p w:rsidR="00F13C07" w:rsidRPr="00F13C07" w:rsidRDefault="00F13C07" w:rsidP="00B26EE9">
      <w:pPr>
        <w:widowControl w:val="0"/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color w:val="000000"/>
        </w:rPr>
      </w:pPr>
    </w:p>
    <w:p w:rsidR="00F13C07" w:rsidRPr="00F13C07" w:rsidRDefault="00F13C07" w:rsidP="00B26EE9">
      <w:pPr>
        <w:widowControl w:val="0"/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color w:val="000000"/>
        </w:rPr>
      </w:pPr>
    </w:p>
    <w:p w:rsidR="00F13C07" w:rsidRPr="00F13C07" w:rsidRDefault="00F13C07" w:rsidP="00B26EE9">
      <w:pPr>
        <w:widowControl w:val="0"/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rFonts w:eastAsiaTheme="minorEastAsia"/>
          <w:b/>
        </w:rPr>
      </w:pPr>
    </w:p>
    <w:p w:rsidR="00F13C07" w:rsidRPr="00F13C07" w:rsidRDefault="00F13C07" w:rsidP="00B26EE9">
      <w:pPr>
        <w:ind w:firstLine="3402"/>
        <w:jc w:val="both"/>
        <w:rPr>
          <w:rFonts w:eastAsiaTheme="minorHAnsi"/>
          <w:b/>
          <w:lang w:eastAsia="en-US"/>
        </w:rPr>
      </w:pPr>
      <w:r w:rsidRPr="00F13C07">
        <w:rPr>
          <w:b/>
          <w:bCs/>
        </w:rPr>
        <w:t xml:space="preserve">DAMIANI NA TV – PSC </w:t>
      </w:r>
      <w:r w:rsidR="00D14D4D" w:rsidRPr="00F13C07">
        <w:rPr>
          <w:b/>
          <w:bCs/>
        </w:rPr>
        <w:t>e vereadores abaixo assinados</w:t>
      </w:r>
      <w:r w:rsidRPr="00F13C07">
        <w:rPr>
          <w:b/>
          <w:bCs/>
          <w:color w:val="000000"/>
        </w:rPr>
        <w:t>,</w:t>
      </w:r>
      <w:r w:rsidRPr="00F13C07">
        <w:rPr>
          <w:color w:val="000000"/>
        </w:rPr>
        <w:t xml:space="preserve"> com assento nesta Casa, com fulcro nos artigos 118 e 121 do Regimento Interno, no cumprimento do dever, </w:t>
      </w:r>
      <w:r w:rsidRPr="00F13C07">
        <w:rPr>
          <w:b/>
          <w:bCs/>
          <w:color w:val="000000"/>
        </w:rPr>
        <w:t>REQUEREM</w:t>
      </w:r>
      <w:r w:rsidRPr="00F13C07">
        <w:rPr>
          <w:color w:val="000000"/>
        </w:rPr>
        <w:t xml:space="preserve"> à Mesa que este expediente seja encaminhado</w:t>
      </w:r>
      <w:r w:rsidR="003C679E" w:rsidRPr="003C679E">
        <w:rPr>
          <w:color w:val="000000"/>
        </w:rPr>
        <w:t xml:space="preserve"> </w:t>
      </w:r>
      <w:r w:rsidR="003C679E" w:rsidRPr="00F13C07">
        <w:rPr>
          <w:color w:val="000000"/>
        </w:rPr>
        <w:t>ao Exmo. Senhor</w:t>
      </w:r>
      <w:r w:rsidR="003C679E" w:rsidRPr="00F13C07">
        <w:rPr>
          <w:rFonts w:eastAsiaTheme="minorHAnsi"/>
          <w:lang w:eastAsia="en-US"/>
        </w:rPr>
        <w:t xml:space="preserve"> </w:t>
      </w:r>
      <w:proofErr w:type="spellStart"/>
      <w:r w:rsidR="003C679E" w:rsidRPr="00F13C07">
        <w:rPr>
          <w:rFonts w:eastAsiaTheme="minorHAnsi"/>
          <w:lang w:eastAsia="en-US"/>
        </w:rPr>
        <w:t>Sardi</w:t>
      </w:r>
      <w:proofErr w:type="spellEnd"/>
      <w:r w:rsidR="003C679E" w:rsidRPr="00F13C07">
        <w:rPr>
          <w:rFonts w:eastAsiaTheme="minorHAnsi"/>
          <w:lang w:eastAsia="en-US"/>
        </w:rPr>
        <w:t xml:space="preserve"> </w:t>
      </w:r>
      <w:proofErr w:type="spellStart"/>
      <w:r w:rsidR="003C679E" w:rsidRPr="00F13C07">
        <w:rPr>
          <w:rFonts w:eastAsiaTheme="minorHAnsi"/>
          <w:lang w:eastAsia="en-US"/>
        </w:rPr>
        <w:t>Trevisol</w:t>
      </w:r>
      <w:proofErr w:type="spellEnd"/>
      <w:r w:rsidR="007E5D94">
        <w:rPr>
          <w:color w:val="000000"/>
        </w:rPr>
        <w:t>,</w:t>
      </w:r>
      <w:r w:rsidR="003C679E">
        <w:rPr>
          <w:color w:val="000000"/>
        </w:rPr>
        <w:t xml:space="preserve"> </w:t>
      </w:r>
      <w:r w:rsidRPr="00F13C07">
        <w:rPr>
          <w:color w:val="000000"/>
        </w:rPr>
        <w:t>Secretari</w:t>
      </w:r>
      <w:r w:rsidR="003C679E">
        <w:rPr>
          <w:color w:val="000000"/>
        </w:rPr>
        <w:t>o</w:t>
      </w:r>
      <w:r w:rsidRPr="00F13C07">
        <w:rPr>
          <w:rFonts w:eastAsiaTheme="minorHAnsi"/>
          <w:lang w:eastAsia="en-US"/>
        </w:rPr>
        <w:t xml:space="preserve"> Municipal de Agricultura e Meio Ambiente</w:t>
      </w:r>
      <w:r w:rsidRPr="00F13C07">
        <w:rPr>
          <w:color w:val="000000"/>
        </w:rPr>
        <w:t xml:space="preserve">, com copia ao Exmo. Sr. Ari </w:t>
      </w:r>
      <w:proofErr w:type="spellStart"/>
      <w:r w:rsidRPr="00F13C07">
        <w:rPr>
          <w:color w:val="000000"/>
        </w:rPr>
        <w:t>Lafin</w:t>
      </w:r>
      <w:proofErr w:type="spellEnd"/>
      <w:r w:rsidRPr="00F13C07">
        <w:rPr>
          <w:color w:val="000000"/>
        </w:rPr>
        <w:t>, Prefeito Municipal,</w:t>
      </w:r>
      <w:r w:rsidRPr="00F13C07">
        <w:rPr>
          <w:b/>
          <w:color w:val="000000"/>
        </w:rPr>
        <w:t xml:space="preserve"> requerendo</w:t>
      </w:r>
      <w:r w:rsidR="00137BFD" w:rsidRPr="00F13C07">
        <w:rPr>
          <w:b/>
          <w:color w:val="000000"/>
        </w:rPr>
        <w:t xml:space="preserve"> </w:t>
      </w:r>
      <w:r w:rsidR="003C679E">
        <w:rPr>
          <w:rFonts w:eastAsiaTheme="minorHAnsi"/>
          <w:b/>
          <w:lang w:eastAsia="en-US"/>
        </w:rPr>
        <w:t>informações sobre</w:t>
      </w:r>
      <w:r w:rsidRPr="00F13C07">
        <w:rPr>
          <w:rFonts w:eastAsiaTheme="minorHAnsi"/>
          <w:b/>
          <w:lang w:eastAsia="en-US"/>
        </w:rPr>
        <w:t xml:space="preserve"> quais os programas </w:t>
      </w:r>
      <w:r w:rsidR="00137BFD" w:rsidRPr="00F13C07">
        <w:rPr>
          <w:rFonts w:eastAsiaTheme="minorHAnsi"/>
          <w:b/>
          <w:lang w:eastAsia="en-US"/>
        </w:rPr>
        <w:t xml:space="preserve">desenvolvidos por esta secretaria para o devido cumprimento da </w:t>
      </w:r>
      <w:r w:rsidR="00D14D4D">
        <w:rPr>
          <w:rFonts w:eastAsiaTheme="minorHAnsi"/>
          <w:b/>
          <w:lang w:eastAsia="en-US"/>
        </w:rPr>
        <w:t>L</w:t>
      </w:r>
      <w:r w:rsidR="00137BFD" w:rsidRPr="00F13C07">
        <w:rPr>
          <w:rFonts w:eastAsiaTheme="minorHAnsi"/>
          <w:b/>
          <w:lang w:eastAsia="en-US"/>
        </w:rPr>
        <w:t>egislação</w:t>
      </w:r>
      <w:r w:rsidR="00137BFD" w:rsidRPr="002770D8">
        <w:rPr>
          <w:rFonts w:eastAsiaTheme="minorHAnsi"/>
          <w:lang w:eastAsia="en-US"/>
        </w:rPr>
        <w:t xml:space="preserve"> </w:t>
      </w:r>
      <w:r w:rsidR="00D14D4D">
        <w:rPr>
          <w:rFonts w:eastAsiaTheme="minorHAnsi"/>
          <w:lang w:eastAsia="en-US"/>
        </w:rPr>
        <w:t>M</w:t>
      </w:r>
      <w:r w:rsidR="00137BFD" w:rsidRPr="00137BFD">
        <w:rPr>
          <w:rFonts w:eastAsiaTheme="minorHAnsi"/>
          <w:b/>
          <w:lang w:eastAsia="en-US"/>
        </w:rPr>
        <w:t>unicipal</w:t>
      </w:r>
      <w:r w:rsidR="003C679E">
        <w:rPr>
          <w:rFonts w:eastAsiaTheme="minorHAnsi"/>
          <w:b/>
          <w:lang w:eastAsia="en-US"/>
        </w:rPr>
        <w:t xml:space="preserve"> n°</w:t>
      </w:r>
      <w:r w:rsidR="00137BFD" w:rsidRPr="00137BFD">
        <w:rPr>
          <w:rFonts w:eastAsiaTheme="minorHAnsi"/>
          <w:b/>
          <w:lang w:eastAsia="en-US"/>
        </w:rPr>
        <w:t xml:space="preserve"> 2.179/2013</w:t>
      </w:r>
      <w:r w:rsidR="00137BFD">
        <w:rPr>
          <w:rFonts w:eastAsiaTheme="minorHAnsi"/>
          <w:b/>
          <w:lang w:eastAsia="en-US"/>
        </w:rPr>
        <w:t>.</w:t>
      </w:r>
    </w:p>
    <w:p w:rsidR="00F13C07" w:rsidRPr="00F13C07" w:rsidRDefault="00F13C07" w:rsidP="00D14D4D">
      <w:pPr>
        <w:jc w:val="both"/>
        <w:rPr>
          <w:b/>
          <w:color w:val="000000"/>
        </w:rPr>
      </w:pPr>
    </w:p>
    <w:p w:rsidR="00F13C07" w:rsidRPr="00F13C07" w:rsidRDefault="00F13C07" w:rsidP="00D14D4D">
      <w:pPr>
        <w:widowControl w:val="0"/>
        <w:tabs>
          <w:tab w:val="left" w:pos="944"/>
        </w:tabs>
        <w:autoSpaceDE w:val="0"/>
        <w:autoSpaceDN w:val="0"/>
        <w:adjustRightInd w:val="0"/>
        <w:ind w:right="-92" w:firstLine="1417"/>
        <w:jc w:val="both"/>
        <w:rPr>
          <w:color w:val="000000"/>
        </w:rPr>
      </w:pPr>
    </w:p>
    <w:p w:rsidR="00F13C07" w:rsidRPr="002770D8" w:rsidRDefault="00137BFD" w:rsidP="00D14D4D">
      <w:pPr>
        <w:widowControl w:val="0"/>
        <w:tabs>
          <w:tab w:val="left" w:pos="944"/>
        </w:tabs>
        <w:autoSpaceDE w:val="0"/>
        <w:autoSpaceDN w:val="0"/>
        <w:adjustRightInd w:val="0"/>
        <w:ind w:right="-9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</w:t>
      </w:r>
      <w:r w:rsidR="00F13C07" w:rsidRPr="002770D8">
        <w:rPr>
          <w:b/>
          <w:bCs/>
          <w:color w:val="000000"/>
        </w:rPr>
        <w:t>JUSTIFICATIVAS</w:t>
      </w:r>
    </w:p>
    <w:p w:rsidR="002770D8" w:rsidRPr="002770D8" w:rsidRDefault="002770D8" w:rsidP="00D14D4D">
      <w:pPr>
        <w:widowControl w:val="0"/>
        <w:tabs>
          <w:tab w:val="left" w:pos="944"/>
        </w:tabs>
        <w:autoSpaceDE w:val="0"/>
        <w:autoSpaceDN w:val="0"/>
        <w:adjustRightInd w:val="0"/>
        <w:ind w:right="-92"/>
        <w:jc w:val="both"/>
        <w:rPr>
          <w:b/>
          <w:bCs/>
          <w:color w:val="000000"/>
        </w:rPr>
      </w:pPr>
    </w:p>
    <w:p w:rsidR="002770D8" w:rsidRPr="002770D8" w:rsidRDefault="002770D8" w:rsidP="00D14D4D">
      <w:pPr>
        <w:widowControl w:val="0"/>
        <w:tabs>
          <w:tab w:val="left" w:pos="944"/>
        </w:tabs>
        <w:autoSpaceDE w:val="0"/>
        <w:autoSpaceDN w:val="0"/>
        <w:adjustRightInd w:val="0"/>
        <w:ind w:right="-92"/>
        <w:jc w:val="both"/>
        <w:rPr>
          <w:b/>
          <w:bCs/>
          <w:color w:val="000000"/>
        </w:rPr>
      </w:pPr>
    </w:p>
    <w:p w:rsidR="002770D8" w:rsidRPr="002770D8" w:rsidRDefault="002770D8" w:rsidP="00D14D4D">
      <w:pPr>
        <w:widowControl w:val="0"/>
        <w:tabs>
          <w:tab w:val="left" w:pos="944"/>
        </w:tabs>
        <w:autoSpaceDE w:val="0"/>
        <w:autoSpaceDN w:val="0"/>
        <w:adjustRightInd w:val="0"/>
        <w:ind w:right="-92"/>
        <w:jc w:val="both"/>
        <w:rPr>
          <w:b/>
          <w:bCs/>
          <w:color w:val="000000"/>
        </w:rPr>
      </w:pPr>
      <w:bookmarkStart w:id="0" w:name="_GoBack"/>
      <w:bookmarkEnd w:id="0"/>
    </w:p>
    <w:p w:rsidR="002770D8" w:rsidRPr="002770D8" w:rsidRDefault="002770D8" w:rsidP="00D14D4D">
      <w:pPr>
        <w:ind w:firstLine="1418"/>
        <w:jc w:val="both"/>
        <w:rPr>
          <w:rFonts w:eastAsiaTheme="minorHAnsi"/>
          <w:lang w:eastAsia="en-US"/>
        </w:rPr>
      </w:pPr>
      <w:r w:rsidRPr="002770D8">
        <w:rPr>
          <w:rFonts w:eastAsiaTheme="minorHAnsi"/>
          <w:lang w:eastAsia="en-US"/>
        </w:rPr>
        <w:t>Considerando que legislação municipal</w:t>
      </w:r>
      <w:r w:rsidR="003C679E">
        <w:rPr>
          <w:rFonts w:eastAsiaTheme="minorHAnsi"/>
          <w:lang w:eastAsia="en-US"/>
        </w:rPr>
        <w:t xml:space="preserve"> n° 2.179/2013, </w:t>
      </w:r>
      <w:r w:rsidRPr="002770D8">
        <w:rPr>
          <w:rFonts w:eastAsiaTheme="minorHAnsi"/>
          <w:lang w:eastAsia="en-US"/>
        </w:rPr>
        <w:t>declarou o Rio Lira como patrimônio histórico, cultural, paisagístico, ecológico e turístico de Sorriso;</w:t>
      </w:r>
    </w:p>
    <w:p w:rsidR="002770D8" w:rsidRPr="002770D8" w:rsidRDefault="002770D8" w:rsidP="00D14D4D">
      <w:pPr>
        <w:ind w:firstLine="1418"/>
        <w:jc w:val="both"/>
        <w:rPr>
          <w:rFonts w:eastAsiaTheme="minorHAnsi"/>
          <w:lang w:eastAsia="en-US"/>
        </w:rPr>
      </w:pPr>
    </w:p>
    <w:p w:rsidR="002770D8" w:rsidRDefault="002770D8" w:rsidP="00D14D4D">
      <w:pPr>
        <w:ind w:firstLine="1418"/>
        <w:jc w:val="both"/>
        <w:rPr>
          <w:rFonts w:eastAsiaTheme="minorHAnsi"/>
          <w:lang w:eastAsia="en-US"/>
        </w:rPr>
      </w:pPr>
      <w:r w:rsidRPr="002770D8">
        <w:rPr>
          <w:rFonts w:eastAsiaTheme="minorHAnsi"/>
          <w:lang w:eastAsia="en-US"/>
        </w:rPr>
        <w:t>Considerando ser um rio com origem no município de Sorriso;</w:t>
      </w:r>
    </w:p>
    <w:p w:rsidR="00D14D4D" w:rsidRPr="002770D8" w:rsidRDefault="00D14D4D" w:rsidP="00D14D4D">
      <w:pPr>
        <w:ind w:firstLine="1418"/>
        <w:jc w:val="both"/>
        <w:rPr>
          <w:rFonts w:eastAsiaTheme="minorHAnsi"/>
          <w:lang w:eastAsia="en-US"/>
        </w:rPr>
      </w:pPr>
    </w:p>
    <w:p w:rsidR="002770D8" w:rsidRPr="002770D8" w:rsidRDefault="002770D8" w:rsidP="00D14D4D">
      <w:pPr>
        <w:ind w:firstLine="1418"/>
        <w:jc w:val="both"/>
        <w:rPr>
          <w:rFonts w:eastAsiaTheme="minorHAnsi"/>
          <w:lang w:eastAsia="en-US"/>
        </w:rPr>
      </w:pPr>
      <w:r w:rsidRPr="002770D8">
        <w:rPr>
          <w:rFonts w:eastAsiaTheme="minorHAnsi"/>
          <w:lang w:eastAsia="en-US"/>
        </w:rPr>
        <w:t>Considerando a necessidade da conservação do mesmo, para as atuais e futuras gerações.</w:t>
      </w:r>
    </w:p>
    <w:p w:rsidR="002770D8" w:rsidRDefault="002770D8" w:rsidP="00D14D4D">
      <w:pPr>
        <w:widowControl w:val="0"/>
        <w:tabs>
          <w:tab w:val="left" w:pos="944"/>
          <w:tab w:val="left" w:pos="1887"/>
        </w:tabs>
        <w:autoSpaceDE w:val="0"/>
        <w:autoSpaceDN w:val="0"/>
        <w:adjustRightInd w:val="0"/>
        <w:ind w:right="-92"/>
        <w:jc w:val="both"/>
        <w:rPr>
          <w:b/>
          <w:bCs/>
          <w:color w:val="000000"/>
        </w:rPr>
      </w:pPr>
    </w:p>
    <w:p w:rsidR="00D14D4D" w:rsidRPr="002770D8" w:rsidRDefault="00D14D4D" w:rsidP="00D14D4D">
      <w:pPr>
        <w:widowControl w:val="0"/>
        <w:tabs>
          <w:tab w:val="left" w:pos="944"/>
          <w:tab w:val="left" w:pos="1887"/>
        </w:tabs>
        <w:autoSpaceDE w:val="0"/>
        <w:autoSpaceDN w:val="0"/>
        <w:adjustRightInd w:val="0"/>
        <w:ind w:right="-92"/>
        <w:jc w:val="both"/>
        <w:rPr>
          <w:b/>
          <w:bCs/>
          <w:color w:val="000000"/>
        </w:rPr>
      </w:pPr>
    </w:p>
    <w:p w:rsidR="00F13C07" w:rsidRPr="00F13C07" w:rsidRDefault="00F13C07" w:rsidP="00D14D4D">
      <w:pPr>
        <w:widowControl w:val="0"/>
        <w:tabs>
          <w:tab w:val="left" w:pos="944"/>
        </w:tabs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F13C07">
        <w:rPr>
          <w:color w:val="000000"/>
        </w:rPr>
        <w:t>Câmara Municipal de Sorri</w:t>
      </w:r>
      <w:r w:rsidR="00DC45B2">
        <w:rPr>
          <w:color w:val="000000"/>
        </w:rPr>
        <w:t>so, Estado de Mato Grosso, em 2</w:t>
      </w:r>
      <w:r w:rsidR="00D14D4D">
        <w:rPr>
          <w:color w:val="000000"/>
        </w:rPr>
        <w:t>2</w:t>
      </w:r>
      <w:r w:rsidRPr="00F13C07">
        <w:rPr>
          <w:color w:val="000000"/>
        </w:rPr>
        <w:t xml:space="preserve"> de </w:t>
      </w:r>
      <w:r w:rsidR="00D14D4D">
        <w:rPr>
          <w:color w:val="000000"/>
        </w:rPr>
        <w:t>n</w:t>
      </w:r>
      <w:r w:rsidRPr="00F13C07">
        <w:rPr>
          <w:color w:val="000000"/>
        </w:rPr>
        <w:t>ovembro de 2017.</w:t>
      </w:r>
    </w:p>
    <w:p w:rsidR="00F13C07" w:rsidRPr="00F13C07" w:rsidRDefault="00F13C07" w:rsidP="00D14D4D">
      <w:pPr>
        <w:widowControl w:val="0"/>
        <w:tabs>
          <w:tab w:val="left" w:pos="944"/>
        </w:tabs>
        <w:autoSpaceDE w:val="0"/>
        <w:autoSpaceDN w:val="0"/>
        <w:adjustRightInd w:val="0"/>
        <w:ind w:right="7"/>
        <w:jc w:val="both"/>
        <w:rPr>
          <w:b/>
          <w:bCs/>
          <w:color w:val="000000"/>
        </w:rPr>
      </w:pPr>
    </w:p>
    <w:p w:rsidR="00F13C07" w:rsidRPr="00F13C07" w:rsidRDefault="00F13C07" w:rsidP="00D14D4D">
      <w:pPr>
        <w:widowControl w:val="0"/>
        <w:tabs>
          <w:tab w:val="left" w:pos="944"/>
        </w:tabs>
        <w:autoSpaceDE w:val="0"/>
        <w:autoSpaceDN w:val="0"/>
        <w:adjustRightInd w:val="0"/>
        <w:ind w:right="7"/>
        <w:jc w:val="both"/>
        <w:rPr>
          <w:b/>
          <w:bCs/>
          <w:color w:val="000000"/>
        </w:rPr>
      </w:pPr>
    </w:p>
    <w:p w:rsidR="00F13C07" w:rsidRPr="00F13C07" w:rsidRDefault="00F13C07" w:rsidP="00D14D4D">
      <w:pPr>
        <w:jc w:val="both"/>
      </w:pPr>
    </w:p>
    <w:p w:rsidR="00F13C07" w:rsidRPr="00F13C07" w:rsidRDefault="00F13C07" w:rsidP="00D14D4D">
      <w:pPr>
        <w:jc w:val="both"/>
        <w:rPr>
          <w:b/>
        </w:rPr>
      </w:pPr>
      <w:r w:rsidRPr="00F13C07">
        <w:tab/>
      </w:r>
    </w:p>
    <w:p w:rsidR="00F13C07" w:rsidRPr="00F13C07" w:rsidRDefault="00F13C07" w:rsidP="00D14D4D">
      <w:pPr>
        <w:jc w:val="both"/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137BFD" w:rsidRPr="00D34986" w:rsidTr="00D14D4D">
        <w:trPr>
          <w:trHeight w:val="131"/>
          <w:jc w:val="center"/>
        </w:trPr>
        <w:tc>
          <w:tcPr>
            <w:tcW w:w="4290" w:type="dxa"/>
            <w:hideMark/>
          </w:tcPr>
          <w:p w:rsidR="00137BFD" w:rsidRPr="00D34986" w:rsidRDefault="00137BFD" w:rsidP="00D14D4D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DAMIANI NA TV</w:t>
            </w:r>
          </w:p>
          <w:p w:rsidR="00137BFD" w:rsidRDefault="00137BFD" w:rsidP="00D14D4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Vereador PSC</w:t>
            </w:r>
          </w:p>
          <w:p w:rsidR="00137BFD" w:rsidRDefault="00137BFD" w:rsidP="00D14D4D">
            <w:pPr>
              <w:jc w:val="center"/>
              <w:rPr>
                <w:rFonts w:eastAsia="Calibri"/>
                <w:b/>
                <w:bCs/>
                <w:color w:val="000000"/>
              </w:rPr>
            </w:pPr>
          </w:p>
          <w:p w:rsidR="00137BFD" w:rsidRPr="00D34986" w:rsidRDefault="00137BFD" w:rsidP="00D14D4D">
            <w:pPr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4925" w:type="dxa"/>
            <w:hideMark/>
          </w:tcPr>
          <w:p w:rsidR="00137BFD" w:rsidRPr="00D34986" w:rsidRDefault="00137BFD" w:rsidP="00D14D4D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TOCO BAGGIO</w:t>
            </w:r>
          </w:p>
          <w:p w:rsidR="00137BFD" w:rsidRPr="00D34986" w:rsidRDefault="00137BFD" w:rsidP="00D14D4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Vereador PSDB</w:t>
            </w:r>
          </w:p>
        </w:tc>
      </w:tr>
    </w:tbl>
    <w:p w:rsidR="00137BFD" w:rsidRPr="00D34986" w:rsidRDefault="00137BFD" w:rsidP="00D14D4D">
      <w:pPr>
        <w:tabs>
          <w:tab w:val="left" w:pos="720"/>
          <w:tab w:val="left" w:pos="944"/>
        </w:tabs>
        <w:ind w:right="18" w:firstLine="1418"/>
        <w:jc w:val="both"/>
        <w:rPr>
          <w:rFonts w:eastAsia="Calibri"/>
          <w:b/>
          <w:color w:val="000000"/>
        </w:rPr>
      </w:pPr>
    </w:p>
    <w:p w:rsidR="00137BFD" w:rsidRPr="00D34986" w:rsidRDefault="00137BFD" w:rsidP="00D14D4D">
      <w:pPr>
        <w:tabs>
          <w:tab w:val="left" w:pos="720"/>
          <w:tab w:val="left" w:pos="944"/>
        </w:tabs>
        <w:ind w:right="18" w:firstLine="1418"/>
        <w:jc w:val="both"/>
        <w:rPr>
          <w:rFonts w:eastAsia="Calibri"/>
          <w:b/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137BFD" w:rsidRPr="00D34986" w:rsidTr="007064DB">
        <w:trPr>
          <w:trHeight w:val="621"/>
        </w:trPr>
        <w:tc>
          <w:tcPr>
            <w:tcW w:w="3119" w:type="dxa"/>
          </w:tcPr>
          <w:p w:rsidR="00137BFD" w:rsidRPr="00D34986" w:rsidRDefault="00137BFD" w:rsidP="00D14D4D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ACACIO AMBROSINI</w:t>
            </w:r>
          </w:p>
          <w:p w:rsidR="00137BFD" w:rsidRPr="00D34986" w:rsidRDefault="00137BFD" w:rsidP="00D14D4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Vereador PSC</w:t>
            </w:r>
          </w:p>
        </w:tc>
        <w:tc>
          <w:tcPr>
            <w:tcW w:w="2977" w:type="dxa"/>
          </w:tcPr>
          <w:p w:rsidR="00137BFD" w:rsidRPr="00D34986" w:rsidRDefault="00137BFD" w:rsidP="00D14D4D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DIRCEU ZANATTA</w:t>
            </w:r>
          </w:p>
          <w:p w:rsidR="00137BFD" w:rsidRPr="00D34986" w:rsidRDefault="00137BFD" w:rsidP="00D14D4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Vereador PMDB</w:t>
            </w:r>
          </w:p>
        </w:tc>
        <w:tc>
          <w:tcPr>
            <w:tcW w:w="3119" w:type="dxa"/>
            <w:hideMark/>
          </w:tcPr>
          <w:p w:rsidR="00137BFD" w:rsidRPr="00D34986" w:rsidRDefault="00137BFD" w:rsidP="00D14D4D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MARLON ZANELLA</w:t>
            </w:r>
          </w:p>
          <w:p w:rsidR="00137BFD" w:rsidRPr="00D34986" w:rsidRDefault="00137BFD" w:rsidP="00D14D4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Vereador PMDB</w:t>
            </w:r>
          </w:p>
        </w:tc>
      </w:tr>
    </w:tbl>
    <w:p w:rsidR="00137BFD" w:rsidRDefault="00137BFD" w:rsidP="00D14D4D"/>
    <w:p w:rsidR="00137BFD" w:rsidRDefault="00137BFD" w:rsidP="00D14D4D"/>
    <w:p w:rsidR="00327675" w:rsidRPr="00F13C07" w:rsidRDefault="00B26EE9" w:rsidP="00D14D4D"/>
    <w:sectPr w:rsidR="00327675" w:rsidRPr="00F13C07" w:rsidSect="00D14D4D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C07"/>
    <w:rsid w:val="00137BFD"/>
    <w:rsid w:val="002770D8"/>
    <w:rsid w:val="003C3626"/>
    <w:rsid w:val="003C679E"/>
    <w:rsid w:val="004B13D7"/>
    <w:rsid w:val="007E5D94"/>
    <w:rsid w:val="00B26EE9"/>
    <w:rsid w:val="00C3546D"/>
    <w:rsid w:val="00D14D4D"/>
    <w:rsid w:val="00DC45B2"/>
    <w:rsid w:val="00F1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4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5B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4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5B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9</cp:revision>
  <cp:lastPrinted>2017-11-23T12:18:00Z</cp:lastPrinted>
  <dcterms:created xsi:type="dcterms:W3CDTF">2017-11-22T11:58:00Z</dcterms:created>
  <dcterms:modified xsi:type="dcterms:W3CDTF">2017-11-23T12:19:00Z</dcterms:modified>
</cp:coreProperties>
</file>