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CA0C50">
        <w:rPr>
          <w:rFonts w:ascii="Times New Roman" w:hAnsi="Times New Roman"/>
          <w:sz w:val="24"/>
          <w:szCs w:val="24"/>
        </w:rPr>
        <w:t>60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CA0C50" w:rsidRPr="00773B18" w:rsidRDefault="00CA0C50" w:rsidP="00CA0C5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 Sorrisense ao</w:t>
      </w:r>
      <w:r w:rsidRPr="00856520">
        <w:rPr>
          <w:rFonts w:ascii="Times New Roman" w:hAnsi="Times New Roman"/>
          <w:b w:val="0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Gleidson Alves do Amaral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CA0C50" w:rsidRPr="00856520" w:rsidRDefault="00CA0C50" w:rsidP="00CA0C50">
      <w:pPr>
        <w:ind w:left="2835"/>
        <w:jc w:val="both"/>
        <w:rPr>
          <w:sz w:val="24"/>
          <w:szCs w:val="24"/>
        </w:rPr>
      </w:pPr>
    </w:p>
    <w:p w:rsidR="00C07505" w:rsidRPr="00886B82" w:rsidRDefault="00C07505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A0C50" w:rsidRPr="00CA0C50" w:rsidRDefault="00CA0C50" w:rsidP="00CA0C50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Fica concedido Título de Cidadão Sorrisense </w:t>
      </w:r>
      <w:r w:rsidRPr="00B84277">
        <w:rPr>
          <w:i w:val="0"/>
          <w:iCs w:val="0"/>
          <w:sz w:val="24"/>
          <w:szCs w:val="24"/>
        </w:rPr>
        <w:t xml:space="preserve">ao </w:t>
      </w:r>
      <w:r w:rsidRPr="00CA0C50">
        <w:rPr>
          <w:b/>
          <w:i w:val="0"/>
          <w:iCs w:val="0"/>
          <w:sz w:val="24"/>
          <w:szCs w:val="24"/>
        </w:rPr>
        <w:t>Senhor Gleidson Alves do Amaral.</w:t>
      </w:r>
    </w:p>
    <w:p w:rsidR="00CA0C50" w:rsidRPr="00856520" w:rsidRDefault="00CA0C50" w:rsidP="00CA0C5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A0C50" w:rsidRPr="00856520" w:rsidRDefault="00CA0C50" w:rsidP="00CA0C5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633CEB" w:rsidRDefault="00633CEB" w:rsidP="00633CEB">
      <w:pPr>
        <w:ind w:firstLine="1418"/>
        <w:jc w:val="both"/>
        <w:rPr>
          <w:b/>
          <w:sz w:val="24"/>
          <w:szCs w:val="24"/>
        </w:rPr>
      </w:pPr>
    </w:p>
    <w:p w:rsidR="00633CEB" w:rsidRPr="004C4345" w:rsidRDefault="00633CEB" w:rsidP="00633CEB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 </w:t>
      </w:r>
      <w:r w:rsidRPr="004C4345">
        <w:rPr>
          <w:b/>
          <w:sz w:val="24"/>
          <w:szCs w:val="24"/>
        </w:rPr>
        <w:t>º</w:t>
      </w:r>
      <w:r w:rsidRPr="004C4345">
        <w:rPr>
          <w:sz w:val="24"/>
          <w:szCs w:val="24"/>
        </w:rPr>
        <w:t xml:space="preserve"> Este Decreto Legislativo entra em vigor na data de sua Publicação.</w:t>
      </w:r>
    </w:p>
    <w:p w:rsidR="00C07505" w:rsidRDefault="00C07505" w:rsidP="00C075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886B82" w:rsidRDefault="0075617D" w:rsidP="00C07505">
      <w:pPr>
        <w:jc w:val="both"/>
        <w:rPr>
          <w:i/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CA0C50" w:rsidRDefault="00CA0C50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CA0C50" w:rsidRDefault="00CA0C50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CA0C50" w:rsidRPr="006D6657" w:rsidRDefault="00CA0C50" w:rsidP="00CA0C50">
      <w:pPr>
        <w:tabs>
          <w:tab w:val="left" w:pos="9355"/>
        </w:tabs>
        <w:jc w:val="center"/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:rsidR="00CA0C50" w:rsidRDefault="00CA0C50" w:rsidP="00CA0C50">
      <w:pPr>
        <w:rPr>
          <w:b/>
          <w:sz w:val="24"/>
          <w:szCs w:val="24"/>
        </w:rPr>
      </w:pPr>
    </w:p>
    <w:p w:rsidR="00CA0C50" w:rsidRDefault="00CA0C50" w:rsidP="00CA0C50">
      <w:pPr>
        <w:rPr>
          <w:b/>
          <w:sz w:val="24"/>
          <w:szCs w:val="24"/>
        </w:rPr>
      </w:pPr>
    </w:p>
    <w:p w:rsidR="00CA0C50" w:rsidRPr="0062271B" w:rsidRDefault="00CA0C50" w:rsidP="00CA0C50">
      <w:pPr>
        <w:rPr>
          <w:b/>
          <w:sz w:val="24"/>
          <w:szCs w:val="24"/>
        </w:rPr>
      </w:pPr>
    </w:p>
    <w:p w:rsidR="00CA0C50" w:rsidRDefault="00CA0C50" w:rsidP="00CA0C50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Gleidson Alves do Amaral, nascido em 21 de agosto de 1964, na cidade de Rubiataba/GO, casado, possui 4 (quatro) filhos.</w:t>
      </w:r>
    </w:p>
    <w:p w:rsidR="00CA0C50" w:rsidRDefault="00CA0C50" w:rsidP="00CA0C50">
      <w:pPr>
        <w:pStyle w:val="SemEspaamento"/>
        <w:ind w:firstLine="1418"/>
        <w:jc w:val="both"/>
        <w:rPr>
          <w:sz w:val="24"/>
          <w:szCs w:val="24"/>
        </w:rPr>
      </w:pPr>
    </w:p>
    <w:p w:rsidR="00CA0C50" w:rsidRDefault="00CA0C50" w:rsidP="00CA0C50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 casou com sua primeira esposa, com quem teve 1 (uma) filha, no ano de 1989, quando então mudou-se para Jaciara/MT, período em que trabalhou em uma farmácia da cidade.</w:t>
      </w:r>
    </w:p>
    <w:p w:rsidR="00CA0C50" w:rsidRDefault="00CA0C50" w:rsidP="00CA0C50">
      <w:pPr>
        <w:pStyle w:val="SemEspaamento"/>
        <w:ind w:firstLine="1418"/>
        <w:jc w:val="both"/>
        <w:rPr>
          <w:sz w:val="24"/>
          <w:szCs w:val="24"/>
        </w:rPr>
      </w:pPr>
    </w:p>
    <w:p w:rsidR="00CA0C50" w:rsidRDefault="00CA0C50" w:rsidP="00CA0C50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ano de 1985 o Senhor Gleidson mudou-se para Rosário Oeste/MT quando abriu sua primeira farmácia. Em 1987 o homenageado veio para Sorriso/MT constituiu empresa farmacêutica que </w:t>
      </w:r>
      <w:r w:rsidR="00F92DEC">
        <w:rPr>
          <w:sz w:val="24"/>
          <w:szCs w:val="24"/>
        </w:rPr>
        <w:t>está</w:t>
      </w:r>
      <w:bookmarkStart w:id="0" w:name="_GoBack"/>
      <w:bookmarkEnd w:id="0"/>
      <w:r>
        <w:rPr>
          <w:sz w:val="24"/>
          <w:szCs w:val="24"/>
        </w:rPr>
        <w:t xml:space="preserve"> em pleno funcionamento até hoje, estabelecida na mesma localidade.</w:t>
      </w:r>
    </w:p>
    <w:p w:rsidR="00CA0C50" w:rsidRDefault="00CA0C50" w:rsidP="00CA0C50">
      <w:pPr>
        <w:pStyle w:val="SemEspaamento"/>
        <w:ind w:firstLine="1418"/>
        <w:jc w:val="both"/>
        <w:rPr>
          <w:sz w:val="24"/>
          <w:szCs w:val="24"/>
        </w:rPr>
      </w:pPr>
    </w:p>
    <w:p w:rsidR="00CA0C50" w:rsidRDefault="00CA0C50" w:rsidP="00CA0C50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1999 o Senhor Gleidson se casa com sua segunda esposa, com quem teve 2 (dois) filhos, por fim no ano de 2005 o homenageado se casa com sua atual esposa, desta união adveio o nascimento de seu quarto filho.</w:t>
      </w:r>
    </w:p>
    <w:p w:rsidR="00CA0C50" w:rsidRDefault="00CA0C50" w:rsidP="00CA0C50">
      <w:pPr>
        <w:pStyle w:val="SemEspaamento"/>
        <w:ind w:firstLine="1418"/>
        <w:jc w:val="both"/>
        <w:rPr>
          <w:sz w:val="24"/>
          <w:szCs w:val="24"/>
        </w:rPr>
      </w:pPr>
    </w:p>
    <w:p w:rsidR="00CA0C50" w:rsidRDefault="00CA0C50" w:rsidP="00CA0C50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Comerciante e pai de família, pioneiro de Sorriso/MT, o homenageado sempre contribuiu com o desenvolvimento econômico do Município, local escolhido para viver e constituir família, atendendo toda a população a mais de 30 (trinta) anos.</w:t>
      </w: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sectPr w:rsidR="0006412D" w:rsidSect="00BC5980">
      <w:pgSz w:w="11906" w:h="16838"/>
      <w:pgMar w:top="326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F40" w:rsidRDefault="00B01F40" w:rsidP="00F414CC">
      <w:r>
        <w:separator/>
      </w:r>
    </w:p>
  </w:endnote>
  <w:endnote w:type="continuationSeparator" w:id="0">
    <w:p w:rsidR="00B01F40" w:rsidRDefault="00B01F4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F40" w:rsidRDefault="00B01F40" w:rsidP="00F414CC">
      <w:r>
        <w:separator/>
      </w:r>
    </w:p>
  </w:footnote>
  <w:footnote w:type="continuationSeparator" w:id="0">
    <w:p w:rsidR="00B01F40" w:rsidRDefault="00B01F40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573B8"/>
    <w:multiLevelType w:val="hybridMultilevel"/>
    <w:tmpl w:val="A29830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DE368DE"/>
    <w:multiLevelType w:val="hybridMultilevel"/>
    <w:tmpl w:val="AC54AE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B98"/>
    <w:rsid w:val="000319B5"/>
    <w:rsid w:val="00050950"/>
    <w:rsid w:val="00053E75"/>
    <w:rsid w:val="0006412D"/>
    <w:rsid w:val="00067B8C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636A5"/>
    <w:rsid w:val="002853B0"/>
    <w:rsid w:val="00293ADE"/>
    <w:rsid w:val="00294219"/>
    <w:rsid w:val="002B2CBE"/>
    <w:rsid w:val="002E0073"/>
    <w:rsid w:val="002E2046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B62E2"/>
    <w:rsid w:val="004C3F43"/>
    <w:rsid w:val="004C59C3"/>
    <w:rsid w:val="004E22E6"/>
    <w:rsid w:val="004F3544"/>
    <w:rsid w:val="00513176"/>
    <w:rsid w:val="00530634"/>
    <w:rsid w:val="0053648A"/>
    <w:rsid w:val="00545C64"/>
    <w:rsid w:val="0055678E"/>
    <w:rsid w:val="0057008D"/>
    <w:rsid w:val="00576668"/>
    <w:rsid w:val="005847D0"/>
    <w:rsid w:val="005F2329"/>
    <w:rsid w:val="005F2F55"/>
    <w:rsid w:val="005F474D"/>
    <w:rsid w:val="006306D8"/>
    <w:rsid w:val="00633CEB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65D74"/>
    <w:rsid w:val="0087637A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D13E2"/>
    <w:rsid w:val="009D18B4"/>
    <w:rsid w:val="009D4258"/>
    <w:rsid w:val="009D7DB6"/>
    <w:rsid w:val="00A0768D"/>
    <w:rsid w:val="00A16ED3"/>
    <w:rsid w:val="00A20B3D"/>
    <w:rsid w:val="00A3221F"/>
    <w:rsid w:val="00A44CC6"/>
    <w:rsid w:val="00A66681"/>
    <w:rsid w:val="00AA5188"/>
    <w:rsid w:val="00AA78BB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1F40"/>
    <w:rsid w:val="00B07401"/>
    <w:rsid w:val="00B2073D"/>
    <w:rsid w:val="00B273A0"/>
    <w:rsid w:val="00B340AB"/>
    <w:rsid w:val="00B4377C"/>
    <w:rsid w:val="00B47E08"/>
    <w:rsid w:val="00B94BB3"/>
    <w:rsid w:val="00BA47D3"/>
    <w:rsid w:val="00BB5ADD"/>
    <w:rsid w:val="00BC5980"/>
    <w:rsid w:val="00BD51A5"/>
    <w:rsid w:val="00BE4E2A"/>
    <w:rsid w:val="00BE589F"/>
    <w:rsid w:val="00BE65FF"/>
    <w:rsid w:val="00C04554"/>
    <w:rsid w:val="00C07505"/>
    <w:rsid w:val="00C167A7"/>
    <w:rsid w:val="00C4032E"/>
    <w:rsid w:val="00C53197"/>
    <w:rsid w:val="00CA0C50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05DE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B72E7"/>
    <w:rsid w:val="00ED2859"/>
    <w:rsid w:val="00F03887"/>
    <w:rsid w:val="00F32F57"/>
    <w:rsid w:val="00F330DB"/>
    <w:rsid w:val="00F414CC"/>
    <w:rsid w:val="00F72BF2"/>
    <w:rsid w:val="00F80156"/>
    <w:rsid w:val="00F82676"/>
    <w:rsid w:val="00F906F5"/>
    <w:rsid w:val="00F92DEC"/>
    <w:rsid w:val="00F9778C"/>
    <w:rsid w:val="00FB1ECB"/>
    <w:rsid w:val="00FC4044"/>
    <w:rsid w:val="00FD04AC"/>
    <w:rsid w:val="00FE0A79"/>
    <w:rsid w:val="00FE0AB7"/>
    <w:rsid w:val="00FE15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B7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6E0F-B62E-4BEE-AE37-4541C78E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111</cp:revision>
  <cp:lastPrinted>2017-11-23T15:25:00Z</cp:lastPrinted>
  <dcterms:created xsi:type="dcterms:W3CDTF">2017-07-06T12:48:00Z</dcterms:created>
  <dcterms:modified xsi:type="dcterms:W3CDTF">2019-02-20T16:42:00Z</dcterms:modified>
</cp:coreProperties>
</file>