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399D" w:rsidRPr="00C50149" w:rsidRDefault="00C95469" w:rsidP="007474A2">
      <w:pPr>
        <w:pStyle w:val="Recuodecorpodetexto3"/>
        <w:ind w:left="0" w:firstLine="567"/>
        <w:jc w:val="center"/>
        <w:rPr>
          <w:b/>
          <w:sz w:val="24"/>
        </w:rPr>
      </w:pPr>
      <w:r w:rsidRPr="00C50149">
        <w:rPr>
          <w:b/>
          <w:bCs w:val="0"/>
          <w:sz w:val="24"/>
        </w:rPr>
        <w:t>P</w:t>
      </w:r>
      <w:r w:rsidR="00A96D53">
        <w:rPr>
          <w:b/>
          <w:bCs w:val="0"/>
          <w:sz w:val="24"/>
        </w:rPr>
        <w:t xml:space="preserve">ARECER DA </w:t>
      </w:r>
      <w:r w:rsidR="00A96D53" w:rsidRPr="00512372">
        <w:rPr>
          <w:b/>
          <w:bCs w:val="0"/>
          <w:sz w:val="24"/>
        </w:rPr>
        <w:t xml:space="preserve">COMISSÃO ESPECIAL DE </w:t>
      </w:r>
      <w:r w:rsidR="00A96D53">
        <w:rPr>
          <w:b/>
          <w:bCs w:val="0"/>
          <w:sz w:val="24"/>
        </w:rPr>
        <w:t>HONRARIAS</w:t>
      </w:r>
    </w:p>
    <w:p w:rsidR="00973C68" w:rsidRDefault="00973C68" w:rsidP="00FF0894">
      <w:pPr>
        <w:pStyle w:val="Ttulo8"/>
        <w:spacing w:before="0" w:after="0"/>
        <w:jc w:val="both"/>
        <w:rPr>
          <w:b/>
          <w:bCs/>
          <w:i w:val="0"/>
        </w:rPr>
      </w:pPr>
    </w:p>
    <w:p w:rsidR="00021F5C" w:rsidRPr="00021F5C" w:rsidRDefault="00021F5C" w:rsidP="00021F5C">
      <w:pPr>
        <w:rPr>
          <w:lang w:eastAsia="pt-BR"/>
        </w:rPr>
      </w:pPr>
    </w:p>
    <w:p w:rsidR="00B32808" w:rsidRPr="00B32808" w:rsidRDefault="00C95469" w:rsidP="00B32808">
      <w:pPr>
        <w:pStyle w:val="Ttulo8"/>
        <w:spacing w:before="0" w:after="0"/>
        <w:jc w:val="both"/>
        <w:rPr>
          <w:b/>
          <w:bCs/>
          <w:i w:val="0"/>
        </w:rPr>
      </w:pPr>
      <w:r w:rsidRPr="00C50149">
        <w:rPr>
          <w:b/>
          <w:bCs/>
          <w:i w:val="0"/>
        </w:rPr>
        <w:t xml:space="preserve">PARECER Nº </w:t>
      </w:r>
      <w:r w:rsidR="00021F5C">
        <w:rPr>
          <w:b/>
          <w:bCs/>
          <w:i w:val="0"/>
        </w:rPr>
        <w:t>183/2017.</w:t>
      </w:r>
    </w:p>
    <w:p w:rsidR="00B32808" w:rsidRDefault="00B32808" w:rsidP="00FF089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21F5C" w:rsidRDefault="00021F5C" w:rsidP="00FF089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F0894" w:rsidRPr="00E2029E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50149">
        <w:rPr>
          <w:rFonts w:ascii="Times New Roman" w:hAnsi="Times New Roman" w:cs="Times New Roman"/>
          <w:b/>
          <w:bCs/>
          <w:sz w:val="24"/>
          <w:szCs w:val="24"/>
        </w:rPr>
        <w:t>DATA:</w:t>
      </w:r>
      <w:r w:rsidR="00A96D5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C0341">
        <w:rPr>
          <w:rFonts w:ascii="Times New Roman" w:hAnsi="Times New Roman" w:cs="Times New Roman"/>
          <w:bCs/>
          <w:sz w:val="24"/>
          <w:szCs w:val="24"/>
        </w:rPr>
        <w:t>2</w:t>
      </w:r>
      <w:r w:rsidR="003D77F7">
        <w:rPr>
          <w:rFonts w:ascii="Times New Roman" w:hAnsi="Times New Roman" w:cs="Times New Roman"/>
          <w:bCs/>
          <w:sz w:val="24"/>
          <w:szCs w:val="24"/>
        </w:rPr>
        <w:t>4</w:t>
      </w:r>
      <w:r w:rsidR="00A96D53">
        <w:rPr>
          <w:rFonts w:ascii="Times New Roman" w:hAnsi="Times New Roman" w:cs="Times New Roman"/>
          <w:bCs/>
          <w:sz w:val="24"/>
          <w:szCs w:val="24"/>
        </w:rPr>
        <w:t>/</w:t>
      </w:r>
      <w:r w:rsidR="000012F4">
        <w:rPr>
          <w:rFonts w:ascii="Times New Roman" w:hAnsi="Times New Roman" w:cs="Times New Roman"/>
          <w:bCs/>
          <w:sz w:val="24"/>
          <w:szCs w:val="24"/>
        </w:rPr>
        <w:t>11</w:t>
      </w:r>
      <w:r w:rsidR="00812C6D" w:rsidRPr="00C50149">
        <w:rPr>
          <w:rFonts w:ascii="Times New Roman" w:hAnsi="Times New Roman" w:cs="Times New Roman"/>
          <w:bCs/>
          <w:sz w:val="24"/>
          <w:szCs w:val="24"/>
        </w:rPr>
        <w:t>/2017</w:t>
      </w:r>
      <w:r w:rsidR="00FF0894" w:rsidRPr="00C50149">
        <w:rPr>
          <w:rFonts w:ascii="Times New Roman" w:hAnsi="Times New Roman" w:cs="Times New Roman"/>
          <w:bCs/>
          <w:sz w:val="24"/>
          <w:szCs w:val="24"/>
        </w:rPr>
        <w:t>.</w:t>
      </w:r>
    </w:p>
    <w:p w:rsidR="00B32808" w:rsidRDefault="00B32808" w:rsidP="00FF0894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021F5C" w:rsidRPr="00C50149" w:rsidRDefault="00021F5C" w:rsidP="00FF0894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FF0894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50149">
        <w:rPr>
          <w:rFonts w:ascii="Times New Roman" w:hAnsi="Times New Roman" w:cs="Times New Roman"/>
          <w:b/>
          <w:bCs/>
          <w:sz w:val="24"/>
          <w:szCs w:val="24"/>
        </w:rPr>
        <w:t xml:space="preserve">ASSUNTO: </w:t>
      </w:r>
      <w:r w:rsidR="00C50149" w:rsidRPr="00C50149">
        <w:rPr>
          <w:rFonts w:ascii="Times New Roman" w:hAnsi="Times New Roman" w:cs="Times New Roman"/>
          <w:bCs/>
          <w:sz w:val="24"/>
          <w:szCs w:val="24"/>
        </w:rPr>
        <w:t>P</w:t>
      </w:r>
      <w:r w:rsidR="00A96D53">
        <w:rPr>
          <w:rFonts w:ascii="Times New Roman" w:hAnsi="Times New Roman" w:cs="Times New Roman"/>
          <w:bCs/>
          <w:sz w:val="24"/>
          <w:szCs w:val="24"/>
        </w:rPr>
        <w:t xml:space="preserve">rojeto de Decreto Legislativo </w:t>
      </w:r>
      <w:r w:rsidR="00203221">
        <w:rPr>
          <w:rFonts w:ascii="Times New Roman" w:hAnsi="Times New Roman" w:cs="Times New Roman"/>
          <w:bCs/>
          <w:sz w:val="24"/>
          <w:szCs w:val="24"/>
        </w:rPr>
        <w:t>0</w:t>
      </w:r>
      <w:r w:rsidR="00C52C05">
        <w:rPr>
          <w:rFonts w:ascii="Times New Roman" w:hAnsi="Times New Roman" w:cs="Times New Roman"/>
          <w:bCs/>
          <w:sz w:val="24"/>
          <w:szCs w:val="24"/>
        </w:rPr>
        <w:t>7</w:t>
      </w:r>
      <w:r w:rsidR="00AE0EEC">
        <w:rPr>
          <w:rFonts w:ascii="Times New Roman" w:hAnsi="Times New Roman" w:cs="Times New Roman"/>
          <w:bCs/>
          <w:sz w:val="24"/>
          <w:szCs w:val="24"/>
        </w:rPr>
        <w:t>3</w:t>
      </w:r>
      <w:r w:rsidR="00812C6D" w:rsidRPr="00C50149">
        <w:rPr>
          <w:rFonts w:ascii="Times New Roman" w:hAnsi="Times New Roman" w:cs="Times New Roman"/>
          <w:bCs/>
          <w:sz w:val="24"/>
          <w:szCs w:val="24"/>
        </w:rPr>
        <w:t>/2017</w:t>
      </w:r>
      <w:r w:rsidR="00973C68">
        <w:rPr>
          <w:rFonts w:ascii="Times New Roman" w:hAnsi="Times New Roman" w:cs="Times New Roman"/>
          <w:bCs/>
          <w:sz w:val="24"/>
          <w:szCs w:val="24"/>
        </w:rPr>
        <w:t>.</w:t>
      </w:r>
    </w:p>
    <w:p w:rsidR="001A5669" w:rsidRDefault="001A5669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21F5C" w:rsidRPr="00C50149" w:rsidRDefault="00021F5C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32808" w:rsidRPr="00E2029E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0149">
        <w:rPr>
          <w:rFonts w:ascii="Times New Roman" w:hAnsi="Times New Roman" w:cs="Times New Roman"/>
          <w:b/>
          <w:sz w:val="24"/>
          <w:szCs w:val="24"/>
        </w:rPr>
        <w:t>EMENTA:</w:t>
      </w:r>
      <w:r w:rsidR="00AE0EEC">
        <w:rPr>
          <w:rFonts w:ascii="Times New Roman" w:hAnsi="Times New Roman" w:cs="Times New Roman"/>
          <w:sz w:val="24"/>
          <w:szCs w:val="24"/>
        </w:rPr>
        <w:t xml:space="preserve"> </w:t>
      </w:r>
      <w:r w:rsidR="00AE0EEC" w:rsidRPr="00AE0EEC">
        <w:rPr>
          <w:rFonts w:ascii="Times New Roman" w:hAnsi="Times New Roman" w:cs="Times New Roman"/>
          <w:sz w:val="24"/>
          <w:szCs w:val="24"/>
        </w:rPr>
        <w:t xml:space="preserve">Concede Título de Cidadão Sorrisense ao Senhor </w:t>
      </w:r>
      <w:r w:rsidR="00AE0EEC" w:rsidRPr="00AE0EEC">
        <w:rPr>
          <w:rFonts w:ascii="Times New Roman" w:hAnsi="Times New Roman" w:cs="Times New Roman"/>
          <w:b/>
          <w:sz w:val="24"/>
          <w:szCs w:val="24"/>
        </w:rPr>
        <w:t xml:space="preserve">Pedro Francisco </w:t>
      </w:r>
      <w:proofErr w:type="spellStart"/>
      <w:r w:rsidR="00AE0EEC" w:rsidRPr="00AE0EEC">
        <w:rPr>
          <w:rFonts w:ascii="Times New Roman" w:hAnsi="Times New Roman" w:cs="Times New Roman"/>
          <w:b/>
          <w:sz w:val="24"/>
          <w:szCs w:val="24"/>
        </w:rPr>
        <w:t>Ferruda</w:t>
      </w:r>
      <w:proofErr w:type="spellEnd"/>
      <w:r w:rsidR="00BD6D4E" w:rsidRPr="00C52C05">
        <w:rPr>
          <w:rFonts w:ascii="Times New Roman" w:hAnsi="Times New Roman" w:cs="Times New Roman"/>
          <w:b/>
          <w:sz w:val="24"/>
          <w:szCs w:val="24"/>
        </w:rPr>
        <w:t>.</w:t>
      </w:r>
    </w:p>
    <w:p w:rsidR="001A5669" w:rsidRDefault="001A5669" w:rsidP="00FF089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021F5C" w:rsidRPr="00C50149" w:rsidRDefault="00021F5C" w:rsidP="00FF089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C95469" w:rsidRPr="00C50149" w:rsidRDefault="00C95469" w:rsidP="00FF08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0149">
        <w:rPr>
          <w:rFonts w:ascii="Times New Roman" w:hAnsi="Times New Roman" w:cs="Times New Roman"/>
          <w:b/>
          <w:bCs/>
          <w:sz w:val="24"/>
          <w:szCs w:val="24"/>
        </w:rPr>
        <w:t>RELATOR</w:t>
      </w:r>
      <w:r w:rsidR="00642261" w:rsidRPr="00642261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3D77F7" w:rsidRPr="003D77F7">
        <w:rPr>
          <w:rFonts w:ascii="Times New Roman" w:hAnsi="Times New Roman" w:cs="Times New Roman"/>
          <w:bCs/>
          <w:sz w:val="24"/>
          <w:szCs w:val="24"/>
        </w:rPr>
        <w:t>Acacio Ambrosini</w:t>
      </w:r>
      <w:r w:rsidR="00642261" w:rsidRPr="00642261">
        <w:rPr>
          <w:rFonts w:ascii="Times New Roman" w:hAnsi="Times New Roman" w:cs="Times New Roman"/>
          <w:bCs/>
          <w:sz w:val="24"/>
          <w:szCs w:val="24"/>
        </w:rPr>
        <w:t>.</w:t>
      </w:r>
    </w:p>
    <w:p w:rsidR="00B32808" w:rsidRDefault="00B32808" w:rsidP="00B32808">
      <w:pPr>
        <w:pStyle w:val="SemEspaamento"/>
        <w:tabs>
          <w:tab w:val="left" w:pos="567"/>
        </w:tabs>
        <w:jc w:val="both"/>
        <w:rPr>
          <w:b/>
          <w:bCs/>
          <w:sz w:val="24"/>
          <w:szCs w:val="24"/>
        </w:rPr>
      </w:pPr>
    </w:p>
    <w:p w:rsidR="00021F5C" w:rsidRDefault="00021F5C" w:rsidP="00B32808">
      <w:pPr>
        <w:pStyle w:val="SemEspaamento"/>
        <w:tabs>
          <w:tab w:val="left" w:pos="567"/>
        </w:tabs>
        <w:jc w:val="both"/>
        <w:rPr>
          <w:b/>
          <w:bCs/>
          <w:sz w:val="24"/>
          <w:szCs w:val="24"/>
        </w:rPr>
      </w:pPr>
      <w:bookmarkStart w:id="0" w:name="_GoBack"/>
      <w:bookmarkEnd w:id="0"/>
    </w:p>
    <w:p w:rsidR="000220BF" w:rsidRDefault="00C95469" w:rsidP="00FB4859">
      <w:pPr>
        <w:pStyle w:val="SemEspaamento"/>
        <w:jc w:val="both"/>
        <w:rPr>
          <w:sz w:val="24"/>
          <w:szCs w:val="24"/>
        </w:rPr>
      </w:pPr>
      <w:r w:rsidRPr="00C50149">
        <w:rPr>
          <w:b/>
          <w:bCs/>
          <w:sz w:val="24"/>
          <w:szCs w:val="24"/>
        </w:rPr>
        <w:t>RELATÓRIO:</w:t>
      </w:r>
      <w:r w:rsidRPr="00C50149">
        <w:rPr>
          <w:b/>
          <w:sz w:val="24"/>
          <w:szCs w:val="24"/>
        </w:rPr>
        <w:t xml:space="preserve"> </w:t>
      </w:r>
      <w:r w:rsidR="0037509A" w:rsidRPr="00C50149">
        <w:rPr>
          <w:sz w:val="24"/>
          <w:szCs w:val="24"/>
        </w:rPr>
        <w:t>A</w:t>
      </w:r>
      <w:r w:rsidR="00A96D53">
        <w:rPr>
          <w:sz w:val="24"/>
          <w:szCs w:val="24"/>
        </w:rPr>
        <w:t xml:space="preserve">os </w:t>
      </w:r>
      <w:r w:rsidR="00124EA8">
        <w:rPr>
          <w:sz w:val="24"/>
          <w:szCs w:val="24"/>
        </w:rPr>
        <w:t xml:space="preserve">vinte e </w:t>
      </w:r>
      <w:r w:rsidR="003D77F7">
        <w:rPr>
          <w:sz w:val="24"/>
          <w:szCs w:val="24"/>
        </w:rPr>
        <w:t>quatro</w:t>
      </w:r>
      <w:r w:rsidR="00124EA8">
        <w:rPr>
          <w:sz w:val="24"/>
          <w:szCs w:val="24"/>
        </w:rPr>
        <w:t xml:space="preserve"> </w:t>
      </w:r>
      <w:r w:rsidR="00A96D53">
        <w:rPr>
          <w:sz w:val="24"/>
          <w:szCs w:val="24"/>
        </w:rPr>
        <w:t xml:space="preserve">dias do mês de </w:t>
      </w:r>
      <w:r w:rsidR="000012F4">
        <w:rPr>
          <w:sz w:val="24"/>
          <w:szCs w:val="24"/>
        </w:rPr>
        <w:t>novembro</w:t>
      </w:r>
      <w:r w:rsidR="0037509A" w:rsidRPr="00C50149">
        <w:rPr>
          <w:sz w:val="24"/>
          <w:szCs w:val="24"/>
        </w:rPr>
        <w:t xml:space="preserve"> do ano de dois mil e dezessete, na sala de reuniões, reuniram-se os membros da Co</w:t>
      </w:r>
      <w:r w:rsidR="00AF06EA" w:rsidRPr="00C50149">
        <w:rPr>
          <w:sz w:val="24"/>
          <w:szCs w:val="24"/>
        </w:rPr>
        <w:t xml:space="preserve">missão Especial de </w:t>
      </w:r>
      <w:r w:rsidR="0036003D">
        <w:rPr>
          <w:sz w:val="24"/>
          <w:szCs w:val="24"/>
        </w:rPr>
        <w:t>Honrarias</w:t>
      </w:r>
      <w:r w:rsidR="00380DD7" w:rsidRPr="00C50149">
        <w:rPr>
          <w:sz w:val="24"/>
          <w:szCs w:val="24"/>
        </w:rPr>
        <w:t xml:space="preserve"> para exarar parecer sobre </w:t>
      </w:r>
      <w:r w:rsidR="00A96D53">
        <w:rPr>
          <w:sz w:val="24"/>
          <w:szCs w:val="24"/>
        </w:rPr>
        <w:t xml:space="preserve">o </w:t>
      </w:r>
      <w:r w:rsidR="002A2116" w:rsidRPr="002C12DC">
        <w:rPr>
          <w:sz w:val="24"/>
          <w:szCs w:val="24"/>
        </w:rPr>
        <w:t xml:space="preserve">Título de Cidadão Sorrisense ao </w:t>
      </w:r>
      <w:r w:rsidR="002A2116" w:rsidRPr="00E2029E">
        <w:rPr>
          <w:sz w:val="24"/>
          <w:szCs w:val="24"/>
        </w:rPr>
        <w:t>Senhor</w:t>
      </w:r>
      <w:r w:rsidR="00AE0EEC">
        <w:rPr>
          <w:sz w:val="24"/>
          <w:szCs w:val="24"/>
        </w:rPr>
        <w:t xml:space="preserve"> Pedro Francisco </w:t>
      </w:r>
      <w:proofErr w:type="spellStart"/>
      <w:r w:rsidR="00AE0EEC">
        <w:rPr>
          <w:sz w:val="24"/>
          <w:szCs w:val="24"/>
        </w:rPr>
        <w:t>Ferruda</w:t>
      </w:r>
      <w:proofErr w:type="spellEnd"/>
      <w:r w:rsidR="00AE0EEC">
        <w:rPr>
          <w:sz w:val="24"/>
          <w:szCs w:val="24"/>
        </w:rPr>
        <w:t>. N</w:t>
      </w:r>
      <w:r w:rsidR="00AE0EEC" w:rsidRPr="00AE0EEC">
        <w:rPr>
          <w:sz w:val="24"/>
          <w:szCs w:val="24"/>
        </w:rPr>
        <w:t xml:space="preserve">ascido em 04 de </w:t>
      </w:r>
      <w:r w:rsidR="00AE0EEC" w:rsidRPr="0075104B">
        <w:rPr>
          <w:sz w:val="24"/>
          <w:szCs w:val="24"/>
        </w:rPr>
        <w:t>Novembro de 1948, na cidade de Ibiporã/PR</w:t>
      </w:r>
      <w:r w:rsidR="00E04781" w:rsidRPr="0075104B">
        <w:rPr>
          <w:sz w:val="24"/>
          <w:szCs w:val="24"/>
        </w:rPr>
        <w:t xml:space="preserve">. </w:t>
      </w:r>
      <w:r w:rsidR="0075104B" w:rsidRPr="0075104B">
        <w:rPr>
          <w:sz w:val="24"/>
          <w:szCs w:val="24"/>
        </w:rPr>
        <w:t>Em 1987</w:t>
      </w:r>
      <w:r w:rsidR="0075104B">
        <w:rPr>
          <w:sz w:val="24"/>
          <w:szCs w:val="24"/>
        </w:rPr>
        <w:t xml:space="preserve"> mudou se com sua esposa, do Paraná para o D</w:t>
      </w:r>
      <w:r w:rsidR="0075104B" w:rsidRPr="0075104B">
        <w:rPr>
          <w:sz w:val="24"/>
          <w:szCs w:val="24"/>
        </w:rPr>
        <w:t xml:space="preserve">istrito de Boa Esperança. Juntamente com Paulo </w:t>
      </w:r>
      <w:proofErr w:type="spellStart"/>
      <w:r w:rsidR="0075104B" w:rsidRPr="0075104B">
        <w:rPr>
          <w:sz w:val="24"/>
          <w:szCs w:val="24"/>
        </w:rPr>
        <w:t>Heck</w:t>
      </w:r>
      <w:proofErr w:type="spellEnd"/>
      <w:r w:rsidR="0075104B" w:rsidRPr="0075104B">
        <w:rPr>
          <w:sz w:val="24"/>
          <w:szCs w:val="24"/>
        </w:rPr>
        <w:t xml:space="preserve">, Pedro, deu início à formação da cooperativa COAMBE, </w:t>
      </w:r>
      <w:r w:rsidR="0075104B">
        <w:rPr>
          <w:sz w:val="24"/>
          <w:szCs w:val="24"/>
        </w:rPr>
        <w:t>sendo</w:t>
      </w:r>
      <w:r w:rsidR="0075104B" w:rsidRPr="0075104B">
        <w:rPr>
          <w:sz w:val="24"/>
          <w:szCs w:val="24"/>
        </w:rPr>
        <w:t xml:space="preserve"> o primeiro presidente. A cooperativa foi um marco que viabilizou, através de crédito e condições de armazenagem, o começo da produção de soja no </w:t>
      </w:r>
      <w:r w:rsidR="0075104B">
        <w:rPr>
          <w:sz w:val="24"/>
          <w:szCs w:val="24"/>
        </w:rPr>
        <w:t>D</w:t>
      </w:r>
      <w:r w:rsidR="0075104B" w:rsidRPr="0075104B">
        <w:rPr>
          <w:sz w:val="24"/>
          <w:szCs w:val="24"/>
        </w:rPr>
        <w:t xml:space="preserve">istrito. Também contribuiu </w:t>
      </w:r>
      <w:r w:rsidR="0075104B">
        <w:rPr>
          <w:sz w:val="24"/>
          <w:szCs w:val="24"/>
        </w:rPr>
        <w:t>para</w:t>
      </w:r>
      <w:r w:rsidR="0075104B" w:rsidRPr="0075104B">
        <w:rPr>
          <w:sz w:val="24"/>
          <w:szCs w:val="24"/>
        </w:rPr>
        <w:t xml:space="preserve"> a abertura da</w:t>
      </w:r>
      <w:r w:rsidR="0075104B">
        <w:rPr>
          <w:sz w:val="24"/>
          <w:szCs w:val="24"/>
        </w:rPr>
        <w:t xml:space="preserve"> cooperativa de crédito Sicredi</w:t>
      </w:r>
      <w:r w:rsidR="0075104B" w:rsidRPr="0075104B">
        <w:rPr>
          <w:sz w:val="24"/>
          <w:szCs w:val="24"/>
        </w:rPr>
        <w:t>, Clube dos Veteranos, CTG e recentemente com a construção da casa mortuária</w:t>
      </w:r>
      <w:r w:rsidR="0075104B">
        <w:rPr>
          <w:sz w:val="24"/>
          <w:szCs w:val="24"/>
        </w:rPr>
        <w:t xml:space="preserve">. </w:t>
      </w:r>
      <w:r w:rsidR="00B1355A">
        <w:rPr>
          <w:sz w:val="24"/>
          <w:szCs w:val="24"/>
        </w:rPr>
        <w:t>E</w:t>
      </w:r>
      <w:r w:rsidR="001A5669" w:rsidRPr="001A5669">
        <w:rPr>
          <w:sz w:val="24"/>
          <w:szCs w:val="24"/>
        </w:rPr>
        <w:t>ntendemos que o mesmo é merecedor da presente honraria.</w:t>
      </w:r>
      <w:r w:rsidR="001A5669">
        <w:rPr>
          <w:sz w:val="24"/>
          <w:szCs w:val="24"/>
        </w:rPr>
        <w:t xml:space="preserve"> </w:t>
      </w:r>
      <w:r w:rsidR="00A9191E" w:rsidRPr="00A9191E">
        <w:rPr>
          <w:sz w:val="24"/>
        </w:rPr>
        <w:t xml:space="preserve">Verificamos que </w:t>
      </w:r>
      <w:r w:rsidR="00430784">
        <w:rPr>
          <w:sz w:val="24"/>
        </w:rPr>
        <w:t>o Projeto de Decreto Legislativo</w:t>
      </w:r>
      <w:r w:rsidR="00A9191E" w:rsidRPr="00A9191E">
        <w:rPr>
          <w:sz w:val="24"/>
        </w:rPr>
        <w:t xml:space="preserve"> em comento está subscrit</w:t>
      </w:r>
      <w:r w:rsidR="00430784">
        <w:rPr>
          <w:sz w:val="24"/>
        </w:rPr>
        <w:t>o</w:t>
      </w:r>
      <w:r w:rsidR="00A9191E" w:rsidRPr="00A9191E">
        <w:rPr>
          <w:sz w:val="24"/>
        </w:rPr>
        <w:t xml:space="preserve"> por mais de um terço dos Vereadores, e atende os requisitos de regimentalidade</w:t>
      </w:r>
      <w:r w:rsidR="00A9191E">
        <w:rPr>
          <w:sz w:val="24"/>
        </w:rPr>
        <w:t xml:space="preserve"> da Câmara Municipal de Sorriso. </w:t>
      </w:r>
      <w:r w:rsidR="007474A2" w:rsidRPr="00A9191E">
        <w:rPr>
          <w:sz w:val="24"/>
          <w:szCs w:val="24"/>
        </w:rPr>
        <w:t>A</w:t>
      </w:r>
      <w:r w:rsidR="00B66922" w:rsidRPr="00A9191E">
        <w:rPr>
          <w:sz w:val="24"/>
          <w:szCs w:val="24"/>
        </w:rPr>
        <w:t>pós</w:t>
      </w:r>
      <w:r w:rsidR="00B66922" w:rsidRPr="00C50149">
        <w:rPr>
          <w:sz w:val="24"/>
          <w:szCs w:val="24"/>
        </w:rPr>
        <w:t xml:space="preserve"> a análise </w:t>
      </w:r>
      <w:r w:rsidR="007C1674">
        <w:rPr>
          <w:sz w:val="24"/>
          <w:szCs w:val="24"/>
        </w:rPr>
        <w:t xml:space="preserve">do </w:t>
      </w:r>
      <w:r w:rsidR="007C1674">
        <w:rPr>
          <w:bCs/>
          <w:sz w:val="24"/>
          <w:szCs w:val="24"/>
        </w:rPr>
        <w:t>Projeto de Decreto Legislativo</w:t>
      </w:r>
      <w:r w:rsidR="007C1674">
        <w:rPr>
          <w:sz w:val="24"/>
          <w:szCs w:val="24"/>
        </w:rPr>
        <w:t xml:space="preserve"> </w:t>
      </w:r>
      <w:r w:rsidR="00B66922" w:rsidRPr="00C50149">
        <w:rPr>
          <w:sz w:val="24"/>
          <w:szCs w:val="24"/>
        </w:rPr>
        <w:t xml:space="preserve">em questão, </w:t>
      </w:r>
      <w:r w:rsidRPr="00C50149">
        <w:rPr>
          <w:bCs/>
          <w:sz w:val="24"/>
          <w:szCs w:val="24"/>
        </w:rPr>
        <w:t>este Relator</w:t>
      </w:r>
      <w:r w:rsidR="00642261">
        <w:rPr>
          <w:bCs/>
          <w:sz w:val="24"/>
          <w:szCs w:val="24"/>
        </w:rPr>
        <w:t xml:space="preserve"> </w:t>
      </w:r>
      <w:r w:rsidRPr="00C50149">
        <w:rPr>
          <w:bCs/>
          <w:sz w:val="24"/>
          <w:szCs w:val="24"/>
        </w:rPr>
        <w:t>é favorável a sua tramitação em Plenário. Acompanha</w:t>
      </w:r>
      <w:r w:rsidR="00EC399D" w:rsidRPr="00C50149">
        <w:rPr>
          <w:bCs/>
          <w:sz w:val="24"/>
          <w:szCs w:val="24"/>
        </w:rPr>
        <w:t xml:space="preserve"> o voto</w:t>
      </w:r>
      <w:r w:rsidR="00B66922" w:rsidRPr="00C50149">
        <w:rPr>
          <w:bCs/>
          <w:sz w:val="24"/>
          <w:szCs w:val="24"/>
        </w:rPr>
        <w:t>,</w:t>
      </w:r>
      <w:r w:rsidR="00380DD7" w:rsidRPr="00C50149">
        <w:rPr>
          <w:bCs/>
          <w:sz w:val="24"/>
          <w:szCs w:val="24"/>
        </w:rPr>
        <w:t xml:space="preserve"> </w:t>
      </w:r>
      <w:r w:rsidRPr="00C50149">
        <w:rPr>
          <w:bCs/>
          <w:sz w:val="24"/>
          <w:szCs w:val="24"/>
        </w:rPr>
        <w:t>a Pre</w:t>
      </w:r>
      <w:r w:rsidR="00380DD7" w:rsidRPr="00C50149">
        <w:rPr>
          <w:sz w:val="24"/>
          <w:szCs w:val="24"/>
        </w:rPr>
        <w:t>side</w:t>
      </w:r>
      <w:r w:rsidR="00642261">
        <w:rPr>
          <w:sz w:val="24"/>
          <w:szCs w:val="24"/>
        </w:rPr>
        <w:t xml:space="preserve">nte Professora Marisa e </w:t>
      </w:r>
      <w:r w:rsidR="00642261" w:rsidRPr="00C50149">
        <w:rPr>
          <w:sz w:val="24"/>
          <w:szCs w:val="24"/>
        </w:rPr>
        <w:t xml:space="preserve">o Membro </w:t>
      </w:r>
      <w:r w:rsidR="003D77F7">
        <w:rPr>
          <w:sz w:val="24"/>
          <w:szCs w:val="24"/>
        </w:rPr>
        <w:t>Bruno Delgado</w:t>
      </w:r>
      <w:r w:rsidR="00642261">
        <w:rPr>
          <w:sz w:val="24"/>
          <w:szCs w:val="24"/>
        </w:rPr>
        <w:t>.</w:t>
      </w:r>
    </w:p>
    <w:p w:rsidR="007C1674" w:rsidRDefault="007C1674" w:rsidP="00AD2B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4495" w:rsidRDefault="008E4495" w:rsidP="00AD2B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4495" w:rsidRDefault="008E4495" w:rsidP="00AD2B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4495" w:rsidRDefault="008E4495" w:rsidP="00AD2B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4495" w:rsidRPr="00C50149" w:rsidRDefault="008E4495" w:rsidP="00AD2B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5469" w:rsidRPr="00EC399D" w:rsidRDefault="00C95469" w:rsidP="00AD2B6B">
      <w:pPr>
        <w:spacing w:after="0" w:line="240" w:lineRule="auto"/>
        <w:jc w:val="both"/>
        <w:rPr>
          <w:rFonts w:ascii="Times New Roman" w:hAnsi="Times New Roman" w:cs="Times New Roman"/>
          <w:bCs/>
          <w:sz w:val="25"/>
          <w:szCs w:val="25"/>
          <w:u w:val="single"/>
        </w:rPr>
      </w:pPr>
    </w:p>
    <w:tbl>
      <w:tblPr>
        <w:tblW w:w="909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7"/>
        <w:gridCol w:w="3402"/>
        <w:gridCol w:w="2713"/>
      </w:tblGrid>
      <w:tr w:rsidR="00C95469" w:rsidRPr="00EC399D" w:rsidTr="002A6ED6">
        <w:trPr>
          <w:jc w:val="center"/>
        </w:trPr>
        <w:tc>
          <w:tcPr>
            <w:tcW w:w="2977" w:type="dxa"/>
            <w:hideMark/>
          </w:tcPr>
          <w:p w:rsidR="00C95469" w:rsidRPr="00EC399D" w:rsidRDefault="005C7DFD" w:rsidP="00FF0894">
            <w:pPr>
              <w:pStyle w:val="Corpodetexto"/>
              <w:spacing w:after="0"/>
              <w:jc w:val="center"/>
              <w:rPr>
                <w:b/>
                <w:sz w:val="25"/>
                <w:szCs w:val="25"/>
                <w:lang w:eastAsia="en-US"/>
              </w:rPr>
            </w:pPr>
            <w:r w:rsidRPr="00EC399D">
              <w:rPr>
                <w:b/>
                <w:sz w:val="25"/>
                <w:szCs w:val="25"/>
                <w:lang w:eastAsia="en-US"/>
              </w:rPr>
              <w:t xml:space="preserve">PROFESSORA MARISA </w:t>
            </w:r>
          </w:p>
          <w:p w:rsidR="00C95469" w:rsidRPr="00EC399D" w:rsidRDefault="00C95469" w:rsidP="00FF0894">
            <w:pPr>
              <w:pStyle w:val="Corpodetexto"/>
              <w:spacing w:after="0"/>
              <w:jc w:val="center"/>
              <w:rPr>
                <w:b/>
                <w:sz w:val="25"/>
                <w:szCs w:val="25"/>
                <w:lang w:eastAsia="en-US"/>
              </w:rPr>
            </w:pPr>
            <w:r w:rsidRPr="00EC399D">
              <w:rPr>
                <w:b/>
                <w:sz w:val="25"/>
                <w:szCs w:val="25"/>
                <w:lang w:eastAsia="en-US"/>
              </w:rPr>
              <w:t xml:space="preserve">Presidente </w:t>
            </w:r>
          </w:p>
        </w:tc>
        <w:tc>
          <w:tcPr>
            <w:tcW w:w="3402" w:type="dxa"/>
            <w:hideMark/>
          </w:tcPr>
          <w:p w:rsidR="00C95469" w:rsidRPr="00EC399D" w:rsidRDefault="003D77F7" w:rsidP="00642261">
            <w:pPr>
              <w:pStyle w:val="Corpodetexto"/>
              <w:spacing w:after="0"/>
              <w:jc w:val="center"/>
              <w:rPr>
                <w:b/>
                <w:sz w:val="25"/>
                <w:szCs w:val="25"/>
                <w:lang w:eastAsia="en-US"/>
              </w:rPr>
            </w:pPr>
            <w:r>
              <w:rPr>
                <w:b/>
                <w:sz w:val="25"/>
                <w:szCs w:val="25"/>
                <w:lang w:eastAsia="en-US"/>
              </w:rPr>
              <w:t>ACACIO AMBROSINI</w:t>
            </w:r>
          </w:p>
          <w:p w:rsidR="00C95469" w:rsidRPr="00EC399D" w:rsidRDefault="00642261" w:rsidP="003D77F7">
            <w:pPr>
              <w:pStyle w:val="Corpodetexto"/>
              <w:spacing w:after="0"/>
              <w:jc w:val="center"/>
              <w:rPr>
                <w:b/>
                <w:sz w:val="25"/>
                <w:szCs w:val="25"/>
                <w:lang w:eastAsia="en-US"/>
              </w:rPr>
            </w:pPr>
            <w:r w:rsidRPr="00642261">
              <w:rPr>
                <w:b/>
                <w:sz w:val="25"/>
                <w:szCs w:val="25"/>
                <w:lang w:eastAsia="en-US"/>
              </w:rPr>
              <w:t xml:space="preserve">Relator </w:t>
            </w:r>
          </w:p>
        </w:tc>
        <w:tc>
          <w:tcPr>
            <w:tcW w:w="2713" w:type="dxa"/>
            <w:hideMark/>
          </w:tcPr>
          <w:p w:rsidR="00C95469" w:rsidRPr="00EC399D" w:rsidRDefault="003D77F7" w:rsidP="00642261">
            <w:pPr>
              <w:pStyle w:val="Corpodetexto"/>
              <w:spacing w:after="0"/>
              <w:ind w:left="-131" w:right="-131"/>
              <w:jc w:val="center"/>
              <w:rPr>
                <w:b/>
                <w:sz w:val="25"/>
                <w:szCs w:val="25"/>
                <w:lang w:eastAsia="en-US"/>
              </w:rPr>
            </w:pPr>
            <w:r>
              <w:rPr>
                <w:b/>
                <w:sz w:val="25"/>
                <w:szCs w:val="25"/>
                <w:lang w:eastAsia="en-US"/>
              </w:rPr>
              <w:t>BRUNO DELGADO</w:t>
            </w:r>
          </w:p>
          <w:p w:rsidR="00C95469" w:rsidRPr="00EC399D" w:rsidRDefault="00642261" w:rsidP="003D77F7">
            <w:pPr>
              <w:pStyle w:val="Corpodetexto"/>
              <w:spacing w:after="0"/>
              <w:ind w:left="-131" w:right="-131"/>
              <w:jc w:val="center"/>
              <w:rPr>
                <w:b/>
                <w:sz w:val="25"/>
                <w:szCs w:val="25"/>
                <w:lang w:eastAsia="en-US"/>
              </w:rPr>
            </w:pPr>
            <w:r w:rsidRPr="00642261">
              <w:rPr>
                <w:b/>
                <w:sz w:val="25"/>
                <w:szCs w:val="25"/>
                <w:lang w:eastAsia="en-US"/>
              </w:rPr>
              <w:t>Membro</w:t>
            </w:r>
          </w:p>
        </w:tc>
      </w:tr>
    </w:tbl>
    <w:p w:rsidR="00812C6D" w:rsidRPr="00EC399D" w:rsidRDefault="00812C6D" w:rsidP="00FF089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sectPr w:rsidR="00812C6D" w:rsidRPr="00EC399D" w:rsidSect="00FF0894">
      <w:pgSz w:w="11906" w:h="16838"/>
      <w:pgMar w:top="2552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469"/>
    <w:rsid w:val="000012F4"/>
    <w:rsid w:val="00021F5C"/>
    <w:rsid w:val="000220BF"/>
    <w:rsid w:val="00045D8B"/>
    <w:rsid w:val="000C20C1"/>
    <w:rsid w:val="00124EA8"/>
    <w:rsid w:val="00127844"/>
    <w:rsid w:val="0016449C"/>
    <w:rsid w:val="001A5669"/>
    <w:rsid w:val="001B1464"/>
    <w:rsid w:val="00203221"/>
    <w:rsid w:val="0025532E"/>
    <w:rsid w:val="002A2116"/>
    <w:rsid w:val="002A6ED6"/>
    <w:rsid w:val="002B2471"/>
    <w:rsid w:val="002F1532"/>
    <w:rsid w:val="0036003D"/>
    <w:rsid w:val="0037509A"/>
    <w:rsid w:val="00376106"/>
    <w:rsid w:val="00380DD7"/>
    <w:rsid w:val="003C0341"/>
    <w:rsid w:val="003C76D5"/>
    <w:rsid w:val="003D77F7"/>
    <w:rsid w:val="00430784"/>
    <w:rsid w:val="004E6703"/>
    <w:rsid w:val="004F4D26"/>
    <w:rsid w:val="00543451"/>
    <w:rsid w:val="0056492A"/>
    <w:rsid w:val="005802CE"/>
    <w:rsid w:val="005C7DFD"/>
    <w:rsid w:val="005D1E38"/>
    <w:rsid w:val="005E4B53"/>
    <w:rsid w:val="00620BAA"/>
    <w:rsid w:val="00642261"/>
    <w:rsid w:val="00671EF8"/>
    <w:rsid w:val="006C4E42"/>
    <w:rsid w:val="006C7336"/>
    <w:rsid w:val="00710E0C"/>
    <w:rsid w:val="00711C5A"/>
    <w:rsid w:val="00722D91"/>
    <w:rsid w:val="007474A2"/>
    <w:rsid w:val="0075104B"/>
    <w:rsid w:val="007C1674"/>
    <w:rsid w:val="00812C6D"/>
    <w:rsid w:val="00813451"/>
    <w:rsid w:val="008C6C5C"/>
    <w:rsid w:val="008E4495"/>
    <w:rsid w:val="00927703"/>
    <w:rsid w:val="00935B8D"/>
    <w:rsid w:val="00973C68"/>
    <w:rsid w:val="00A9191E"/>
    <w:rsid w:val="00A96D53"/>
    <w:rsid w:val="00AB079F"/>
    <w:rsid w:val="00AD2B6B"/>
    <w:rsid w:val="00AE0EEC"/>
    <w:rsid w:val="00AF06EA"/>
    <w:rsid w:val="00B12994"/>
    <w:rsid w:val="00B1355A"/>
    <w:rsid w:val="00B32808"/>
    <w:rsid w:val="00B66922"/>
    <w:rsid w:val="00B8026B"/>
    <w:rsid w:val="00BD6D4E"/>
    <w:rsid w:val="00BF41F7"/>
    <w:rsid w:val="00BF49C1"/>
    <w:rsid w:val="00C1640E"/>
    <w:rsid w:val="00C215C7"/>
    <w:rsid w:val="00C21893"/>
    <w:rsid w:val="00C25FF5"/>
    <w:rsid w:val="00C50149"/>
    <w:rsid w:val="00C52C05"/>
    <w:rsid w:val="00C95469"/>
    <w:rsid w:val="00CB5B45"/>
    <w:rsid w:val="00D14F8B"/>
    <w:rsid w:val="00E04781"/>
    <w:rsid w:val="00E2029E"/>
    <w:rsid w:val="00E409BB"/>
    <w:rsid w:val="00E43771"/>
    <w:rsid w:val="00E448FE"/>
    <w:rsid w:val="00E740C2"/>
    <w:rsid w:val="00EC0D45"/>
    <w:rsid w:val="00EC399D"/>
    <w:rsid w:val="00F3308C"/>
    <w:rsid w:val="00F63C3B"/>
    <w:rsid w:val="00F650BD"/>
    <w:rsid w:val="00F72D31"/>
    <w:rsid w:val="00FB4859"/>
    <w:rsid w:val="00FE1CD1"/>
    <w:rsid w:val="00FE7F2F"/>
    <w:rsid w:val="00FF0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92ADE4-9D20-43E8-82E4-BAF937E25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5469"/>
  </w:style>
  <w:style w:type="paragraph" w:styleId="Ttulo8">
    <w:name w:val="heading 8"/>
    <w:basedOn w:val="Normal"/>
    <w:next w:val="Normal"/>
    <w:link w:val="Ttulo8Char"/>
    <w:unhideWhenUsed/>
    <w:qFormat/>
    <w:rsid w:val="00C95469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C95469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C9546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9546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C95469"/>
    <w:pPr>
      <w:spacing w:after="0" w:line="240" w:lineRule="auto"/>
      <w:ind w:left="2127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C95469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C95469"/>
    <w:pPr>
      <w:spacing w:after="0" w:line="240" w:lineRule="auto"/>
      <w:ind w:left="1985" w:hanging="1418"/>
      <w:jc w:val="both"/>
    </w:pPr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C95469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711C5A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711C5A"/>
  </w:style>
  <w:style w:type="paragraph" w:styleId="SemEspaamento">
    <w:name w:val="No Spacing"/>
    <w:uiPriority w:val="1"/>
    <w:qFormat/>
    <w:rsid w:val="00FE7F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134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1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Mineia</cp:lastModifiedBy>
  <cp:revision>3</cp:revision>
  <cp:lastPrinted>2017-07-10T17:01:00Z</cp:lastPrinted>
  <dcterms:created xsi:type="dcterms:W3CDTF">2017-11-24T15:47:00Z</dcterms:created>
  <dcterms:modified xsi:type="dcterms:W3CDTF">2017-11-27T10:27:00Z</dcterms:modified>
</cp:coreProperties>
</file>