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12584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97F">
        <w:rPr>
          <w:rFonts w:ascii="Times New Roman" w:hAnsi="Times New Roman" w:cs="Times New Roman"/>
          <w:color w:val="000000"/>
          <w:sz w:val="24"/>
          <w:szCs w:val="24"/>
        </w:rPr>
        <w:t>517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D79D3" w:rsidRPr="000E795F" w:rsidRDefault="00FD79D3" w:rsidP="0012584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12584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1258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11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40A">
        <w:rPr>
          <w:rFonts w:ascii="Times New Roman" w:hAnsi="Times New Roman" w:cs="Times New Roman"/>
          <w:b/>
          <w:bCs/>
          <w:sz w:val="24"/>
          <w:szCs w:val="24"/>
        </w:rPr>
        <w:t>OTÁVIO DE SOUZA CRUZ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, ENTRE A </w:t>
      </w:r>
      <w:r w:rsidR="00B5140A">
        <w:rPr>
          <w:rFonts w:ascii="Times New Roman" w:hAnsi="Times New Roman" w:cs="Times New Roman"/>
          <w:b/>
          <w:bCs/>
          <w:sz w:val="24"/>
          <w:szCs w:val="24"/>
        </w:rPr>
        <w:t>AVENIDA BRASIL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 E A </w:t>
      </w:r>
      <w:r w:rsidR="00B5140A">
        <w:rPr>
          <w:rFonts w:ascii="Times New Roman" w:hAnsi="Times New Roman" w:cs="Times New Roman"/>
          <w:b/>
          <w:bCs/>
          <w:sz w:val="24"/>
          <w:szCs w:val="24"/>
        </w:rPr>
        <w:t xml:space="preserve">PERIMETRAL 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NORDESTE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NESTE MUNICÍPIO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Pr="000E795F" w:rsidRDefault="00FD79D3" w:rsidP="0012584D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12584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7A47" w:rsidRPr="000E795F" w:rsidRDefault="00374E37" w:rsidP="006465F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78509B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785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instalação de redutor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Avenida Otávio de Souza Cruz, entre a Avenida Brasil e a Perimetral Nordeste, neste Município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EA7" w:rsidRDefault="00382EA7" w:rsidP="0012584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2EA7" w:rsidRPr="000E795F" w:rsidRDefault="00382EA7" w:rsidP="0012584D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1258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1258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566" w:rsidRPr="000E795F" w:rsidRDefault="00E64578" w:rsidP="0012584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redutores de velocidade no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loca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is citados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graves acidentes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, isso porque,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 xml:space="preserve"> a Avenida é consideravelmente longa e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os condutores que transitam na 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>mesma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12584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na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referida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via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circula</w:t>
      </w:r>
      <w:r w:rsidR="00EE5809">
        <w:rPr>
          <w:rFonts w:ascii="Times New Roman" w:hAnsi="Times New Roman" w:cs="Times New Roman"/>
          <w:sz w:val="24"/>
          <w:szCs w:val="24"/>
        </w:rPr>
        <w:t>m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987078">
        <w:rPr>
          <w:rFonts w:ascii="Times New Roman" w:hAnsi="Times New Roman" w:cs="Times New Roman"/>
          <w:sz w:val="24"/>
          <w:szCs w:val="24"/>
        </w:rPr>
        <w:t xml:space="preserve">que </w:t>
      </w:r>
      <w:r w:rsidRPr="000E795F">
        <w:rPr>
          <w:rFonts w:ascii="Times New Roman" w:hAnsi="Times New Roman" w:cs="Times New Roman"/>
          <w:sz w:val="24"/>
          <w:szCs w:val="24"/>
        </w:rPr>
        <w:t xml:space="preserve">possa proporcionar segurança </w:t>
      </w:r>
      <w:r w:rsidR="008C2F6D" w:rsidRPr="000E795F">
        <w:rPr>
          <w:rFonts w:ascii="Times New Roman" w:hAnsi="Times New Roman" w:cs="Times New Roman"/>
          <w:sz w:val="24"/>
          <w:szCs w:val="24"/>
        </w:rPr>
        <w:t>aos pedestres</w:t>
      </w:r>
      <w:r w:rsidRPr="000E7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5305" w:rsidRPr="000E795F" w:rsidRDefault="00565305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2584D" w:rsidRDefault="0012584D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EE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ocorre o afunilamento entre os bairros</w:t>
      </w:r>
      <w:r w:rsidR="00002B7F">
        <w:rPr>
          <w:rFonts w:ascii="Times New Roman" w:hAnsi="Times New Roman" w:cs="Times New Roman"/>
          <w:sz w:val="24"/>
          <w:szCs w:val="24"/>
        </w:rPr>
        <w:t xml:space="preserve"> vizinhos</w:t>
      </w:r>
      <w:r>
        <w:rPr>
          <w:rFonts w:ascii="Times New Roman" w:hAnsi="Times New Roman" w:cs="Times New Roman"/>
          <w:sz w:val="24"/>
          <w:szCs w:val="24"/>
        </w:rPr>
        <w:t>, cujo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veículos se torna intenso e ao mesmo tempo perigoso;</w:t>
      </w:r>
    </w:p>
    <w:p w:rsidR="00FD79D3" w:rsidRPr="000E795F" w:rsidRDefault="00382EA7" w:rsidP="0012584D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566" w:rsidRPr="000E795F" w:rsidRDefault="00743566" w:rsidP="0012584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566" w:rsidRPr="000E795F" w:rsidRDefault="00743566" w:rsidP="0012584D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12584D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D7A" w:rsidRPr="00716D7A" w:rsidRDefault="00716D7A" w:rsidP="00716D7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EE5809">
        <w:rPr>
          <w:rFonts w:ascii="Times New Roman" w:hAnsi="Times New Roman" w:cs="Times New Roman"/>
          <w:sz w:val="24"/>
          <w:szCs w:val="24"/>
        </w:rPr>
        <w:t>-MT</w:t>
      </w:r>
      <w:r w:rsidRPr="00716D7A">
        <w:rPr>
          <w:rFonts w:ascii="Times New Roman" w:hAnsi="Times New Roman" w:cs="Times New Roman"/>
          <w:sz w:val="24"/>
          <w:szCs w:val="24"/>
        </w:rPr>
        <w:t xml:space="preserve">, </w:t>
      </w:r>
      <w:r w:rsidR="00EE5809">
        <w:rPr>
          <w:rFonts w:ascii="Times New Roman" w:hAnsi="Times New Roman" w:cs="Times New Roman"/>
          <w:sz w:val="24"/>
          <w:szCs w:val="24"/>
        </w:rPr>
        <w:t>2</w:t>
      </w:r>
      <w:r w:rsidR="0023158E">
        <w:rPr>
          <w:rFonts w:ascii="Times New Roman" w:hAnsi="Times New Roman" w:cs="Times New Roman"/>
          <w:sz w:val="24"/>
          <w:szCs w:val="24"/>
        </w:rPr>
        <w:t>7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EE5809">
        <w:rPr>
          <w:rFonts w:ascii="Times New Roman" w:hAnsi="Times New Roman" w:cs="Times New Roman"/>
          <w:sz w:val="24"/>
          <w:szCs w:val="24"/>
        </w:rPr>
        <w:t>novembro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D79D3" w:rsidRDefault="00FD79D3" w:rsidP="00125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125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Default="00565305" w:rsidP="00125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5FC" w:rsidRPr="000E795F" w:rsidRDefault="006465FC" w:rsidP="00125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E795F" w:rsidRPr="000E795F" w:rsidTr="0078509B">
        <w:trPr>
          <w:jc w:val="center"/>
        </w:trPr>
        <w:tc>
          <w:tcPr>
            <w:tcW w:w="3085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584D" w:rsidRPr="000E795F" w:rsidRDefault="0012584D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95F" w:rsidRPr="000E795F" w:rsidTr="0078509B">
        <w:trPr>
          <w:trHeight w:val="504"/>
          <w:jc w:val="center"/>
        </w:trPr>
        <w:tc>
          <w:tcPr>
            <w:tcW w:w="3085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0E795F" w:rsidP="0012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125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0E79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0E795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78509B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2228AD"/>
    <w:rsid w:val="0023158E"/>
    <w:rsid w:val="00374E37"/>
    <w:rsid w:val="00382EA7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65FC"/>
    <w:rsid w:val="00676A8E"/>
    <w:rsid w:val="00683339"/>
    <w:rsid w:val="006E7567"/>
    <w:rsid w:val="00716D7A"/>
    <w:rsid w:val="007341D3"/>
    <w:rsid w:val="00743566"/>
    <w:rsid w:val="0078509B"/>
    <w:rsid w:val="007C440A"/>
    <w:rsid w:val="008B14A4"/>
    <w:rsid w:val="008C2F6D"/>
    <w:rsid w:val="00972F5F"/>
    <w:rsid w:val="00987078"/>
    <w:rsid w:val="009D5E8A"/>
    <w:rsid w:val="00A7149F"/>
    <w:rsid w:val="00B5140A"/>
    <w:rsid w:val="00C74FFE"/>
    <w:rsid w:val="00D15C0C"/>
    <w:rsid w:val="00E523A7"/>
    <w:rsid w:val="00E64578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2017-11-28T15:19:00Z</cp:lastPrinted>
  <dcterms:created xsi:type="dcterms:W3CDTF">2017-11-27T11:43:00Z</dcterms:created>
  <dcterms:modified xsi:type="dcterms:W3CDTF">2017-11-28T15:20:00Z</dcterms:modified>
</cp:coreProperties>
</file>