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1C" w:rsidRPr="004C74C1" w:rsidRDefault="00FC491C" w:rsidP="00FC491C">
      <w:pPr>
        <w:pStyle w:val="Recuodecorpodetexto3"/>
        <w:ind w:left="0" w:firstLine="0"/>
        <w:jc w:val="center"/>
        <w:rPr>
          <w:b/>
          <w:bCs w:val="0"/>
          <w:sz w:val="24"/>
        </w:rPr>
      </w:pPr>
      <w:r w:rsidRPr="004C74C1">
        <w:rPr>
          <w:b/>
          <w:bCs w:val="0"/>
          <w:sz w:val="24"/>
        </w:rPr>
        <w:t>PARECER DA COMISSÃO DE ECOLOGIA E MEIO AMBIENTE</w:t>
      </w:r>
    </w:p>
    <w:p w:rsidR="00FC491C" w:rsidRDefault="00FC491C" w:rsidP="00FC491C">
      <w:pPr>
        <w:pStyle w:val="Recuodecorpodetexto3"/>
        <w:ind w:left="0" w:firstLine="0"/>
        <w:jc w:val="center"/>
        <w:rPr>
          <w:b/>
          <w:bCs w:val="0"/>
          <w:sz w:val="24"/>
        </w:rPr>
      </w:pPr>
    </w:p>
    <w:p w:rsidR="00180A6B" w:rsidRDefault="00180A6B" w:rsidP="00FC491C">
      <w:pPr>
        <w:pStyle w:val="Recuodecorpodetexto3"/>
        <w:ind w:left="0" w:firstLine="0"/>
        <w:jc w:val="center"/>
        <w:rPr>
          <w:b/>
          <w:bCs w:val="0"/>
          <w:sz w:val="24"/>
        </w:rPr>
      </w:pPr>
    </w:p>
    <w:p w:rsidR="00180A6B" w:rsidRPr="004C74C1" w:rsidRDefault="00180A6B" w:rsidP="00FC491C">
      <w:pPr>
        <w:pStyle w:val="Recuodecorpodetexto3"/>
        <w:ind w:left="0" w:firstLine="0"/>
        <w:jc w:val="center"/>
        <w:rPr>
          <w:b/>
          <w:bCs w:val="0"/>
          <w:sz w:val="24"/>
        </w:rPr>
      </w:pPr>
    </w:p>
    <w:p w:rsidR="00FC491C" w:rsidRPr="004C74C1" w:rsidRDefault="00FC491C" w:rsidP="00FC491C">
      <w:pPr>
        <w:pStyle w:val="Ttulo8"/>
        <w:spacing w:before="0" w:after="0"/>
        <w:jc w:val="both"/>
        <w:rPr>
          <w:i w:val="0"/>
        </w:rPr>
      </w:pPr>
      <w:r w:rsidRPr="004C74C1">
        <w:rPr>
          <w:b/>
          <w:bCs/>
          <w:i w:val="0"/>
        </w:rPr>
        <w:t>PARECER Nº</w:t>
      </w:r>
      <w:r w:rsidRPr="004C74C1">
        <w:rPr>
          <w:i w:val="0"/>
        </w:rPr>
        <w:t xml:space="preserve"> </w:t>
      </w:r>
      <w:r w:rsidR="00010FCA" w:rsidRPr="002C6E4C">
        <w:rPr>
          <w:b/>
          <w:i w:val="0"/>
        </w:rPr>
        <w:t>0</w:t>
      </w:r>
      <w:r w:rsidR="00180A6B">
        <w:rPr>
          <w:b/>
          <w:i w:val="0"/>
        </w:rPr>
        <w:t>3</w:t>
      </w:r>
      <w:r w:rsidR="00010FCA" w:rsidRPr="002C6E4C">
        <w:rPr>
          <w:b/>
          <w:i w:val="0"/>
        </w:rPr>
        <w:t>0</w:t>
      </w:r>
      <w:r w:rsidRPr="004C74C1">
        <w:rPr>
          <w:b/>
          <w:i w:val="0"/>
        </w:rPr>
        <w:t>/2017</w:t>
      </w:r>
      <w:r w:rsidRPr="004C74C1">
        <w:rPr>
          <w:i w:val="0"/>
        </w:rPr>
        <w:t>.</w:t>
      </w:r>
    </w:p>
    <w:p w:rsidR="00FC491C" w:rsidRPr="004C74C1" w:rsidRDefault="00FC491C" w:rsidP="00FC491C">
      <w:pPr>
        <w:rPr>
          <w:sz w:val="24"/>
          <w:szCs w:val="24"/>
        </w:rPr>
      </w:pPr>
    </w:p>
    <w:p w:rsidR="00FC491C" w:rsidRPr="004C74C1" w:rsidRDefault="00FC491C" w:rsidP="00FC491C">
      <w:pPr>
        <w:jc w:val="both"/>
        <w:rPr>
          <w:bCs/>
          <w:sz w:val="24"/>
          <w:szCs w:val="24"/>
        </w:rPr>
      </w:pPr>
      <w:r w:rsidRPr="004C74C1">
        <w:rPr>
          <w:b/>
          <w:bCs/>
          <w:sz w:val="24"/>
          <w:szCs w:val="24"/>
        </w:rPr>
        <w:t>DATA:</w:t>
      </w:r>
      <w:r w:rsidRPr="004C74C1">
        <w:rPr>
          <w:bCs/>
          <w:sz w:val="24"/>
          <w:szCs w:val="24"/>
        </w:rPr>
        <w:t xml:space="preserve"> </w:t>
      </w:r>
      <w:r w:rsidR="00BF523F">
        <w:rPr>
          <w:bCs/>
          <w:sz w:val="24"/>
          <w:szCs w:val="24"/>
        </w:rPr>
        <w:t>01</w:t>
      </w:r>
      <w:r w:rsidR="005B5051">
        <w:rPr>
          <w:bCs/>
          <w:sz w:val="24"/>
          <w:szCs w:val="24"/>
        </w:rPr>
        <w:t>/</w:t>
      </w:r>
      <w:r w:rsidR="003D3853">
        <w:rPr>
          <w:bCs/>
          <w:sz w:val="24"/>
          <w:szCs w:val="24"/>
        </w:rPr>
        <w:t>1</w:t>
      </w:r>
      <w:r w:rsidR="00BF523F">
        <w:rPr>
          <w:bCs/>
          <w:sz w:val="24"/>
          <w:szCs w:val="24"/>
        </w:rPr>
        <w:t>2</w:t>
      </w:r>
      <w:r w:rsidR="00191456" w:rsidRPr="00191456">
        <w:rPr>
          <w:bCs/>
          <w:sz w:val="24"/>
          <w:szCs w:val="24"/>
        </w:rPr>
        <w:t>/2017</w:t>
      </w:r>
      <w:r w:rsidRPr="004C74C1">
        <w:rPr>
          <w:bCs/>
          <w:sz w:val="24"/>
          <w:szCs w:val="24"/>
        </w:rPr>
        <w:t>.</w:t>
      </w:r>
    </w:p>
    <w:p w:rsidR="00FC491C" w:rsidRPr="004C74C1" w:rsidRDefault="00FC491C" w:rsidP="00FC491C">
      <w:pPr>
        <w:jc w:val="both"/>
        <w:rPr>
          <w:sz w:val="24"/>
          <w:szCs w:val="24"/>
        </w:rPr>
      </w:pPr>
    </w:p>
    <w:p w:rsidR="00AB639A" w:rsidRPr="00773A33" w:rsidRDefault="00AB639A" w:rsidP="00AB639A">
      <w:pPr>
        <w:jc w:val="both"/>
        <w:rPr>
          <w:b/>
          <w:bCs/>
          <w:sz w:val="24"/>
          <w:szCs w:val="24"/>
          <w:lang w:val="x-none"/>
        </w:rPr>
      </w:pPr>
      <w:r w:rsidRPr="00FB0CAC">
        <w:rPr>
          <w:b/>
          <w:bCs/>
          <w:sz w:val="24"/>
          <w:szCs w:val="24"/>
        </w:rPr>
        <w:t xml:space="preserve">ASSUNTO: </w:t>
      </w:r>
      <w:r w:rsidRPr="00AB639A">
        <w:rPr>
          <w:bCs/>
          <w:sz w:val="24"/>
          <w:szCs w:val="24"/>
          <w:lang w:val="x-none"/>
        </w:rPr>
        <w:t xml:space="preserve">EMENDA Nº </w:t>
      </w:r>
      <w:r w:rsidR="00135D42">
        <w:rPr>
          <w:bCs/>
          <w:sz w:val="24"/>
          <w:szCs w:val="24"/>
        </w:rPr>
        <w:t>02</w:t>
      </w:r>
      <w:r w:rsidRPr="00AB639A">
        <w:rPr>
          <w:bCs/>
          <w:sz w:val="24"/>
          <w:szCs w:val="24"/>
          <w:lang w:val="x-none"/>
        </w:rPr>
        <w:t xml:space="preserve"> </w:t>
      </w:r>
      <w:r w:rsidRPr="00AB639A">
        <w:rPr>
          <w:bCs/>
          <w:sz w:val="24"/>
          <w:szCs w:val="24"/>
        </w:rPr>
        <w:t xml:space="preserve">– </w:t>
      </w:r>
      <w:r w:rsidRPr="00AB639A">
        <w:rPr>
          <w:bCs/>
          <w:sz w:val="24"/>
          <w:szCs w:val="24"/>
          <w:u w:val="single"/>
        </w:rPr>
        <w:t>MODIFICATIVA</w:t>
      </w:r>
      <w:r w:rsidRPr="00AB639A">
        <w:rPr>
          <w:bCs/>
          <w:sz w:val="24"/>
          <w:szCs w:val="24"/>
        </w:rPr>
        <w:t xml:space="preserve"> </w:t>
      </w:r>
      <w:r w:rsidRPr="00AB639A">
        <w:rPr>
          <w:bCs/>
          <w:sz w:val="24"/>
          <w:szCs w:val="24"/>
          <w:lang w:val="x-none"/>
        </w:rPr>
        <w:t xml:space="preserve">AO PROJETO DE LEI Nº </w:t>
      </w:r>
      <w:r w:rsidRPr="00AB639A">
        <w:rPr>
          <w:bCs/>
          <w:sz w:val="24"/>
          <w:szCs w:val="24"/>
        </w:rPr>
        <w:t>142/2017</w:t>
      </w:r>
      <w:r w:rsidR="00180A6B">
        <w:rPr>
          <w:bCs/>
          <w:sz w:val="24"/>
          <w:szCs w:val="24"/>
          <w:lang w:val="x-none"/>
        </w:rPr>
        <w:t>.</w:t>
      </w:r>
      <w:bookmarkStart w:id="0" w:name="_GoBack"/>
      <w:bookmarkEnd w:id="0"/>
    </w:p>
    <w:p w:rsidR="00AB639A" w:rsidRPr="00FB0CAC" w:rsidRDefault="00AB639A" w:rsidP="00AB639A">
      <w:pPr>
        <w:jc w:val="both"/>
        <w:rPr>
          <w:sz w:val="24"/>
          <w:szCs w:val="24"/>
        </w:rPr>
      </w:pPr>
    </w:p>
    <w:p w:rsidR="00AB639A" w:rsidRPr="00135D42" w:rsidRDefault="00AB639A" w:rsidP="00AB639A">
      <w:pPr>
        <w:rPr>
          <w:bCs/>
          <w:sz w:val="24"/>
          <w:szCs w:val="24"/>
        </w:rPr>
      </w:pPr>
      <w:r w:rsidRPr="00FB0CAC">
        <w:rPr>
          <w:b/>
          <w:sz w:val="24"/>
          <w:szCs w:val="24"/>
        </w:rPr>
        <w:t xml:space="preserve">EMENTA: </w:t>
      </w:r>
      <w:r w:rsidR="00135D42" w:rsidRPr="00135D42">
        <w:rPr>
          <w:bCs/>
          <w:sz w:val="24"/>
          <w:szCs w:val="24"/>
        </w:rPr>
        <w:t>Altera o Quadro de Detalhamento de Despesas do Projeto de Lei nº 142/2017, que “estima a Receita e fixa a Despesa do Município de Sorriso, Estado de Mato Grosso, para o Exercício Financeiro de 2018 e dá outras providências”.</w:t>
      </w:r>
    </w:p>
    <w:p w:rsidR="00FC491C" w:rsidRPr="004C74C1" w:rsidRDefault="00FC491C" w:rsidP="00FC491C">
      <w:pPr>
        <w:jc w:val="both"/>
        <w:rPr>
          <w:b/>
          <w:sz w:val="24"/>
          <w:szCs w:val="24"/>
        </w:rPr>
      </w:pPr>
    </w:p>
    <w:p w:rsidR="00FC491C" w:rsidRPr="004C74C1" w:rsidRDefault="00FC491C" w:rsidP="00FC491C">
      <w:pPr>
        <w:pStyle w:val="Recuodecorpodetexto2"/>
        <w:ind w:left="0" w:right="-283"/>
        <w:jc w:val="left"/>
        <w:rPr>
          <w:sz w:val="24"/>
          <w:szCs w:val="24"/>
        </w:rPr>
      </w:pPr>
      <w:r w:rsidRPr="004C74C1">
        <w:rPr>
          <w:b/>
          <w:bCs/>
          <w:sz w:val="24"/>
          <w:szCs w:val="24"/>
        </w:rPr>
        <w:t>RELATORA:</w:t>
      </w:r>
      <w:r w:rsidRPr="004C74C1">
        <w:rPr>
          <w:b/>
          <w:sz w:val="24"/>
          <w:szCs w:val="24"/>
        </w:rPr>
        <w:t xml:space="preserve"> </w:t>
      </w:r>
      <w:r w:rsidRPr="004C74C1">
        <w:rPr>
          <w:sz w:val="24"/>
          <w:szCs w:val="24"/>
        </w:rPr>
        <w:t>Professora Silvana.</w:t>
      </w:r>
    </w:p>
    <w:p w:rsidR="00FC491C" w:rsidRPr="004C74C1" w:rsidRDefault="00FC491C" w:rsidP="00FC491C">
      <w:pPr>
        <w:pStyle w:val="Recuodecorpodetexto2"/>
        <w:ind w:left="0"/>
        <w:rPr>
          <w:b/>
          <w:sz w:val="24"/>
          <w:szCs w:val="24"/>
        </w:rPr>
      </w:pPr>
    </w:p>
    <w:p w:rsidR="00135D42" w:rsidRPr="00135D42" w:rsidRDefault="00FC491C" w:rsidP="00135D42">
      <w:pPr>
        <w:tabs>
          <w:tab w:val="left" w:pos="1134"/>
        </w:tabs>
        <w:jc w:val="both"/>
        <w:rPr>
          <w:rFonts w:eastAsia="Calibri"/>
          <w:bCs/>
          <w:iCs/>
          <w:sz w:val="24"/>
        </w:rPr>
      </w:pPr>
      <w:r w:rsidRPr="00AB639A">
        <w:rPr>
          <w:b/>
          <w:bCs/>
          <w:sz w:val="24"/>
          <w:szCs w:val="24"/>
        </w:rPr>
        <w:t>RELATÓRIO:</w:t>
      </w:r>
      <w:r w:rsidRPr="00AB639A">
        <w:rPr>
          <w:b/>
          <w:sz w:val="24"/>
          <w:szCs w:val="24"/>
        </w:rPr>
        <w:t xml:space="preserve"> </w:t>
      </w:r>
      <w:r w:rsidR="003D3853" w:rsidRPr="00AB639A">
        <w:rPr>
          <w:sz w:val="24"/>
          <w:szCs w:val="24"/>
        </w:rPr>
        <w:t xml:space="preserve">Aos </w:t>
      </w:r>
      <w:r w:rsidR="00BF523F" w:rsidRPr="00AB639A">
        <w:rPr>
          <w:sz w:val="24"/>
          <w:szCs w:val="24"/>
        </w:rPr>
        <w:t>primeiro dia do mês de dezembro</w:t>
      </w:r>
      <w:r w:rsidR="005B5051" w:rsidRPr="00AB639A">
        <w:rPr>
          <w:sz w:val="24"/>
          <w:szCs w:val="24"/>
        </w:rPr>
        <w:t xml:space="preserve"> do ano de dois mil e dezessete</w:t>
      </w:r>
      <w:r w:rsidRPr="00AB639A">
        <w:rPr>
          <w:sz w:val="24"/>
          <w:szCs w:val="24"/>
        </w:rPr>
        <w:t xml:space="preserve">, reuniram-se os membros da Comissão de Ecologia e Meio Ambiente, para exarar parecer com </w:t>
      </w:r>
      <w:r w:rsidR="00AB639A" w:rsidRPr="00AB639A">
        <w:rPr>
          <w:sz w:val="24"/>
          <w:szCs w:val="24"/>
        </w:rPr>
        <w:t xml:space="preserve">relação a </w:t>
      </w:r>
      <w:r w:rsidR="00AB639A" w:rsidRPr="00AB639A">
        <w:rPr>
          <w:b/>
          <w:bCs/>
          <w:sz w:val="24"/>
          <w:szCs w:val="24"/>
          <w:lang w:val="x-none"/>
        </w:rPr>
        <w:t xml:space="preserve">EMENDA Nº </w:t>
      </w:r>
      <w:r w:rsidR="00135D42">
        <w:rPr>
          <w:b/>
          <w:bCs/>
          <w:sz w:val="24"/>
          <w:szCs w:val="24"/>
        </w:rPr>
        <w:t>02</w:t>
      </w:r>
      <w:r w:rsidR="00AB639A" w:rsidRPr="00AB639A">
        <w:rPr>
          <w:b/>
          <w:bCs/>
          <w:sz w:val="24"/>
          <w:szCs w:val="24"/>
          <w:lang w:val="x-none"/>
        </w:rPr>
        <w:t xml:space="preserve"> </w:t>
      </w:r>
      <w:r w:rsidR="00AB639A" w:rsidRPr="00AB639A">
        <w:rPr>
          <w:b/>
          <w:bCs/>
          <w:sz w:val="24"/>
          <w:szCs w:val="24"/>
        </w:rPr>
        <w:t xml:space="preserve">– </w:t>
      </w:r>
      <w:r w:rsidR="00AB639A" w:rsidRPr="00AB639A">
        <w:rPr>
          <w:b/>
          <w:bCs/>
          <w:sz w:val="24"/>
          <w:szCs w:val="24"/>
          <w:u w:val="single"/>
        </w:rPr>
        <w:t>MODIFICATIVA</w:t>
      </w:r>
      <w:r w:rsidR="00AB639A" w:rsidRPr="00AB639A">
        <w:rPr>
          <w:b/>
          <w:bCs/>
          <w:sz w:val="24"/>
          <w:szCs w:val="24"/>
        </w:rPr>
        <w:t xml:space="preserve"> </w:t>
      </w:r>
      <w:r w:rsidR="00AB639A" w:rsidRPr="00AB639A">
        <w:rPr>
          <w:b/>
          <w:bCs/>
          <w:sz w:val="24"/>
          <w:szCs w:val="24"/>
          <w:lang w:val="x-none"/>
        </w:rPr>
        <w:t xml:space="preserve">AO PROJETO DE LEI Nº </w:t>
      </w:r>
      <w:r w:rsidR="00AB639A" w:rsidRPr="00AB639A">
        <w:rPr>
          <w:b/>
          <w:bCs/>
          <w:sz w:val="24"/>
          <w:szCs w:val="24"/>
        </w:rPr>
        <w:t>142/2017</w:t>
      </w:r>
      <w:r w:rsidR="00135D42">
        <w:rPr>
          <w:bCs/>
          <w:sz w:val="24"/>
          <w:szCs w:val="24"/>
        </w:rPr>
        <w:t>, de autoria da</w:t>
      </w:r>
      <w:r w:rsidR="00135D42" w:rsidRPr="00135D42">
        <w:rPr>
          <w:sz w:val="24"/>
          <w:szCs w:val="24"/>
        </w:rPr>
        <w:t xml:space="preserve"> Mesa Diretora da Câmara Municipal de Sorriso</w:t>
      </w:r>
      <w:r w:rsidR="00AB639A" w:rsidRPr="00AB639A">
        <w:rPr>
          <w:bCs/>
          <w:sz w:val="24"/>
          <w:szCs w:val="24"/>
        </w:rPr>
        <w:t>, cuja ementa:</w:t>
      </w:r>
      <w:r w:rsidR="00AB639A" w:rsidRPr="00AB639A">
        <w:rPr>
          <w:sz w:val="24"/>
          <w:szCs w:val="24"/>
        </w:rPr>
        <w:t xml:space="preserve"> </w:t>
      </w:r>
      <w:r w:rsidR="00135D42" w:rsidRPr="00135D42">
        <w:rPr>
          <w:b/>
          <w:bCs/>
          <w:sz w:val="24"/>
          <w:szCs w:val="24"/>
        </w:rPr>
        <w:t>Altera o Quadro de Detalhamento de Despesas do Projeto de Lei nº 142/2017, que “estima a Receita e fixa a Despesa do Município de Sorriso, Estado de Mato Grosso, para o Exercício Financeiro de 2018 e dá outras providências”.</w:t>
      </w:r>
      <w:r w:rsidR="00AB639A" w:rsidRPr="00AB639A">
        <w:rPr>
          <w:b/>
          <w:bCs/>
          <w:sz w:val="24"/>
          <w:szCs w:val="24"/>
        </w:rPr>
        <w:t xml:space="preserve"> </w:t>
      </w:r>
      <w:r w:rsidR="00AB639A" w:rsidRPr="00AB639A">
        <w:rPr>
          <w:rFonts w:eastAsia="Calibri"/>
          <w:sz w:val="24"/>
          <w:szCs w:val="24"/>
        </w:rPr>
        <w:t xml:space="preserve">Verificou-se que a </w:t>
      </w:r>
      <w:r w:rsidR="00135D42">
        <w:rPr>
          <w:rFonts w:eastAsia="Calibri"/>
          <w:sz w:val="24"/>
          <w:szCs w:val="24"/>
        </w:rPr>
        <w:t xml:space="preserve">presente emenda </w:t>
      </w:r>
      <w:r w:rsidR="00135D42" w:rsidRPr="00135D42">
        <w:rPr>
          <w:rFonts w:eastAsia="Calibri"/>
          <w:bCs/>
          <w:iCs/>
          <w:sz w:val="24"/>
        </w:rPr>
        <w:t>visa transferir recursos financeiros entre rubricas no Quadro de Detalhamento de Despesas no Programa “Gestão das Ações do Legislativo”, sob responsabilidade da Câmara Municipal. As dotações orçamentárias alteradas são para melhor atender a legislação.</w:t>
      </w:r>
    </w:p>
    <w:p w:rsidR="001D4763" w:rsidRDefault="001D4763" w:rsidP="00AB639A">
      <w:pPr>
        <w:tabs>
          <w:tab w:val="left" w:pos="1134"/>
        </w:tabs>
        <w:jc w:val="both"/>
        <w:rPr>
          <w:rFonts w:eastAsia="Calibri"/>
          <w:sz w:val="24"/>
          <w:szCs w:val="24"/>
        </w:rPr>
      </w:pPr>
    </w:p>
    <w:p w:rsidR="00FC491C" w:rsidRPr="004C74C1" w:rsidRDefault="00401A3C" w:rsidP="00FC491C">
      <w:pPr>
        <w:jc w:val="both"/>
        <w:rPr>
          <w:bCs/>
          <w:sz w:val="24"/>
          <w:szCs w:val="24"/>
        </w:rPr>
      </w:pPr>
      <w:r w:rsidRPr="008E67C8">
        <w:rPr>
          <w:b/>
          <w:bCs/>
          <w:sz w:val="25"/>
          <w:szCs w:val="25"/>
        </w:rPr>
        <w:t>VOTO DA COMISSÃO:</w:t>
      </w:r>
      <w:r w:rsidRPr="008E67C8">
        <w:rPr>
          <w:bCs/>
          <w:sz w:val="25"/>
          <w:szCs w:val="25"/>
        </w:rPr>
        <w:t xml:space="preserve"> </w:t>
      </w:r>
      <w:r w:rsidR="00FC491C" w:rsidRPr="004C74C1">
        <w:rPr>
          <w:bCs/>
          <w:sz w:val="24"/>
          <w:szCs w:val="24"/>
        </w:rPr>
        <w:t>Após análise do Projeto de Lei em questão, esta Relatora é favorável a sua tramitação em Plenário. Acompanha seu voto o Pre</w:t>
      </w:r>
      <w:r w:rsidR="00FC491C" w:rsidRPr="004C74C1">
        <w:rPr>
          <w:sz w:val="24"/>
          <w:szCs w:val="24"/>
        </w:rPr>
        <w:t xml:space="preserve">sidente Mauricio Gomes e o Membro </w:t>
      </w:r>
      <w:r w:rsidR="00191456">
        <w:rPr>
          <w:sz w:val="24"/>
          <w:szCs w:val="24"/>
        </w:rPr>
        <w:t>Dirceu Zanatta</w:t>
      </w:r>
      <w:r w:rsidR="00FC491C" w:rsidRPr="004C74C1">
        <w:rPr>
          <w:sz w:val="24"/>
          <w:szCs w:val="24"/>
        </w:rPr>
        <w:t>.</w:t>
      </w:r>
    </w:p>
    <w:p w:rsidR="00FC491C" w:rsidRDefault="00FC491C" w:rsidP="00FC491C">
      <w:pPr>
        <w:jc w:val="both"/>
        <w:rPr>
          <w:bCs/>
          <w:sz w:val="24"/>
          <w:szCs w:val="24"/>
          <w:u w:val="single"/>
        </w:rPr>
      </w:pPr>
    </w:p>
    <w:p w:rsidR="002C6E4C" w:rsidRDefault="002C6E4C" w:rsidP="00FC491C">
      <w:pPr>
        <w:jc w:val="both"/>
        <w:rPr>
          <w:bCs/>
          <w:sz w:val="24"/>
          <w:szCs w:val="24"/>
          <w:u w:val="single"/>
        </w:rPr>
      </w:pPr>
    </w:p>
    <w:p w:rsidR="002C6E4C" w:rsidRPr="004C74C1" w:rsidRDefault="002C6E4C" w:rsidP="00FC491C">
      <w:pPr>
        <w:jc w:val="both"/>
        <w:rPr>
          <w:bCs/>
          <w:sz w:val="24"/>
          <w:szCs w:val="24"/>
          <w:u w:val="single"/>
        </w:rPr>
      </w:pPr>
    </w:p>
    <w:p w:rsidR="00FC491C" w:rsidRPr="004C74C1" w:rsidRDefault="00FC491C" w:rsidP="00FC491C">
      <w:pPr>
        <w:jc w:val="both"/>
        <w:rPr>
          <w:bCs/>
          <w:sz w:val="24"/>
          <w:szCs w:val="24"/>
          <w:u w:val="single"/>
        </w:rPr>
      </w:pPr>
    </w:p>
    <w:tbl>
      <w:tblPr>
        <w:tblW w:w="9365" w:type="dxa"/>
        <w:jc w:val="center"/>
        <w:tblCellMar>
          <w:left w:w="70" w:type="dxa"/>
          <w:right w:w="70" w:type="dxa"/>
        </w:tblCellMar>
        <w:tblLook w:val="04A0" w:firstRow="1" w:lastRow="0" w:firstColumn="1" w:lastColumn="0" w:noHBand="0" w:noVBand="1"/>
      </w:tblPr>
      <w:tblGrid>
        <w:gridCol w:w="2828"/>
        <w:gridCol w:w="3180"/>
        <w:gridCol w:w="3357"/>
      </w:tblGrid>
      <w:tr w:rsidR="00FC491C" w:rsidRPr="004C74C1" w:rsidTr="00465FB2">
        <w:trPr>
          <w:jc w:val="center"/>
        </w:trPr>
        <w:tc>
          <w:tcPr>
            <w:tcW w:w="2828" w:type="dxa"/>
            <w:hideMark/>
          </w:tcPr>
          <w:p w:rsidR="00FC491C" w:rsidRPr="004C74C1" w:rsidRDefault="00FC491C" w:rsidP="00465FB2">
            <w:pPr>
              <w:pStyle w:val="Corpodetexto"/>
              <w:spacing w:after="0"/>
              <w:jc w:val="center"/>
              <w:rPr>
                <w:b/>
                <w:sz w:val="24"/>
                <w:szCs w:val="24"/>
              </w:rPr>
            </w:pPr>
            <w:r w:rsidRPr="004C74C1">
              <w:rPr>
                <w:b/>
                <w:sz w:val="24"/>
                <w:szCs w:val="24"/>
              </w:rPr>
              <w:t xml:space="preserve">MAURICIO GOMES Presidente </w:t>
            </w:r>
          </w:p>
        </w:tc>
        <w:tc>
          <w:tcPr>
            <w:tcW w:w="3180" w:type="dxa"/>
            <w:hideMark/>
          </w:tcPr>
          <w:p w:rsidR="00FC491C" w:rsidRPr="004C74C1" w:rsidRDefault="00FC491C" w:rsidP="00465FB2">
            <w:pPr>
              <w:pStyle w:val="Corpodetexto"/>
              <w:spacing w:after="0"/>
              <w:jc w:val="center"/>
              <w:rPr>
                <w:b/>
                <w:sz w:val="24"/>
                <w:szCs w:val="24"/>
              </w:rPr>
            </w:pPr>
            <w:r w:rsidRPr="004C74C1">
              <w:rPr>
                <w:b/>
                <w:sz w:val="24"/>
                <w:szCs w:val="24"/>
              </w:rPr>
              <w:t xml:space="preserve">PROFESSORA SILVANA </w:t>
            </w:r>
          </w:p>
          <w:p w:rsidR="00FC491C" w:rsidRPr="004C74C1" w:rsidRDefault="00FC491C" w:rsidP="00465FB2">
            <w:pPr>
              <w:pStyle w:val="Corpodetexto"/>
              <w:spacing w:after="0"/>
              <w:jc w:val="center"/>
              <w:rPr>
                <w:b/>
                <w:sz w:val="24"/>
                <w:szCs w:val="24"/>
              </w:rPr>
            </w:pPr>
            <w:r w:rsidRPr="004C74C1">
              <w:rPr>
                <w:b/>
                <w:sz w:val="24"/>
                <w:szCs w:val="24"/>
              </w:rPr>
              <w:t>Relator</w:t>
            </w:r>
            <w:r w:rsidR="001D4763">
              <w:rPr>
                <w:b/>
                <w:sz w:val="24"/>
                <w:szCs w:val="24"/>
              </w:rPr>
              <w:t>a</w:t>
            </w:r>
          </w:p>
        </w:tc>
        <w:tc>
          <w:tcPr>
            <w:tcW w:w="3357" w:type="dxa"/>
            <w:hideMark/>
          </w:tcPr>
          <w:p w:rsidR="00FC491C" w:rsidRPr="004C74C1" w:rsidRDefault="004C74C1" w:rsidP="00465FB2">
            <w:pPr>
              <w:pStyle w:val="Corpodetexto"/>
              <w:spacing w:after="0"/>
              <w:jc w:val="center"/>
              <w:rPr>
                <w:b/>
                <w:sz w:val="24"/>
                <w:szCs w:val="24"/>
              </w:rPr>
            </w:pPr>
            <w:r>
              <w:rPr>
                <w:b/>
                <w:sz w:val="24"/>
                <w:szCs w:val="24"/>
              </w:rPr>
              <w:t>DIRCEU ZANATTA</w:t>
            </w:r>
          </w:p>
          <w:p w:rsidR="00FC491C" w:rsidRPr="004C74C1" w:rsidRDefault="00FC491C" w:rsidP="00465FB2">
            <w:pPr>
              <w:pStyle w:val="Corpodetexto"/>
              <w:spacing w:after="0"/>
              <w:jc w:val="center"/>
              <w:rPr>
                <w:b/>
                <w:sz w:val="24"/>
                <w:szCs w:val="24"/>
              </w:rPr>
            </w:pPr>
            <w:r w:rsidRPr="004C74C1">
              <w:rPr>
                <w:b/>
                <w:sz w:val="24"/>
                <w:szCs w:val="24"/>
              </w:rPr>
              <w:t>Membro</w:t>
            </w:r>
          </w:p>
        </w:tc>
      </w:tr>
    </w:tbl>
    <w:p w:rsidR="00FC491C" w:rsidRPr="004C74C1" w:rsidRDefault="00FC491C" w:rsidP="00FC491C">
      <w:pPr>
        <w:rPr>
          <w:sz w:val="24"/>
          <w:szCs w:val="24"/>
        </w:rPr>
      </w:pPr>
    </w:p>
    <w:sectPr w:rsidR="00FC491C" w:rsidRPr="004C74C1" w:rsidSect="00725C16">
      <w:pgSz w:w="11906" w:h="16838"/>
      <w:pgMar w:top="2410" w:right="1133"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A5CE3"/>
    <w:multiLevelType w:val="hybridMultilevel"/>
    <w:tmpl w:val="CE6A5E90"/>
    <w:lvl w:ilvl="0" w:tplc="06C4DF6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EA437A"/>
    <w:multiLevelType w:val="hybridMultilevel"/>
    <w:tmpl w:val="F38AB1A0"/>
    <w:lvl w:ilvl="0" w:tplc="B850682E">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91C"/>
    <w:rsid w:val="00010FCA"/>
    <w:rsid w:val="0002593B"/>
    <w:rsid w:val="0011170F"/>
    <w:rsid w:val="00135D42"/>
    <w:rsid w:val="00180A6B"/>
    <w:rsid w:val="00191456"/>
    <w:rsid w:val="001D4763"/>
    <w:rsid w:val="002206A4"/>
    <w:rsid w:val="002C4B9A"/>
    <w:rsid w:val="002C6E4C"/>
    <w:rsid w:val="003D11C2"/>
    <w:rsid w:val="003D3853"/>
    <w:rsid w:val="00401A3C"/>
    <w:rsid w:val="004B18B2"/>
    <w:rsid w:val="004C74C1"/>
    <w:rsid w:val="00500E55"/>
    <w:rsid w:val="005B394B"/>
    <w:rsid w:val="005B5051"/>
    <w:rsid w:val="005E5026"/>
    <w:rsid w:val="00663003"/>
    <w:rsid w:val="009E24FC"/>
    <w:rsid w:val="00A660AE"/>
    <w:rsid w:val="00A7658D"/>
    <w:rsid w:val="00AB1F45"/>
    <w:rsid w:val="00AB639A"/>
    <w:rsid w:val="00BF523F"/>
    <w:rsid w:val="00C10E86"/>
    <w:rsid w:val="00C4496E"/>
    <w:rsid w:val="00E70534"/>
    <w:rsid w:val="00FC49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0552FA-FBE1-40F1-BA3E-9C4678C71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91C"/>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semiHidden/>
    <w:unhideWhenUsed/>
    <w:qFormat/>
    <w:rsid w:val="00FC491C"/>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semiHidden/>
    <w:rsid w:val="00FC491C"/>
    <w:rPr>
      <w:rFonts w:ascii="Times New Roman" w:eastAsia="Times New Roman" w:hAnsi="Times New Roman" w:cs="Times New Roman"/>
      <w:i/>
      <w:iCs/>
      <w:sz w:val="24"/>
      <w:szCs w:val="24"/>
      <w:lang w:eastAsia="pt-BR"/>
    </w:rPr>
  </w:style>
  <w:style w:type="paragraph" w:styleId="Corpodetexto">
    <w:name w:val="Body Text"/>
    <w:basedOn w:val="Normal"/>
    <w:link w:val="CorpodetextoChar"/>
    <w:unhideWhenUsed/>
    <w:rsid w:val="00FC491C"/>
    <w:pPr>
      <w:spacing w:after="120"/>
    </w:pPr>
  </w:style>
  <w:style w:type="character" w:customStyle="1" w:styleId="CorpodetextoChar">
    <w:name w:val="Corpo de texto Char"/>
    <w:basedOn w:val="Fontepargpadro"/>
    <w:link w:val="Corpodetexto"/>
    <w:rsid w:val="00FC491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semiHidden/>
    <w:unhideWhenUsed/>
    <w:rsid w:val="00FC491C"/>
    <w:pPr>
      <w:spacing w:after="120"/>
      <w:ind w:left="283"/>
    </w:pPr>
  </w:style>
  <w:style w:type="character" w:customStyle="1" w:styleId="RecuodecorpodetextoChar">
    <w:name w:val="Recuo de corpo de texto Char"/>
    <w:basedOn w:val="Fontepargpadro"/>
    <w:link w:val="Recuodecorpodetexto"/>
    <w:uiPriority w:val="99"/>
    <w:semiHidden/>
    <w:rsid w:val="00FC491C"/>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FC491C"/>
    <w:pPr>
      <w:ind w:left="2127"/>
      <w:jc w:val="both"/>
    </w:pPr>
    <w:rPr>
      <w:sz w:val="28"/>
    </w:rPr>
  </w:style>
  <w:style w:type="character" w:customStyle="1" w:styleId="Recuodecorpodetexto2Char">
    <w:name w:val="Recuo de corpo de texto 2 Char"/>
    <w:basedOn w:val="Fontepargpadro"/>
    <w:link w:val="Recuodecorpodetexto2"/>
    <w:semiHidden/>
    <w:rsid w:val="00FC491C"/>
    <w:rPr>
      <w:rFonts w:ascii="Times New Roman" w:eastAsia="Times New Roman" w:hAnsi="Times New Roman" w:cs="Times New Roman"/>
      <w:sz w:val="28"/>
      <w:szCs w:val="20"/>
      <w:lang w:eastAsia="pt-BR"/>
    </w:rPr>
  </w:style>
  <w:style w:type="paragraph" w:styleId="Recuodecorpodetexto3">
    <w:name w:val="Body Text Indent 3"/>
    <w:basedOn w:val="Normal"/>
    <w:link w:val="Recuodecorpodetexto3Char"/>
    <w:semiHidden/>
    <w:unhideWhenUsed/>
    <w:rsid w:val="00FC491C"/>
    <w:pPr>
      <w:ind w:left="1985" w:hanging="1418"/>
      <w:jc w:val="both"/>
    </w:pPr>
    <w:rPr>
      <w:bCs/>
      <w:sz w:val="28"/>
      <w:szCs w:val="24"/>
    </w:rPr>
  </w:style>
  <w:style w:type="character" w:customStyle="1" w:styleId="Recuodecorpodetexto3Char">
    <w:name w:val="Recuo de corpo de texto 3 Char"/>
    <w:basedOn w:val="Fontepargpadro"/>
    <w:link w:val="Recuodecorpodetexto3"/>
    <w:semiHidden/>
    <w:rsid w:val="00FC491C"/>
    <w:rPr>
      <w:rFonts w:ascii="Times New Roman" w:eastAsia="Times New Roman" w:hAnsi="Times New Roman" w:cs="Times New Roman"/>
      <w:bCs/>
      <w:sz w:val="28"/>
      <w:szCs w:val="24"/>
      <w:lang w:eastAsia="pt-BR"/>
    </w:rPr>
  </w:style>
  <w:style w:type="paragraph" w:styleId="PargrafodaLista">
    <w:name w:val="List Paragraph"/>
    <w:basedOn w:val="Normal"/>
    <w:uiPriority w:val="34"/>
    <w:qFormat/>
    <w:rsid w:val="00FC491C"/>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Leocir</dc:creator>
  <cp:lastModifiedBy>Mineia</cp:lastModifiedBy>
  <cp:revision>4</cp:revision>
  <dcterms:created xsi:type="dcterms:W3CDTF">2017-12-01T17:56:00Z</dcterms:created>
  <dcterms:modified xsi:type="dcterms:W3CDTF">2017-12-04T10:45:00Z</dcterms:modified>
</cp:coreProperties>
</file>