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D" w:rsidRPr="006B493D" w:rsidRDefault="006B493D" w:rsidP="00F62783">
      <w:pPr>
        <w:keepNext/>
        <w:tabs>
          <w:tab w:val="left" w:pos="2542"/>
        </w:tabs>
        <w:spacing w:after="0" w:line="240" w:lineRule="auto"/>
        <w:ind w:left="3402" w:right="-22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F627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525</w:t>
      </w: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/2017</w:t>
      </w:r>
    </w:p>
    <w:p w:rsidR="006B493D" w:rsidRPr="006B493D" w:rsidRDefault="006B493D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COLOCAÇÃO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PLACAS DE SINALIZAÇÃO “PARE” NO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BAIRRO SANTA CLARA, NO MUNICIPIO DE SORRISO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MT.</w:t>
      </w:r>
    </w:p>
    <w:p w:rsidR="006B493D" w:rsidRDefault="006B493D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2783" w:rsidRPr="006B493D" w:rsidRDefault="00F62783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6B493D" w:rsidRPr="006B493D" w:rsidRDefault="006B493D" w:rsidP="00F6278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hAnsi="Times New Roman" w:cs="Times New Roman"/>
          <w:b/>
          <w:sz w:val="24"/>
          <w:szCs w:val="24"/>
        </w:rPr>
        <w:t>DAMIANI NA TV – PSC, e vereadores abaixo assinados</w:t>
      </w: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ta Casa, de conformidade com o a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rtigo 115 do Regimento Interno</w:t>
      </w: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 à Mesa que este expediente seja enviado ao Exmo. Senhor</w:t>
      </w:r>
      <w:r w:rsidRPr="006B493D">
        <w:rPr>
          <w:rFonts w:ascii="Times New Roman" w:hAnsi="Times New Roman" w:cs="Times New Roman"/>
          <w:sz w:val="24"/>
          <w:szCs w:val="24"/>
        </w:rPr>
        <w:t xml:space="preserve"> Ari </w:t>
      </w:r>
      <w:proofErr w:type="spellStart"/>
      <w:r w:rsidRPr="006B493D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6B493D">
        <w:rPr>
          <w:rFonts w:ascii="Times New Roman" w:hAnsi="Times New Roman" w:cs="Times New Roman"/>
          <w:sz w:val="24"/>
          <w:szCs w:val="24"/>
        </w:rPr>
        <w:t>, Prefeito Municipal</w:t>
      </w:r>
      <w:r w:rsidR="00F62783">
        <w:rPr>
          <w:rFonts w:ascii="Times New Roman" w:hAnsi="Times New Roman" w:cs="Times New Roman"/>
          <w:sz w:val="24"/>
          <w:szCs w:val="24"/>
        </w:rPr>
        <w:t xml:space="preserve"> e</w:t>
      </w:r>
      <w:r w:rsidRPr="006B493D">
        <w:rPr>
          <w:rFonts w:ascii="Times New Roman" w:hAnsi="Times New Roman" w:cs="Times New Roman"/>
          <w:sz w:val="24"/>
          <w:szCs w:val="24"/>
        </w:rPr>
        <w:t xml:space="preserve"> ao S</w:t>
      </w:r>
      <w:r w:rsidR="00F62783">
        <w:rPr>
          <w:rFonts w:ascii="Times New Roman" w:hAnsi="Times New Roman" w:cs="Times New Roman"/>
          <w:sz w:val="24"/>
          <w:szCs w:val="24"/>
        </w:rPr>
        <w:t>enhor</w:t>
      </w:r>
      <w:r w:rsidRPr="006B493D">
        <w:rPr>
          <w:rFonts w:ascii="Times New Roman" w:hAnsi="Times New Roman" w:cs="Times New Roman"/>
          <w:sz w:val="24"/>
          <w:szCs w:val="24"/>
        </w:rPr>
        <w:t xml:space="preserve"> Pedrinho Gilmar da Silva, Secretário Municipal de Obras e Serviços Públicos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da colocação de pla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cas de sinalização</w:t>
      </w:r>
      <w:r w:rsidR="00F627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“Pare” no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Bairro Santa Clara, no município de sorriso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MT.</w:t>
      </w:r>
    </w:p>
    <w:p w:rsidR="006B493D" w:rsidRPr="006B493D" w:rsidRDefault="006B493D" w:rsidP="00F62783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F62783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F6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JUSTIFICATIVAS </w:t>
      </w:r>
    </w:p>
    <w:p w:rsidR="006B493D" w:rsidRPr="006B493D" w:rsidRDefault="006B493D" w:rsidP="00F62783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493D" w:rsidRPr="006B493D" w:rsidRDefault="006B493D" w:rsidP="00F6278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>Considerando as dificuldades encontradas pelos motoristas por não saberem qual é a preferência nos cruzamentos.</w:t>
      </w: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F6278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>Considerando que devemos melhorar o trânsito para que haja comodidade aos motoristas e pedestres.</w:t>
      </w: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F6278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>Considerando ser necessária a colocação de placas de sinalização de trânsito para dar mais segurança aos motoristas e pedestres, e assim evitar acidentes.</w:t>
      </w: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ser um pedido dos moradores do referido bairro.</w:t>
      </w: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F62783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</w:t>
      </w:r>
      <w:r w:rsidR="00F62783">
        <w:rPr>
          <w:rFonts w:ascii="Times New Roman" w:eastAsia="Times New Roman" w:hAnsi="Times New Roman" w:cs="Times New Roman"/>
          <w:sz w:val="24"/>
          <w:szCs w:val="24"/>
          <w:lang w:eastAsia="pt-BR"/>
        </w:rPr>
        <w:t>stado do Mato Grosso, em 06 de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ezembro de 2017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B493D" w:rsidRP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Default="006B493D" w:rsidP="00F6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783" w:rsidRDefault="00F62783" w:rsidP="00F6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493D" w:rsidRPr="006B493D" w:rsidTr="001A1B71">
        <w:trPr>
          <w:trHeight w:val="131"/>
        </w:trPr>
        <w:tc>
          <w:tcPr>
            <w:tcW w:w="4290" w:type="dxa"/>
            <w:hideMark/>
          </w:tcPr>
          <w:p w:rsidR="006B493D" w:rsidRPr="006B493D" w:rsidRDefault="006B493D" w:rsidP="00F627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DAMIANI NA TV</w:t>
            </w:r>
          </w:p>
          <w:p w:rsidR="006B493D" w:rsidRPr="006B493D" w:rsidRDefault="006B493D" w:rsidP="00F62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PSC</w:t>
            </w:r>
          </w:p>
          <w:p w:rsidR="006B493D" w:rsidRPr="006B493D" w:rsidRDefault="006B493D" w:rsidP="00F62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B493D" w:rsidRPr="006B493D" w:rsidRDefault="006B493D" w:rsidP="00F62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6B493D" w:rsidRPr="006B493D" w:rsidRDefault="006B493D" w:rsidP="00F627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TOCO BAGGIO</w:t>
            </w:r>
          </w:p>
          <w:p w:rsidR="006B493D" w:rsidRPr="006B493D" w:rsidRDefault="006B493D" w:rsidP="00F62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PSDB</w:t>
            </w:r>
          </w:p>
        </w:tc>
      </w:tr>
    </w:tbl>
    <w:p w:rsidR="006B493D" w:rsidRPr="006B493D" w:rsidRDefault="006B493D" w:rsidP="00F62783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p w:rsidR="006B493D" w:rsidRPr="006B493D" w:rsidRDefault="006B493D" w:rsidP="00F62783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493D" w:rsidRPr="006B493D" w:rsidTr="001A1B71">
        <w:trPr>
          <w:trHeight w:val="621"/>
        </w:trPr>
        <w:tc>
          <w:tcPr>
            <w:tcW w:w="3119" w:type="dxa"/>
          </w:tcPr>
          <w:p w:rsidR="006B493D" w:rsidRPr="006B493D" w:rsidRDefault="006B493D" w:rsidP="00F627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ACACIO AMBROSINI</w:t>
            </w:r>
          </w:p>
          <w:p w:rsidR="006B493D" w:rsidRPr="006B493D" w:rsidRDefault="006B493D" w:rsidP="00F62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6B493D" w:rsidRPr="006B493D" w:rsidRDefault="006B493D" w:rsidP="00F627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DIRCEU ZANATTA</w:t>
            </w:r>
          </w:p>
          <w:p w:rsidR="006B493D" w:rsidRPr="006B493D" w:rsidRDefault="006B493D" w:rsidP="00F62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3119" w:type="dxa"/>
            <w:hideMark/>
          </w:tcPr>
          <w:p w:rsidR="006B493D" w:rsidRPr="006B493D" w:rsidRDefault="006B493D" w:rsidP="00F627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6B493D" w:rsidRPr="006B493D" w:rsidRDefault="006B493D" w:rsidP="00F62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49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PMDB</w:t>
            </w:r>
          </w:p>
        </w:tc>
      </w:tr>
    </w:tbl>
    <w:p w:rsidR="006B493D" w:rsidRPr="006B493D" w:rsidRDefault="006B493D" w:rsidP="00F62783">
      <w:pPr>
        <w:tabs>
          <w:tab w:val="left" w:pos="1020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6B493D" w:rsidRPr="006B493D" w:rsidRDefault="006B493D" w:rsidP="00F6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FA3" w:rsidRPr="006B493D" w:rsidRDefault="006B493D" w:rsidP="00F62783">
      <w:pPr>
        <w:tabs>
          <w:tab w:val="left" w:pos="12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F0FA3" w:rsidRPr="006B493D" w:rsidSect="00F62783"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3D"/>
    <w:rsid w:val="006B493D"/>
    <w:rsid w:val="006D2A91"/>
    <w:rsid w:val="00BF0FA3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3</cp:revision>
  <cp:lastPrinted>2017-12-06T15:46:00Z</cp:lastPrinted>
  <dcterms:created xsi:type="dcterms:W3CDTF">2017-12-05T12:59:00Z</dcterms:created>
  <dcterms:modified xsi:type="dcterms:W3CDTF">2017-12-06T15:46:00Z</dcterms:modified>
</cp:coreProperties>
</file>