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97" w:rsidRDefault="00877997" w:rsidP="0087799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REQUERIMENTO Nº</w:t>
      </w:r>
      <w:r w:rsidR="0096349B">
        <w:rPr>
          <w:rFonts w:ascii="Times New Roman" w:hAnsi="Times New Roman" w:cs="Times New Roman"/>
          <w:sz w:val="24"/>
          <w:szCs w:val="24"/>
        </w:rPr>
        <w:t xml:space="preserve"> 333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/2017</w:t>
      </w:r>
    </w:p>
    <w:p w:rsidR="00877997" w:rsidRDefault="00877997" w:rsidP="00877997">
      <w:pPr>
        <w:ind w:left="3402" w:firstLine="3420"/>
        <w:jc w:val="both"/>
        <w:rPr>
          <w:rFonts w:ascii="Times New Roman" w:hAnsi="Times New Roman" w:cs="Times New Roman"/>
          <w:sz w:val="24"/>
          <w:szCs w:val="24"/>
        </w:rPr>
      </w:pPr>
    </w:p>
    <w:p w:rsidR="00877997" w:rsidRDefault="00877997" w:rsidP="00877997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77997" w:rsidRDefault="00877997" w:rsidP="00877997">
      <w:pPr>
        <w:pStyle w:val="Recuodecorpodetexto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MARLON ZANELLA – PMDB e Vereadores Abaixo Assinados, </w:t>
      </w:r>
      <w:r>
        <w:rPr>
          <w:rFonts w:ascii="Times New Roman" w:hAnsi="Times New Roman" w:cs="Times New Roman"/>
          <w:sz w:val="24"/>
          <w:szCs w:val="24"/>
        </w:rPr>
        <w:t xml:space="preserve">com assento nesta Casa, de conformidade com os artigos 118 e 121 do Regimento Interno, </w:t>
      </w:r>
      <w:r>
        <w:rPr>
          <w:rFonts w:ascii="Times New Roman" w:hAnsi="Times New Roman" w:cs="Times New Roman"/>
          <w:b/>
          <w:sz w:val="24"/>
          <w:szCs w:val="24"/>
        </w:rPr>
        <w:t>REQUEREM</w:t>
      </w:r>
      <w:r>
        <w:rPr>
          <w:rFonts w:ascii="Times New Roman" w:hAnsi="Times New Roman" w:cs="Times New Roman"/>
          <w:sz w:val="24"/>
          <w:szCs w:val="24"/>
        </w:rPr>
        <w:t xml:space="preserve"> à Mesa que est</w:t>
      </w:r>
      <w:r w:rsidR="00E948FE">
        <w:rPr>
          <w:rFonts w:ascii="Times New Roman" w:hAnsi="Times New Roman" w:cs="Times New Roman"/>
          <w:sz w:val="24"/>
          <w:szCs w:val="24"/>
        </w:rPr>
        <w:t>e Expediente seja encaminhado a</w:t>
      </w:r>
      <w:r>
        <w:rPr>
          <w:rFonts w:ascii="Times New Roman" w:hAnsi="Times New Roman" w:cs="Times New Roman"/>
          <w:sz w:val="24"/>
          <w:szCs w:val="24"/>
        </w:rPr>
        <w:t xml:space="preserve"> Senhor</w:t>
      </w:r>
      <w:r w:rsidR="008D66E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6E1">
        <w:rPr>
          <w:rFonts w:ascii="Times New Roman" w:hAnsi="Times New Roman" w:cs="Times New Roman"/>
          <w:sz w:val="24"/>
          <w:szCs w:val="24"/>
        </w:rPr>
        <w:t>Vanise</w:t>
      </w:r>
      <w:proofErr w:type="spellEnd"/>
      <w:r w:rsidR="008D66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D66E1">
        <w:rPr>
          <w:rFonts w:ascii="Times New Roman" w:hAnsi="Times New Roman" w:cs="Times New Roman"/>
          <w:sz w:val="24"/>
          <w:szCs w:val="24"/>
        </w:rPr>
        <w:t>Cerutti</w:t>
      </w:r>
      <w:proofErr w:type="spellEnd"/>
      <w:r w:rsidR="008D66E1">
        <w:rPr>
          <w:rFonts w:ascii="Times New Roman" w:hAnsi="Times New Roman" w:cs="Times New Roman"/>
          <w:sz w:val="24"/>
          <w:szCs w:val="24"/>
        </w:rPr>
        <w:t>, Gerente AC Sorriso</w:t>
      </w:r>
      <w:r>
        <w:rPr>
          <w:rFonts w:ascii="Times New Roman" w:hAnsi="Times New Roman" w:cs="Times New Roman"/>
          <w:sz w:val="24"/>
          <w:szCs w:val="24"/>
        </w:rPr>
        <w:t xml:space="preserve">, com cópia ao Exmo. Senhor Ari </w:t>
      </w:r>
      <w:proofErr w:type="spellStart"/>
      <w:r>
        <w:rPr>
          <w:rFonts w:ascii="Times New Roman" w:hAnsi="Times New Roman" w:cs="Times New Roman"/>
          <w:sz w:val="24"/>
          <w:szCs w:val="24"/>
        </w:rPr>
        <w:t>Lafin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Prefeito Municipal, </w:t>
      </w:r>
      <w:r w:rsidR="00384DA5">
        <w:rPr>
          <w:rFonts w:ascii="Times New Roman" w:hAnsi="Times New Roman" w:cs="Times New Roman"/>
          <w:b/>
          <w:sz w:val="24"/>
          <w:szCs w:val="24"/>
        </w:rPr>
        <w:t>requerendo alteração no horário de atendimento dos Correios para não haver interrupção durante o horário de almoço na agência da Rua Eurico Dutra</w:t>
      </w:r>
      <w:r w:rsidR="001F2EDD">
        <w:rPr>
          <w:rFonts w:ascii="Times New Roman" w:hAnsi="Times New Roman" w:cs="Times New Roman"/>
          <w:b/>
          <w:sz w:val="24"/>
          <w:szCs w:val="24"/>
        </w:rPr>
        <w:t xml:space="preserve"> do municí</w:t>
      </w:r>
      <w:r>
        <w:rPr>
          <w:rFonts w:ascii="Times New Roman" w:hAnsi="Times New Roman" w:cs="Times New Roman"/>
          <w:b/>
          <w:sz w:val="24"/>
          <w:szCs w:val="24"/>
        </w:rPr>
        <w:t>pio de Sorriso/MT.</w:t>
      </w:r>
    </w:p>
    <w:p w:rsidR="00877997" w:rsidRDefault="00877997" w:rsidP="00877997">
      <w:pPr>
        <w:rPr>
          <w:rFonts w:ascii="Times New Roman" w:hAnsi="Times New Roman" w:cs="Times New Roman"/>
          <w:sz w:val="24"/>
          <w:szCs w:val="24"/>
        </w:rPr>
      </w:pPr>
    </w:p>
    <w:p w:rsidR="00877997" w:rsidRDefault="00877997" w:rsidP="0087799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JUSTIFICATIVAS</w:t>
      </w:r>
    </w:p>
    <w:p w:rsidR="00877997" w:rsidRPr="00877997" w:rsidRDefault="00877997" w:rsidP="00877997">
      <w:pPr>
        <w:rPr>
          <w:lang w:eastAsia="pt-BR"/>
        </w:rPr>
      </w:pPr>
    </w:p>
    <w:p w:rsidR="00DC4EE6" w:rsidRDefault="00877997" w:rsidP="0087799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muitos bairros do </w:t>
      </w:r>
      <w:r w:rsidR="00DC4EE6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unícipio não são beneficiados com o serviço de entrega </w:t>
      </w:r>
      <w:r w:rsidR="00DC4EE6">
        <w:rPr>
          <w:rFonts w:ascii="Times New Roman" w:hAnsi="Times New Roman" w:cs="Times New Roman"/>
          <w:sz w:val="24"/>
          <w:szCs w:val="24"/>
        </w:rPr>
        <w:t xml:space="preserve">das correspondências, obrigam-se </w:t>
      </w:r>
      <w:r w:rsidR="00BD5190">
        <w:rPr>
          <w:rFonts w:ascii="Times New Roman" w:hAnsi="Times New Roman" w:cs="Times New Roman"/>
          <w:sz w:val="24"/>
          <w:szCs w:val="24"/>
        </w:rPr>
        <w:t>a deslocar até a agência</w:t>
      </w:r>
      <w:r w:rsidR="00DC4EE6">
        <w:rPr>
          <w:rFonts w:ascii="Times New Roman" w:hAnsi="Times New Roman" w:cs="Times New Roman"/>
          <w:sz w:val="24"/>
          <w:szCs w:val="24"/>
        </w:rPr>
        <w:t xml:space="preserve">, assim </w:t>
      </w:r>
      <w:r w:rsidR="00BD5190">
        <w:rPr>
          <w:rFonts w:ascii="Times New Roman" w:hAnsi="Times New Roman" w:cs="Times New Roman"/>
          <w:sz w:val="24"/>
          <w:szCs w:val="24"/>
        </w:rPr>
        <w:t xml:space="preserve">com o novo horário de atendimento, </w:t>
      </w:r>
      <w:r>
        <w:rPr>
          <w:rFonts w:ascii="Times New Roman" w:hAnsi="Times New Roman" w:cs="Times New Roman"/>
          <w:sz w:val="24"/>
          <w:szCs w:val="24"/>
        </w:rPr>
        <w:t>muitos moradores saem prejudicados</w:t>
      </w:r>
      <w:r w:rsidR="00DC4EE6">
        <w:rPr>
          <w:rFonts w:ascii="Times New Roman" w:hAnsi="Times New Roman" w:cs="Times New Roman"/>
          <w:sz w:val="24"/>
          <w:szCs w:val="24"/>
        </w:rPr>
        <w:t>.</w:t>
      </w:r>
    </w:p>
    <w:p w:rsidR="00877997" w:rsidRDefault="00DC4EE6" w:rsidP="0087799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a </w:t>
      </w:r>
      <w:r w:rsidR="00BD5190">
        <w:rPr>
          <w:rFonts w:ascii="Times New Roman" w:hAnsi="Times New Roman" w:cs="Times New Roman"/>
          <w:sz w:val="24"/>
          <w:szCs w:val="24"/>
        </w:rPr>
        <w:t xml:space="preserve">deficiência </w:t>
      </w:r>
      <w:r>
        <w:rPr>
          <w:rFonts w:ascii="Times New Roman" w:hAnsi="Times New Roman" w:cs="Times New Roman"/>
          <w:sz w:val="24"/>
          <w:szCs w:val="24"/>
        </w:rPr>
        <w:t xml:space="preserve">dos serviços prestados dos CORREIOS no Município de Sorriso/MT, </w:t>
      </w:r>
      <w:r w:rsidR="00BD5190">
        <w:rPr>
          <w:rFonts w:ascii="Times New Roman" w:hAnsi="Times New Roman" w:cs="Times New Roman"/>
          <w:sz w:val="24"/>
          <w:szCs w:val="24"/>
        </w:rPr>
        <w:t xml:space="preserve">que foi agravado pela mudança no horário de atendimento da agência, fechando-a para o almoço dos servidores, entre </w:t>
      </w:r>
      <w:proofErr w:type="gramStart"/>
      <w:r>
        <w:rPr>
          <w:rFonts w:ascii="Times New Roman" w:hAnsi="Times New Roman" w:cs="Times New Roman"/>
          <w:sz w:val="24"/>
          <w:szCs w:val="24"/>
        </w:rPr>
        <w:t>11:30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horas </w:t>
      </w:r>
      <w:r w:rsidR="00BD5190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13:30 horas, </w:t>
      </w:r>
      <w:r w:rsidR="00BD5190">
        <w:rPr>
          <w:rFonts w:ascii="Times New Roman" w:hAnsi="Times New Roman" w:cs="Times New Roman"/>
          <w:sz w:val="24"/>
          <w:szCs w:val="24"/>
        </w:rPr>
        <w:t>que é causa de grande transtorno</w:t>
      </w:r>
      <w:r>
        <w:rPr>
          <w:rFonts w:ascii="Times New Roman" w:hAnsi="Times New Roman" w:cs="Times New Roman"/>
          <w:sz w:val="24"/>
          <w:szCs w:val="24"/>
        </w:rPr>
        <w:t xml:space="preserve"> para a população em geral, </w:t>
      </w:r>
      <w:r w:rsidR="00BD5190">
        <w:rPr>
          <w:rFonts w:ascii="Times New Roman" w:hAnsi="Times New Roman" w:cs="Times New Roman"/>
          <w:sz w:val="24"/>
          <w:szCs w:val="24"/>
        </w:rPr>
        <w:t xml:space="preserve">principalmente </w:t>
      </w:r>
      <w:r>
        <w:rPr>
          <w:rFonts w:ascii="Times New Roman" w:hAnsi="Times New Roman" w:cs="Times New Roman"/>
          <w:sz w:val="24"/>
          <w:szCs w:val="24"/>
        </w:rPr>
        <w:t xml:space="preserve">quem não </w:t>
      </w:r>
      <w:proofErr w:type="gramStart"/>
      <w:r>
        <w:rPr>
          <w:rFonts w:ascii="Times New Roman" w:hAnsi="Times New Roman" w:cs="Times New Roman"/>
          <w:sz w:val="24"/>
          <w:szCs w:val="24"/>
        </w:rPr>
        <w:t>recebe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correspondência</w:t>
      </w:r>
      <w:r w:rsidR="00BD519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na sua residência</w:t>
      </w:r>
      <w:r w:rsidR="00BD5190">
        <w:rPr>
          <w:rFonts w:ascii="Times New Roman" w:hAnsi="Times New Roman" w:cs="Times New Roman"/>
          <w:sz w:val="24"/>
          <w:szCs w:val="24"/>
        </w:rPr>
        <w:t>, pois aproveitavam o horário de almoço para ir ao Correio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475A3" w:rsidRDefault="00877997" w:rsidP="0087799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muitos trabalhadores</w:t>
      </w:r>
      <w:r w:rsidR="00BD5190">
        <w:rPr>
          <w:rFonts w:ascii="Times New Roman" w:hAnsi="Times New Roman" w:cs="Times New Roman"/>
          <w:sz w:val="24"/>
          <w:szCs w:val="24"/>
        </w:rPr>
        <w:t xml:space="preserve"> não podem sair no horário de expediente, </w:t>
      </w:r>
      <w:r w:rsidR="00B474FC">
        <w:rPr>
          <w:rFonts w:ascii="Times New Roman" w:hAnsi="Times New Roman" w:cs="Times New Roman"/>
          <w:sz w:val="24"/>
          <w:szCs w:val="24"/>
        </w:rPr>
        <w:t xml:space="preserve">onde </w:t>
      </w:r>
      <w:r w:rsidR="00BD5190">
        <w:rPr>
          <w:rFonts w:ascii="Times New Roman" w:hAnsi="Times New Roman" w:cs="Times New Roman"/>
          <w:sz w:val="24"/>
          <w:szCs w:val="24"/>
        </w:rPr>
        <w:t xml:space="preserve">restam somente </w:t>
      </w:r>
      <w:r w:rsidR="004475A3">
        <w:rPr>
          <w:rFonts w:ascii="Times New Roman" w:hAnsi="Times New Roman" w:cs="Times New Roman"/>
          <w:sz w:val="24"/>
          <w:szCs w:val="24"/>
        </w:rPr>
        <w:t>o</w:t>
      </w:r>
      <w:r w:rsidR="00B474FC">
        <w:rPr>
          <w:rFonts w:ascii="Times New Roman" w:hAnsi="Times New Roman" w:cs="Times New Roman"/>
          <w:sz w:val="24"/>
          <w:szCs w:val="24"/>
        </w:rPr>
        <w:t>s</w:t>
      </w:r>
      <w:r w:rsidR="004475A3">
        <w:rPr>
          <w:rFonts w:ascii="Times New Roman" w:hAnsi="Times New Roman" w:cs="Times New Roman"/>
          <w:sz w:val="24"/>
          <w:szCs w:val="24"/>
        </w:rPr>
        <w:t xml:space="preserve"> horário</w:t>
      </w:r>
      <w:r w:rsidR="00B474FC">
        <w:rPr>
          <w:rFonts w:ascii="Times New Roman" w:hAnsi="Times New Roman" w:cs="Times New Roman"/>
          <w:sz w:val="24"/>
          <w:szCs w:val="24"/>
        </w:rPr>
        <w:t>s</w:t>
      </w:r>
      <w:r w:rsidR="004475A3">
        <w:rPr>
          <w:rFonts w:ascii="Times New Roman" w:hAnsi="Times New Roman" w:cs="Times New Roman"/>
          <w:sz w:val="24"/>
          <w:szCs w:val="24"/>
        </w:rPr>
        <w:t xml:space="preserve"> de almoço para utilizar</w:t>
      </w:r>
      <w:r w:rsidR="00B474FC">
        <w:rPr>
          <w:rFonts w:ascii="Times New Roman" w:hAnsi="Times New Roman" w:cs="Times New Roman"/>
          <w:sz w:val="24"/>
          <w:szCs w:val="24"/>
        </w:rPr>
        <w:t>em</w:t>
      </w:r>
      <w:r w:rsidR="004475A3">
        <w:rPr>
          <w:rFonts w:ascii="Times New Roman" w:hAnsi="Times New Roman" w:cs="Times New Roman"/>
          <w:sz w:val="24"/>
          <w:szCs w:val="24"/>
        </w:rPr>
        <w:t xml:space="preserve"> os serviços dos </w:t>
      </w:r>
      <w:r w:rsidR="00BD5190">
        <w:rPr>
          <w:rFonts w:ascii="Times New Roman" w:hAnsi="Times New Roman" w:cs="Times New Roman"/>
          <w:sz w:val="24"/>
          <w:szCs w:val="24"/>
        </w:rPr>
        <w:t>C</w:t>
      </w:r>
      <w:r w:rsidR="004475A3">
        <w:rPr>
          <w:rFonts w:ascii="Times New Roman" w:hAnsi="Times New Roman" w:cs="Times New Roman"/>
          <w:sz w:val="24"/>
          <w:szCs w:val="24"/>
        </w:rPr>
        <w:t>orreios, sendo assim, esses usuários muitas vezes não conseguem retirar suas mercadorias dentro do</w:t>
      </w:r>
      <w:r w:rsidR="00E948FE">
        <w:rPr>
          <w:rFonts w:ascii="Times New Roman" w:hAnsi="Times New Roman" w:cs="Times New Roman"/>
          <w:sz w:val="24"/>
          <w:szCs w:val="24"/>
        </w:rPr>
        <w:t>s</w:t>
      </w:r>
      <w:r w:rsidR="004475A3">
        <w:rPr>
          <w:rFonts w:ascii="Times New Roman" w:hAnsi="Times New Roman" w:cs="Times New Roman"/>
          <w:sz w:val="24"/>
          <w:szCs w:val="24"/>
        </w:rPr>
        <w:t xml:space="preserve"> prazo</w:t>
      </w:r>
      <w:r w:rsidR="00E948FE">
        <w:rPr>
          <w:rFonts w:ascii="Times New Roman" w:hAnsi="Times New Roman" w:cs="Times New Roman"/>
          <w:sz w:val="24"/>
          <w:szCs w:val="24"/>
        </w:rPr>
        <w:t>s</w:t>
      </w:r>
      <w:r w:rsidR="004475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7B56" w:rsidRDefault="004475A3" w:rsidP="0087799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os trabalhos das agências de correios </w:t>
      </w:r>
      <w:r w:rsidR="00F77B56">
        <w:rPr>
          <w:rFonts w:ascii="Times New Roman" w:hAnsi="Times New Roman" w:cs="Times New Roman"/>
          <w:sz w:val="24"/>
          <w:szCs w:val="24"/>
        </w:rPr>
        <w:t xml:space="preserve">são imprescindíveis aos nossos munícipes, já que muitos são os serviços oferecidos </w:t>
      </w:r>
      <w:r w:rsidR="00E948FE">
        <w:rPr>
          <w:rFonts w:ascii="Times New Roman" w:hAnsi="Times New Roman" w:cs="Times New Roman"/>
          <w:sz w:val="24"/>
          <w:szCs w:val="24"/>
        </w:rPr>
        <w:t>à</w:t>
      </w:r>
      <w:r w:rsidR="00F77B56">
        <w:rPr>
          <w:rFonts w:ascii="Times New Roman" w:hAnsi="Times New Roman" w:cs="Times New Roman"/>
          <w:sz w:val="24"/>
          <w:szCs w:val="24"/>
        </w:rPr>
        <w:t xml:space="preserve"> população.</w:t>
      </w:r>
    </w:p>
    <w:p w:rsidR="00F77B56" w:rsidRDefault="00F77B56" w:rsidP="00F77B56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É </w:t>
      </w:r>
      <w:r>
        <w:rPr>
          <w:rFonts w:ascii="Times New Roman" w:eastAsia="Arial Unicode MS" w:hAnsi="Times New Roman" w:cs="Times New Roman"/>
          <w:sz w:val="24"/>
          <w:szCs w:val="24"/>
        </w:rPr>
        <w:t>direito do consumidor, exigir qualidade e disponibilidades dos serviços realizados, podendo usufrui-lo dos mesmos. U</w:t>
      </w:r>
      <w:r>
        <w:rPr>
          <w:rFonts w:ascii="Times New Roman" w:hAnsi="Times New Roman" w:cs="Times New Roman"/>
          <w:sz w:val="24"/>
          <w:szCs w:val="24"/>
        </w:rPr>
        <w:t>ma vez que a população em geral utiliza este serviço, requeremos a disponibilidade de atendimento em horário de almoço para possível disponibilidade dos trabalhadores para utilizarem este serviço.</w:t>
      </w:r>
    </w:p>
    <w:p w:rsidR="004475A3" w:rsidRDefault="004475A3" w:rsidP="00877997">
      <w:pPr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está é uma reinvindicação da população do munícipio de Sorriso</w:t>
      </w:r>
      <w:r w:rsidR="00E948F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74FC" w:rsidRDefault="00B474FC" w:rsidP="00F77B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474FC" w:rsidRDefault="00B474FC" w:rsidP="00F77B56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474FC" w:rsidRDefault="00877997" w:rsidP="00B474F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F77B56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 xml:space="preserve"> de dezembro</w:t>
      </w:r>
      <w:r w:rsidR="00B474FC">
        <w:rPr>
          <w:rFonts w:ascii="Times New Roman" w:hAnsi="Times New Roman" w:cs="Times New Roman"/>
          <w:sz w:val="24"/>
          <w:szCs w:val="24"/>
        </w:rPr>
        <w:t xml:space="preserve"> de 2017.</w:t>
      </w:r>
    </w:p>
    <w:p w:rsidR="00B474FC" w:rsidRDefault="00B474FC" w:rsidP="00B474F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B474FC" w:rsidRPr="00B474FC" w:rsidRDefault="00B474FC" w:rsidP="00B474FC">
      <w:pPr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E948FE" w:rsidRDefault="00E948FE" w:rsidP="00877997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  <w:r w:rsidRPr="00384DA5">
        <w:rPr>
          <w:rFonts w:ascii="Times New Roman" w:hAnsi="Times New Roman" w:cs="Times New Roman"/>
          <w:b/>
        </w:rPr>
        <w:t>MARLON ZANELLA</w:t>
      </w: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  <w:r w:rsidRPr="00384DA5">
        <w:rPr>
          <w:rFonts w:ascii="Times New Roman" w:hAnsi="Times New Roman" w:cs="Times New Roman"/>
          <w:b/>
        </w:rPr>
        <w:t>Vereador PMDB</w:t>
      </w: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  <w:r w:rsidRPr="00384DA5">
        <w:rPr>
          <w:rFonts w:ascii="Times New Roman" w:hAnsi="Times New Roman" w:cs="Times New Roman"/>
          <w:b/>
        </w:rPr>
        <w:t>DIRCEU ZANATTA                                                         TOCO BAGGIO</w:t>
      </w: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  <w:r w:rsidRPr="00384DA5">
        <w:rPr>
          <w:rFonts w:ascii="Times New Roman" w:hAnsi="Times New Roman" w:cs="Times New Roman"/>
          <w:b/>
        </w:rPr>
        <w:t>Vereador PMDB                                                                 Vereador PSDB</w:t>
      </w: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  <w:r w:rsidRPr="00384DA5">
        <w:rPr>
          <w:rFonts w:ascii="Times New Roman" w:hAnsi="Times New Roman" w:cs="Times New Roman"/>
          <w:b/>
        </w:rPr>
        <w:t>ACÁCIO AMBROSINI                                                      DAMIANI DA TV</w:t>
      </w: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  <w:r w:rsidRPr="00384DA5">
        <w:rPr>
          <w:rFonts w:ascii="Times New Roman" w:hAnsi="Times New Roman" w:cs="Times New Roman"/>
          <w:b/>
        </w:rPr>
        <w:t>Vereador PSC                                                                      Vereador PSC</w:t>
      </w: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tbl>
      <w:tblPr>
        <w:tblW w:w="93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15"/>
      </w:tblGrid>
      <w:tr w:rsidR="00877997" w:rsidRPr="00384DA5" w:rsidTr="00C10605">
        <w:tc>
          <w:tcPr>
            <w:tcW w:w="9322" w:type="dxa"/>
          </w:tcPr>
          <w:p w:rsidR="00877997" w:rsidRPr="00384DA5" w:rsidRDefault="00877997" w:rsidP="00384DA5">
            <w:pPr>
              <w:pStyle w:val="SemEspaamen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Pr="00384DA5" w:rsidRDefault="00877997" w:rsidP="00384DA5">
      <w:pPr>
        <w:pStyle w:val="SemEspaamento"/>
        <w:jc w:val="center"/>
        <w:rPr>
          <w:rFonts w:ascii="Times New Roman" w:hAnsi="Times New Roman" w:cs="Times New Roman"/>
          <w:b/>
        </w:rPr>
      </w:pPr>
    </w:p>
    <w:p w:rsidR="00877997" w:rsidRDefault="00877997" w:rsidP="00877997"/>
    <w:p w:rsidR="00877997" w:rsidRDefault="00877997"/>
    <w:sectPr w:rsidR="00877997" w:rsidSect="003F6BF7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997"/>
    <w:rsid w:val="001F2EDD"/>
    <w:rsid w:val="00306CB9"/>
    <w:rsid w:val="00384DA5"/>
    <w:rsid w:val="003F6BF7"/>
    <w:rsid w:val="004475A3"/>
    <w:rsid w:val="0057481E"/>
    <w:rsid w:val="00877997"/>
    <w:rsid w:val="008D66E1"/>
    <w:rsid w:val="0096349B"/>
    <w:rsid w:val="00B07FE3"/>
    <w:rsid w:val="00B474FC"/>
    <w:rsid w:val="00BD5190"/>
    <w:rsid w:val="00DC4EE6"/>
    <w:rsid w:val="00E948FE"/>
    <w:rsid w:val="00F77B56"/>
    <w:rsid w:val="00F8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7799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7799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77997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77997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7997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7997"/>
    <w:rPr>
      <w:rFonts w:ascii="Tahoma" w:eastAsiaTheme="minorEastAsia" w:hAnsi="Tahoma" w:cs="Tahoma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75A3"/>
    <w:rPr>
      <w:color w:val="0000FF"/>
      <w:u w:val="single"/>
    </w:rPr>
  </w:style>
  <w:style w:type="paragraph" w:styleId="SemEspaamento">
    <w:name w:val="No Spacing"/>
    <w:uiPriority w:val="1"/>
    <w:qFormat/>
    <w:rsid w:val="00384D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877997"/>
    <w:pPr>
      <w:widowControl w:val="0"/>
      <w:autoSpaceDE w:val="0"/>
      <w:autoSpaceDN w:val="0"/>
      <w:adjustRightInd w:val="0"/>
      <w:spacing w:after="0" w:line="360" w:lineRule="auto"/>
      <w:ind w:right="7"/>
      <w:jc w:val="center"/>
      <w:outlineLvl w:val="0"/>
    </w:pPr>
    <w:rPr>
      <w:rFonts w:ascii="Arial" w:eastAsiaTheme="minorEastAsia" w:hAnsi="Arial" w:cs="Arial"/>
      <w:b/>
      <w:bCs/>
      <w:sz w:val="28"/>
      <w:szCs w:val="28"/>
      <w:lang w:eastAsia="pt-BR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877997"/>
    <w:pPr>
      <w:widowControl w:val="0"/>
      <w:autoSpaceDE w:val="0"/>
      <w:autoSpaceDN w:val="0"/>
      <w:adjustRightInd w:val="0"/>
      <w:spacing w:after="0" w:line="240" w:lineRule="auto"/>
      <w:ind w:right="-256" w:firstLine="3402"/>
      <w:jc w:val="both"/>
      <w:outlineLvl w:val="5"/>
    </w:pPr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877997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877997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77997"/>
    <w:pPr>
      <w:widowControl w:val="0"/>
      <w:autoSpaceDE w:val="0"/>
      <w:autoSpaceDN w:val="0"/>
      <w:adjustRightInd w:val="0"/>
      <w:spacing w:after="0" w:line="240" w:lineRule="auto"/>
      <w:ind w:firstLine="3402"/>
      <w:jc w:val="both"/>
    </w:pPr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77997"/>
    <w:rPr>
      <w:rFonts w:ascii="Tahoma" w:eastAsiaTheme="minorEastAsia" w:hAnsi="Tahoma" w:cs="Tahoma"/>
      <w:sz w:val="26"/>
      <w:szCs w:val="2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4475A3"/>
    <w:rPr>
      <w:color w:val="0000FF"/>
      <w:u w:val="single"/>
    </w:rPr>
  </w:style>
  <w:style w:type="paragraph" w:styleId="SemEspaamento">
    <w:name w:val="No Spacing"/>
    <w:uiPriority w:val="1"/>
    <w:qFormat/>
    <w:rsid w:val="00384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AEDAE-4974-4FD2-AC2A-E7344A288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Gabinete3</dc:creator>
  <cp:lastModifiedBy>Timoteo</cp:lastModifiedBy>
  <cp:revision>7</cp:revision>
  <dcterms:created xsi:type="dcterms:W3CDTF">2017-12-08T13:45:00Z</dcterms:created>
  <dcterms:modified xsi:type="dcterms:W3CDTF">2017-12-12T10:40:00Z</dcterms:modified>
</cp:coreProperties>
</file>