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9C028A" w:rsidRDefault="00437FC0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7FC0">
        <w:rPr>
          <w:rFonts w:ascii="Times New Roman" w:hAnsi="Times New Roman"/>
          <w:b/>
          <w:bCs/>
          <w:sz w:val="24"/>
          <w:szCs w:val="24"/>
        </w:rPr>
        <w:t>425/2017.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A7D5C">
        <w:rPr>
          <w:rFonts w:ascii="Times New Roman" w:hAnsi="Times New Roman"/>
          <w:bCs/>
          <w:sz w:val="24"/>
          <w:szCs w:val="24"/>
        </w:rPr>
        <w:t>0</w:t>
      </w:r>
      <w:r w:rsidR="00F66635">
        <w:rPr>
          <w:rFonts w:ascii="Times New Roman" w:hAnsi="Times New Roman"/>
          <w:bCs/>
          <w:sz w:val="24"/>
          <w:szCs w:val="24"/>
        </w:rPr>
        <w:t>8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2928D5">
        <w:rPr>
          <w:rFonts w:ascii="Times New Roman" w:hAnsi="Times New Roman"/>
          <w:bCs/>
          <w:sz w:val="24"/>
          <w:szCs w:val="24"/>
        </w:rPr>
        <w:t>1</w:t>
      </w:r>
      <w:r w:rsidR="006A7D5C">
        <w:rPr>
          <w:rFonts w:ascii="Times New Roman" w:hAnsi="Times New Roman"/>
          <w:bCs/>
          <w:sz w:val="24"/>
          <w:szCs w:val="24"/>
        </w:rPr>
        <w:t>2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</w:t>
      </w:r>
      <w:r w:rsidR="00E93DB4">
        <w:rPr>
          <w:rFonts w:ascii="Times New Roman" w:hAnsi="Times New Roman"/>
          <w:sz w:val="24"/>
          <w:szCs w:val="24"/>
        </w:rPr>
        <w:t>6</w:t>
      </w:r>
      <w:r w:rsidR="00B216AF">
        <w:rPr>
          <w:rFonts w:ascii="Times New Roman" w:hAnsi="Times New Roman"/>
          <w:sz w:val="24"/>
          <w:szCs w:val="24"/>
        </w:rPr>
        <w:t>3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F66635">
        <w:rPr>
          <w:rFonts w:ascii="Times New Roman" w:hAnsi="Times New Roman"/>
          <w:sz w:val="24"/>
          <w:szCs w:val="24"/>
        </w:rPr>
        <w:t>.</w:t>
      </w:r>
    </w:p>
    <w:p w:rsidR="00DB6161" w:rsidRPr="00F84F1D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16AF" w:rsidRDefault="00AF0574" w:rsidP="00437FC0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B216AF">
        <w:rPr>
          <w:rFonts w:ascii="Times New Roman" w:hAnsi="Times New Roman"/>
          <w:b/>
          <w:sz w:val="24"/>
          <w:szCs w:val="24"/>
        </w:rPr>
        <w:t>EMENTA</w:t>
      </w:r>
      <w:r w:rsidR="00622216" w:rsidRPr="00B216AF">
        <w:rPr>
          <w:rFonts w:ascii="Times New Roman" w:hAnsi="Times New Roman"/>
          <w:sz w:val="24"/>
          <w:szCs w:val="24"/>
        </w:rPr>
        <w:t>:</w:t>
      </w:r>
      <w:r w:rsidR="00403049" w:rsidRPr="00B216AF">
        <w:rPr>
          <w:rFonts w:ascii="Times New Roman" w:hAnsi="Times New Roman"/>
          <w:bCs/>
          <w:sz w:val="24"/>
          <w:szCs w:val="24"/>
        </w:rPr>
        <w:t xml:space="preserve"> </w:t>
      </w:r>
      <w:r w:rsidR="00B216AF" w:rsidRPr="00B216A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Altera a Lei Municipal nº 2.464/2015, e dá outras providências.</w:t>
      </w:r>
    </w:p>
    <w:p w:rsidR="00437FC0" w:rsidRPr="00B216AF" w:rsidRDefault="00437FC0" w:rsidP="00437FC0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</w:p>
    <w:p w:rsidR="00F66635" w:rsidRDefault="00DB6161" w:rsidP="00437F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437FC0" w:rsidRDefault="00437FC0" w:rsidP="00437F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D83257" w:rsidRDefault="00F6663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216AF" w:rsidRDefault="00EF1172" w:rsidP="00437FC0">
      <w:pPr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3B55D1">
        <w:rPr>
          <w:rFonts w:ascii="Times New Roman" w:hAnsi="Times New Roman"/>
          <w:b/>
          <w:sz w:val="24"/>
          <w:szCs w:val="24"/>
        </w:rPr>
        <w:t>RELATÓRIO</w:t>
      </w:r>
      <w:r w:rsidR="006D7D77" w:rsidRPr="003B55D1">
        <w:rPr>
          <w:rFonts w:ascii="Times New Roman" w:hAnsi="Times New Roman"/>
          <w:sz w:val="24"/>
          <w:szCs w:val="24"/>
        </w:rPr>
        <w:t xml:space="preserve">: </w:t>
      </w:r>
      <w:r w:rsidR="00F66635" w:rsidRPr="003B55D1">
        <w:rPr>
          <w:rFonts w:ascii="Times New Roman" w:hAnsi="Times New Roman"/>
          <w:sz w:val="24"/>
          <w:szCs w:val="24"/>
        </w:rPr>
        <w:t>N</w:t>
      </w:r>
      <w:r w:rsidR="006D7D77" w:rsidRPr="003B55D1">
        <w:rPr>
          <w:rFonts w:ascii="Times New Roman" w:hAnsi="Times New Roman"/>
          <w:sz w:val="24"/>
          <w:szCs w:val="24"/>
        </w:rPr>
        <w:t>o</w:t>
      </w:r>
      <w:r w:rsidR="00807C99" w:rsidRPr="003B55D1">
        <w:rPr>
          <w:rFonts w:ascii="Times New Roman" w:hAnsi="Times New Roman"/>
          <w:sz w:val="24"/>
          <w:szCs w:val="24"/>
        </w:rPr>
        <w:t xml:space="preserve"> </w:t>
      </w:r>
      <w:r w:rsidR="00B216AF">
        <w:rPr>
          <w:rFonts w:ascii="Times New Roman" w:hAnsi="Times New Roman"/>
          <w:sz w:val="24"/>
          <w:szCs w:val="24"/>
        </w:rPr>
        <w:t>décimo segundo</w:t>
      </w:r>
      <w:r w:rsidR="007B532C" w:rsidRPr="003B55D1">
        <w:rPr>
          <w:rFonts w:ascii="Times New Roman" w:hAnsi="Times New Roman"/>
          <w:sz w:val="24"/>
          <w:szCs w:val="24"/>
        </w:rPr>
        <w:t xml:space="preserve"> dia</w:t>
      </w:r>
      <w:r w:rsidRPr="003B55D1">
        <w:rPr>
          <w:rFonts w:ascii="Times New Roman" w:hAnsi="Times New Roman"/>
          <w:sz w:val="24"/>
          <w:szCs w:val="24"/>
        </w:rPr>
        <w:t xml:space="preserve"> do mês de </w:t>
      </w:r>
      <w:r w:rsidR="006A7D5C" w:rsidRPr="003B55D1">
        <w:rPr>
          <w:rFonts w:ascii="Times New Roman" w:hAnsi="Times New Roman"/>
          <w:sz w:val="24"/>
          <w:szCs w:val="24"/>
        </w:rPr>
        <w:t>deze</w:t>
      </w:r>
      <w:r w:rsidR="00F32E6D" w:rsidRPr="003B55D1">
        <w:rPr>
          <w:rFonts w:ascii="Times New Roman" w:hAnsi="Times New Roman"/>
          <w:sz w:val="24"/>
          <w:szCs w:val="24"/>
        </w:rPr>
        <w:t>m</w:t>
      </w:r>
      <w:r w:rsidR="0009289E" w:rsidRPr="003B55D1">
        <w:rPr>
          <w:rFonts w:ascii="Times New Roman" w:hAnsi="Times New Roman"/>
          <w:sz w:val="24"/>
          <w:szCs w:val="24"/>
        </w:rPr>
        <w:t>br</w:t>
      </w:r>
      <w:r w:rsidR="00F864C7" w:rsidRPr="003B55D1">
        <w:rPr>
          <w:rFonts w:ascii="Times New Roman" w:hAnsi="Times New Roman"/>
          <w:sz w:val="24"/>
          <w:szCs w:val="24"/>
        </w:rPr>
        <w:t>o</w:t>
      </w:r>
      <w:r w:rsidRPr="003B55D1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3B55D1">
        <w:rPr>
          <w:rFonts w:ascii="Times New Roman" w:hAnsi="Times New Roman"/>
          <w:sz w:val="24"/>
          <w:szCs w:val="24"/>
        </w:rPr>
        <w:t>dezesse</w:t>
      </w:r>
      <w:r w:rsidR="00975B1F" w:rsidRPr="003B55D1">
        <w:rPr>
          <w:rFonts w:ascii="Times New Roman" w:hAnsi="Times New Roman"/>
          <w:sz w:val="24"/>
          <w:szCs w:val="24"/>
        </w:rPr>
        <w:t>te</w:t>
      </w:r>
      <w:r w:rsidRPr="003B55D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3B55D1">
        <w:rPr>
          <w:rFonts w:ascii="Times New Roman" w:hAnsi="Times New Roman"/>
          <w:sz w:val="24"/>
          <w:szCs w:val="24"/>
        </w:rPr>
        <w:t>Justiça e Redação</w:t>
      </w:r>
      <w:r w:rsidRPr="003B55D1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3B55D1">
        <w:rPr>
          <w:rFonts w:ascii="Times New Roman" w:hAnsi="Times New Roman"/>
          <w:sz w:val="24"/>
          <w:szCs w:val="24"/>
        </w:rPr>
        <w:t>Projeto de Lei</w:t>
      </w:r>
      <w:r w:rsidR="007F7327" w:rsidRPr="003B55D1">
        <w:rPr>
          <w:rFonts w:ascii="Times New Roman" w:hAnsi="Times New Roman"/>
          <w:sz w:val="24"/>
          <w:szCs w:val="24"/>
        </w:rPr>
        <w:t xml:space="preserve"> </w:t>
      </w:r>
      <w:r w:rsidR="004E6651" w:rsidRPr="003B55D1">
        <w:rPr>
          <w:rFonts w:ascii="Times New Roman" w:hAnsi="Times New Roman"/>
          <w:sz w:val="24"/>
          <w:szCs w:val="24"/>
        </w:rPr>
        <w:t xml:space="preserve">n° </w:t>
      </w:r>
      <w:r w:rsidR="00545F4B" w:rsidRPr="003B55D1">
        <w:rPr>
          <w:rFonts w:ascii="Times New Roman" w:hAnsi="Times New Roman"/>
          <w:sz w:val="24"/>
          <w:szCs w:val="24"/>
        </w:rPr>
        <w:t>1</w:t>
      </w:r>
      <w:r w:rsidR="00E93DB4" w:rsidRPr="003B55D1">
        <w:rPr>
          <w:rFonts w:ascii="Times New Roman" w:hAnsi="Times New Roman"/>
          <w:sz w:val="24"/>
          <w:szCs w:val="24"/>
        </w:rPr>
        <w:t>6</w:t>
      </w:r>
      <w:r w:rsidR="00B216AF">
        <w:rPr>
          <w:rFonts w:ascii="Times New Roman" w:hAnsi="Times New Roman"/>
          <w:sz w:val="24"/>
          <w:szCs w:val="24"/>
        </w:rPr>
        <w:t>3</w:t>
      </w:r>
      <w:r w:rsidR="00627AA6" w:rsidRPr="003B55D1">
        <w:rPr>
          <w:rFonts w:ascii="Times New Roman" w:hAnsi="Times New Roman"/>
          <w:sz w:val="24"/>
          <w:szCs w:val="24"/>
        </w:rPr>
        <w:t>/</w:t>
      </w:r>
      <w:r w:rsidRPr="003B55D1">
        <w:rPr>
          <w:rFonts w:ascii="Times New Roman" w:hAnsi="Times New Roman"/>
          <w:sz w:val="24"/>
          <w:szCs w:val="24"/>
        </w:rPr>
        <w:t>201</w:t>
      </w:r>
      <w:r w:rsidR="00975B1F" w:rsidRPr="003B55D1">
        <w:rPr>
          <w:rFonts w:ascii="Times New Roman" w:hAnsi="Times New Roman"/>
          <w:sz w:val="24"/>
          <w:szCs w:val="24"/>
        </w:rPr>
        <w:t>7</w:t>
      </w:r>
      <w:r w:rsidR="00807C99" w:rsidRPr="003B55D1">
        <w:rPr>
          <w:rFonts w:ascii="Times New Roman" w:hAnsi="Times New Roman"/>
          <w:sz w:val="24"/>
          <w:szCs w:val="24"/>
        </w:rPr>
        <w:t xml:space="preserve"> cuja ementa</w:t>
      </w:r>
      <w:r w:rsidR="00545F4B" w:rsidRPr="003B55D1">
        <w:rPr>
          <w:rFonts w:ascii="Times New Roman" w:hAnsi="Times New Roman"/>
          <w:sz w:val="24"/>
          <w:szCs w:val="24"/>
        </w:rPr>
        <w:t xml:space="preserve">: </w:t>
      </w:r>
      <w:r w:rsidR="00B216AF" w:rsidRPr="00B216AF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Altera a Lei Municipal nº 2.464/2015, e dá outras providências.</w:t>
      </w:r>
    </w:p>
    <w:p w:rsidR="00437FC0" w:rsidRPr="001053FC" w:rsidRDefault="00437FC0" w:rsidP="00437FC0">
      <w:pPr>
        <w:spacing w:after="0" w:line="240" w:lineRule="auto"/>
        <w:jc w:val="both"/>
        <w:rPr>
          <w:iCs/>
          <w:color w:val="000000"/>
          <w:sz w:val="24"/>
          <w:szCs w:val="24"/>
          <w:shd w:val="clear" w:color="auto" w:fill="FFFFFF"/>
        </w:rPr>
      </w:pPr>
    </w:p>
    <w:p w:rsidR="007B532C" w:rsidRDefault="00311CBE" w:rsidP="00437FC0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437FC0" w:rsidRDefault="00437FC0" w:rsidP="00437FC0">
      <w:pPr>
        <w:spacing w:after="0" w:line="240" w:lineRule="auto"/>
        <w:jc w:val="both"/>
        <w:rPr>
          <w:sz w:val="24"/>
          <w:szCs w:val="24"/>
        </w:rPr>
      </w:pPr>
    </w:p>
    <w:p w:rsidR="003D6600" w:rsidRDefault="000A699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</w:t>
      </w:r>
      <w:r w:rsidR="00E93DB4">
        <w:rPr>
          <w:sz w:val="24"/>
          <w:szCs w:val="24"/>
        </w:rPr>
        <w:t>6</w:t>
      </w:r>
      <w:r w:rsidR="00B216AF">
        <w:rPr>
          <w:sz w:val="24"/>
          <w:szCs w:val="24"/>
        </w:rPr>
        <w:t>3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66635" w:rsidRDefault="00F6663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F84F1D" w:rsidRDefault="00F84F1D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437FC0" w:rsidRDefault="00437FC0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437FC0" w:rsidRDefault="00437FC0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E93DB4" w:rsidRDefault="00E93DB4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3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437FC0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403049"/>
    <w:rsid w:val="004209FA"/>
    <w:rsid w:val="00437FC0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B352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5EEFB-4503-4C0A-9462-D0DBA020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D271-CB33-4ED6-84AC-E8B2716B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2017-11-27T11:01:00Z</cp:lastPrinted>
  <dcterms:created xsi:type="dcterms:W3CDTF">2017-12-12T10:52:00Z</dcterms:created>
  <dcterms:modified xsi:type="dcterms:W3CDTF">2017-12-12T12:18:00Z</dcterms:modified>
</cp:coreProperties>
</file>