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F8" w:rsidRPr="00AE08E0" w:rsidRDefault="00EB634F" w:rsidP="00AE08E0">
      <w:pPr>
        <w:spacing w:after="0" w:line="240" w:lineRule="auto"/>
        <w:ind w:left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0</w:t>
      </w:r>
      <w:r w:rsidR="005700D1">
        <w:rPr>
          <w:b/>
          <w:sz w:val="23"/>
          <w:szCs w:val="23"/>
        </w:rPr>
        <w:t>0</w:t>
      </w:r>
      <w:r>
        <w:rPr>
          <w:b/>
          <w:sz w:val="23"/>
          <w:szCs w:val="23"/>
        </w:rPr>
        <w:t>3</w:t>
      </w:r>
      <w:r w:rsidR="00D73EF8" w:rsidRPr="00AE08E0">
        <w:rPr>
          <w:b/>
          <w:sz w:val="23"/>
          <w:szCs w:val="23"/>
        </w:rPr>
        <w:t>/201</w:t>
      </w:r>
      <w:r w:rsidR="008940A6" w:rsidRPr="00AE08E0">
        <w:rPr>
          <w:b/>
          <w:sz w:val="23"/>
          <w:szCs w:val="23"/>
        </w:rPr>
        <w:t>8</w:t>
      </w:r>
    </w:p>
    <w:p w:rsidR="00D73EF8" w:rsidRPr="00AE08E0" w:rsidRDefault="00D73EF8" w:rsidP="00AE08E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73EF8" w:rsidRPr="00AE08E0" w:rsidRDefault="00D73EF8" w:rsidP="00AE08E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73EF8" w:rsidRPr="00AE08E0" w:rsidRDefault="00D73EF8" w:rsidP="00AE08E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E08E0">
        <w:rPr>
          <w:b/>
          <w:sz w:val="23"/>
          <w:szCs w:val="23"/>
        </w:rPr>
        <w:t>INDICAMOS A PINTURA DE ESTACIONAMEN</w:t>
      </w:r>
      <w:r w:rsidR="008940A6" w:rsidRPr="00AE08E0">
        <w:rPr>
          <w:b/>
          <w:sz w:val="23"/>
          <w:szCs w:val="23"/>
        </w:rPr>
        <w:t>TO PARA MOTOS E CARROS, EM TODA A EXTENSÃO DAS AVENIDAS CURITIBA E TANCREDO NEVES</w:t>
      </w:r>
      <w:r w:rsidRPr="00AE08E0">
        <w:rPr>
          <w:b/>
          <w:sz w:val="23"/>
          <w:szCs w:val="23"/>
        </w:rPr>
        <w:t>, EM SORRISO - MT.</w:t>
      </w:r>
    </w:p>
    <w:p w:rsidR="00D73EF8" w:rsidRPr="00AE08E0" w:rsidRDefault="00D73EF8" w:rsidP="00D73EF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73EF8" w:rsidRPr="00AE08E0" w:rsidRDefault="00D73EF8" w:rsidP="00D73EF8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D73EF8" w:rsidRPr="00AE08E0" w:rsidRDefault="008940A6" w:rsidP="00AE08E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E08E0">
        <w:rPr>
          <w:rFonts w:eastAsia="Times New Roman"/>
          <w:b/>
          <w:sz w:val="23"/>
          <w:szCs w:val="23"/>
          <w:lang w:eastAsia="pt-BR"/>
        </w:rPr>
        <w:t>CLAUDIO OLIVEIRA – PR,</w:t>
      </w:r>
      <w:r w:rsidR="00082576" w:rsidRPr="00AE08E0">
        <w:rPr>
          <w:b/>
          <w:sz w:val="23"/>
          <w:szCs w:val="23"/>
        </w:rPr>
        <w:t xml:space="preserve"> </w:t>
      </w:r>
      <w:r w:rsidR="007531EC" w:rsidRPr="00AE08E0">
        <w:rPr>
          <w:b/>
          <w:sz w:val="23"/>
          <w:szCs w:val="23"/>
        </w:rPr>
        <w:t xml:space="preserve">FÁBIO GAVASSO – PSB </w:t>
      </w:r>
      <w:r w:rsidR="00082576" w:rsidRPr="00AE08E0">
        <w:rPr>
          <w:b/>
          <w:sz w:val="23"/>
          <w:szCs w:val="23"/>
        </w:rPr>
        <w:t xml:space="preserve">e vereadores abaixo assinados, </w:t>
      </w:r>
      <w:r w:rsidR="00082576" w:rsidRPr="00AE08E0">
        <w:rPr>
          <w:sz w:val="23"/>
          <w:szCs w:val="23"/>
        </w:rPr>
        <w:t>com</w:t>
      </w:r>
      <w:r w:rsidR="00D73EF8" w:rsidRPr="00AE08E0">
        <w:rPr>
          <w:sz w:val="23"/>
          <w:szCs w:val="23"/>
        </w:rPr>
        <w:t xml:space="preserve"> assento nesta Casa, de conformidade com o artigo 115 do Regimento Interno, </w:t>
      </w:r>
      <w:r w:rsidR="00467032" w:rsidRPr="00AE08E0">
        <w:rPr>
          <w:sz w:val="23"/>
          <w:szCs w:val="23"/>
        </w:rPr>
        <w:t>requer</w:t>
      </w:r>
      <w:r w:rsidRPr="00AE08E0">
        <w:rPr>
          <w:sz w:val="23"/>
          <w:szCs w:val="23"/>
        </w:rPr>
        <w:t xml:space="preserve">em </w:t>
      </w:r>
      <w:r w:rsidR="006A3C37" w:rsidRPr="00AE08E0">
        <w:rPr>
          <w:sz w:val="23"/>
          <w:szCs w:val="23"/>
        </w:rPr>
        <w:t xml:space="preserve">à Mesa </w:t>
      </w:r>
      <w:r w:rsidR="00D73EF8" w:rsidRPr="00AE08E0">
        <w:rPr>
          <w:sz w:val="23"/>
          <w:szCs w:val="23"/>
        </w:rPr>
        <w:t>que este expediente seja e</w:t>
      </w:r>
      <w:bookmarkStart w:id="0" w:name="_GoBack"/>
      <w:bookmarkEnd w:id="0"/>
      <w:r w:rsidR="00D73EF8" w:rsidRPr="00AE08E0">
        <w:rPr>
          <w:sz w:val="23"/>
          <w:szCs w:val="23"/>
        </w:rPr>
        <w:t>ncaminhado ao Exmo. Senhor</w:t>
      </w:r>
      <w:r w:rsidR="00AA232D" w:rsidRPr="00AE08E0">
        <w:rPr>
          <w:sz w:val="23"/>
          <w:szCs w:val="23"/>
        </w:rPr>
        <w:t xml:space="preserve"> </w:t>
      </w:r>
      <w:r w:rsidR="006A3C37" w:rsidRPr="00AE08E0">
        <w:rPr>
          <w:rFonts w:eastAsia="Times New Roman"/>
          <w:sz w:val="23"/>
          <w:szCs w:val="23"/>
          <w:lang w:eastAsia="pt-BR"/>
        </w:rPr>
        <w:t xml:space="preserve">Ari </w:t>
      </w:r>
      <w:proofErr w:type="spellStart"/>
      <w:r w:rsidR="006A3C37" w:rsidRPr="00AE08E0">
        <w:rPr>
          <w:rFonts w:eastAsia="Times New Roman"/>
          <w:sz w:val="23"/>
          <w:szCs w:val="23"/>
          <w:lang w:eastAsia="pt-BR"/>
        </w:rPr>
        <w:t>Lafin</w:t>
      </w:r>
      <w:proofErr w:type="spellEnd"/>
      <w:r w:rsidR="006A3C37" w:rsidRPr="00AE08E0">
        <w:rPr>
          <w:rFonts w:eastAsia="Times New Roman"/>
          <w:sz w:val="23"/>
          <w:szCs w:val="23"/>
          <w:lang w:eastAsia="pt-BR"/>
        </w:rPr>
        <w:t>, Prefeito Municipal e</w:t>
      </w:r>
      <w:r w:rsidR="00AA232D" w:rsidRPr="00AE08E0">
        <w:rPr>
          <w:rFonts w:eastAsia="Times New Roman"/>
          <w:sz w:val="23"/>
          <w:szCs w:val="23"/>
          <w:lang w:eastAsia="pt-BR"/>
        </w:rPr>
        <w:t xml:space="preserve"> ao Sr. Pedrinho Gilmar da Silva, Secretário Municipal de Obras e Serviços Públicos</w:t>
      </w:r>
      <w:r w:rsidR="00AA232D" w:rsidRPr="00AE08E0">
        <w:rPr>
          <w:sz w:val="23"/>
          <w:szCs w:val="23"/>
        </w:rPr>
        <w:t xml:space="preserve">, </w:t>
      </w:r>
      <w:r w:rsidR="00AA232D" w:rsidRPr="00AE08E0">
        <w:rPr>
          <w:b/>
          <w:sz w:val="23"/>
          <w:szCs w:val="23"/>
        </w:rPr>
        <w:t>versando sobre necessidade</w:t>
      </w:r>
      <w:r w:rsidR="00467032" w:rsidRPr="00AE08E0">
        <w:rPr>
          <w:b/>
          <w:sz w:val="23"/>
          <w:szCs w:val="23"/>
        </w:rPr>
        <w:t xml:space="preserve"> da pintura de estacionamento para</w:t>
      </w:r>
      <w:r w:rsidR="00AA232D" w:rsidRPr="00AE08E0">
        <w:rPr>
          <w:b/>
          <w:sz w:val="23"/>
          <w:szCs w:val="23"/>
        </w:rPr>
        <w:t xml:space="preserve"> moto</w:t>
      </w:r>
      <w:r w:rsidRPr="00AE08E0">
        <w:rPr>
          <w:b/>
          <w:sz w:val="23"/>
          <w:szCs w:val="23"/>
        </w:rPr>
        <w:t xml:space="preserve">s e carros, em toda a extensão das Avenidas Curitiba e Tancredo Neves, </w:t>
      </w:r>
      <w:r w:rsidR="00D73EF8" w:rsidRPr="00AE08E0">
        <w:rPr>
          <w:b/>
          <w:sz w:val="23"/>
          <w:szCs w:val="23"/>
        </w:rPr>
        <w:t>em Sorriso – MT.</w:t>
      </w:r>
    </w:p>
    <w:p w:rsidR="00AA232D" w:rsidRPr="00AE08E0" w:rsidRDefault="00AA232D" w:rsidP="00D73EF8">
      <w:pPr>
        <w:spacing w:after="0" w:line="240" w:lineRule="auto"/>
        <w:jc w:val="center"/>
        <w:rPr>
          <w:b/>
          <w:sz w:val="23"/>
          <w:szCs w:val="23"/>
        </w:rPr>
      </w:pPr>
    </w:p>
    <w:p w:rsidR="00AA232D" w:rsidRPr="00AE08E0" w:rsidRDefault="00AA232D" w:rsidP="00D73EF8">
      <w:pPr>
        <w:spacing w:after="0" w:line="240" w:lineRule="auto"/>
        <w:jc w:val="center"/>
        <w:rPr>
          <w:b/>
          <w:sz w:val="23"/>
          <w:szCs w:val="23"/>
        </w:rPr>
      </w:pPr>
    </w:p>
    <w:p w:rsidR="00D73EF8" w:rsidRPr="00AE08E0" w:rsidRDefault="00D73EF8" w:rsidP="00D73EF8">
      <w:pPr>
        <w:spacing w:after="0" w:line="240" w:lineRule="auto"/>
        <w:jc w:val="center"/>
        <w:rPr>
          <w:b/>
          <w:sz w:val="23"/>
          <w:szCs w:val="23"/>
        </w:rPr>
      </w:pPr>
      <w:r w:rsidRPr="00AE08E0">
        <w:rPr>
          <w:b/>
          <w:sz w:val="23"/>
          <w:szCs w:val="23"/>
        </w:rPr>
        <w:t>JUSTIFICATIVAS</w:t>
      </w:r>
    </w:p>
    <w:p w:rsidR="00D73EF8" w:rsidRPr="00AE08E0" w:rsidRDefault="00D73EF8" w:rsidP="00D73EF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73EF8" w:rsidRPr="00AE08E0" w:rsidRDefault="00D73EF8" w:rsidP="00AE08E0">
      <w:pPr>
        <w:spacing w:after="0" w:line="240" w:lineRule="auto"/>
        <w:ind w:firstLine="1418"/>
        <w:jc w:val="both"/>
        <w:rPr>
          <w:sz w:val="23"/>
          <w:szCs w:val="23"/>
        </w:rPr>
      </w:pPr>
      <w:r w:rsidRPr="00AE08E0">
        <w:rPr>
          <w:sz w:val="23"/>
          <w:szCs w:val="23"/>
        </w:rPr>
        <w:t>Considerando que existe um grande número de motocicli</w:t>
      </w:r>
      <w:r w:rsidR="00AA232D" w:rsidRPr="00AE08E0">
        <w:rPr>
          <w:sz w:val="23"/>
          <w:szCs w:val="23"/>
        </w:rPr>
        <w:t>stas que frequentam este local</w:t>
      </w:r>
      <w:r w:rsidRPr="00AE08E0">
        <w:rPr>
          <w:sz w:val="23"/>
          <w:szCs w:val="23"/>
        </w:rPr>
        <w:t xml:space="preserve"> e não </w:t>
      </w:r>
      <w:r w:rsidR="00530C64" w:rsidRPr="00AE08E0">
        <w:rPr>
          <w:sz w:val="23"/>
          <w:szCs w:val="23"/>
        </w:rPr>
        <w:t>ha</w:t>
      </w:r>
      <w:r w:rsidRPr="00AE08E0">
        <w:rPr>
          <w:sz w:val="23"/>
          <w:szCs w:val="23"/>
        </w:rPr>
        <w:t xml:space="preserve"> espaço destinado para estaciona</w:t>
      </w:r>
      <w:r w:rsidR="00B70AFC" w:rsidRPr="00AE08E0">
        <w:rPr>
          <w:sz w:val="23"/>
          <w:szCs w:val="23"/>
        </w:rPr>
        <w:t>mento de seus veículos</w:t>
      </w:r>
      <w:r w:rsidR="00AA232D" w:rsidRPr="00AE08E0">
        <w:rPr>
          <w:sz w:val="23"/>
          <w:szCs w:val="23"/>
        </w:rPr>
        <w:t>;</w:t>
      </w:r>
    </w:p>
    <w:p w:rsidR="00D73EF8" w:rsidRPr="00AE08E0" w:rsidRDefault="00D73EF8" w:rsidP="00AE08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D4E7E" w:rsidRPr="00AE08E0" w:rsidRDefault="00DD4E7E" w:rsidP="00AE08E0">
      <w:pPr>
        <w:spacing w:after="0" w:line="240" w:lineRule="auto"/>
        <w:ind w:firstLine="1418"/>
        <w:jc w:val="both"/>
        <w:rPr>
          <w:sz w:val="23"/>
          <w:szCs w:val="23"/>
        </w:rPr>
      </w:pPr>
      <w:r w:rsidRPr="00AE08E0">
        <w:rPr>
          <w:sz w:val="23"/>
          <w:szCs w:val="23"/>
        </w:rPr>
        <w:t>Considerando que deve existir a pintura para carros e motos separadamente, tendo em vista e falta de ordem, na hora da procura por um local para estacionar, os motoristas estacionam em qualquer lugar;</w:t>
      </w:r>
    </w:p>
    <w:p w:rsidR="00DD4E7E" w:rsidRPr="00AE08E0" w:rsidRDefault="00DD4E7E" w:rsidP="00AE08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D4E7E" w:rsidRPr="00AE08E0" w:rsidRDefault="00DD4E7E" w:rsidP="00AE08E0">
      <w:pPr>
        <w:spacing w:after="0" w:line="240" w:lineRule="auto"/>
        <w:ind w:firstLine="1418"/>
        <w:jc w:val="both"/>
        <w:rPr>
          <w:sz w:val="23"/>
          <w:szCs w:val="23"/>
        </w:rPr>
      </w:pPr>
      <w:r w:rsidRPr="00AE08E0">
        <w:rPr>
          <w:sz w:val="23"/>
          <w:szCs w:val="23"/>
        </w:rPr>
        <w:t>Considerando que em muitas ocasiões já presenciadas, motos e carros estão todos misturados e devido à ausência de pintura, onde ocorre falta de bom senso para estacionar os mesmos;</w:t>
      </w:r>
    </w:p>
    <w:p w:rsidR="00DD4E7E" w:rsidRPr="00AE08E0" w:rsidRDefault="00DD4E7E" w:rsidP="00AE08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D4E7E" w:rsidRPr="00AE08E0" w:rsidRDefault="00DD4E7E" w:rsidP="00AE08E0">
      <w:pPr>
        <w:spacing w:after="0" w:line="240" w:lineRule="auto"/>
        <w:ind w:firstLine="1418"/>
        <w:jc w:val="both"/>
        <w:rPr>
          <w:sz w:val="23"/>
          <w:szCs w:val="23"/>
        </w:rPr>
      </w:pPr>
      <w:r w:rsidRPr="00AE08E0">
        <w:rPr>
          <w:sz w:val="23"/>
          <w:szCs w:val="23"/>
        </w:rPr>
        <w:t>Considerando que é dever do Poder Executivo Municipal a instalação, conservaçã</w:t>
      </w:r>
      <w:r w:rsidR="00AE08E0">
        <w:rPr>
          <w:sz w:val="23"/>
          <w:szCs w:val="23"/>
        </w:rPr>
        <w:t>o e manutenção de bens públicos;</w:t>
      </w:r>
    </w:p>
    <w:p w:rsidR="00DD4E7E" w:rsidRPr="00AE08E0" w:rsidRDefault="00DD4E7E" w:rsidP="00AE08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73EF8" w:rsidRPr="00AE08E0" w:rsidRDefault="00D73EF8" w:rsidP="00AE08E0">
      <w:pPr>
        <w:spacing w:after="0" w:line="240" w:lineRule="auto"/>
        <w:ind w:firstLine="1418"/>
        <w:jc w:val="both"/>
        <w:rPr>
          <w:sz w:val="23"/>
          <w:szCs w:val="23"/>
        </w:rPr>
      </w:pPr>
      <w:r w:rsidRPr="00AE08E0">
        <w:rPr>
          <w:sz w:val="23"/>
          <w:szCs w:val="23"/>
        </w:rPr>
        <w:t>Diante disto, é necessária a realização de pintura de estacionamento para este</w:t>
      </w:r>
      <w:r w:rsidR="00AE08E0">
        <w:rPr>
          <w:sz w:val="23"/>
          <w:szCs w:val="23"/>
        </w:rPr>
        <w:t>s veículos nos locais indicados.</w:t>
      </w:r>
    </w:p>
    <w:p w:rsidR="00AA232D" w:rsidRPr="00AE08E0" w:rsidRDefault="00AA232D" w:rsidP="00AE08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E08E0" w:rsidRDefault="00AE08E0" w:rsidP="00AE08E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73EF8" w:rsidRPr="00AE08E0" w:rsidRDefault="00D73EF8" w:rsidP="00AE08E0">
      <w:pPr>
        <w:spacing w:after="0" w:line="240" w:lineRule="auto"/>
        <w:ind w:firstLine="1418"/>
        <w:jc w:val="both"/>
        <w:rPr>
          <w:sz w:val="23"/>
          <w:szCs w:val="23"/>
        </w:rPr>
      </w:pPr>
      <w:r w:rsidRPr="00AE08E0">
        <w:rPr>
          <w:sz w:val="23"/>
          <w:szCs w:val="23"/>
        </w:rPr>
        <w:t xml:space="preserve">Câmara Municipal de Sorriso, Estado de Mato Grosso, </w:t>
      </w:r>
      <w:r w:rsidR="00DD4E7E" w:rsidRPr="00AE08E0">
        <w:rPr>
          <w:sz w:val="23"/>
          <w:szCs w:val="23"/>
        </w:rPr>
        <w:t>1</w:t>
      </w:r>
      <w:r w:rsidR="009B2420">
        <w:rPr>
          <w:sz w:val="23"/>
          <w:szCs w:val="23"/>
        </w:rPr>
        <w:t>5</w:t>
      </w:r>
      <w:r w:rsidR="00AA232D" w:rsidRPr="00AE08E0">
        <w:rPr>
          <w:sz w:val="23"/>
          <w:szCs w:val="23"/>
        </w:rPr>
        <w:t xml:space="preserve"> de </w:t>
      </w:r>
      <w:r w:rsidR="00DD4E7E" w:rsidRPr="00AE08E0">
        <w:rPr>
          <w:sz w:val="23"/>
          <w:szCs w:val="23"/>
        </w:rPr>
        <w:t>janeir</w:t>
      </w:r>
      <w:r w:rsidR="00AA232D" w:rsidRPr="00AE08E0">
        <w:rPr>
          <w:sz w:val="23"/>
          <w:szCs w:val="23"/>
        </w:rPr>
        <w:t>o</w:t>
      </w:r>
      <w:r w:rsidRPr="00AE08E0">
        <w:rPr>
          <w:sz w:val="23"/>
          <w:szCs w:val="23"/>
        </w:rPr>
        <w:t xml:space="preserve"> </w:t>
      </w:r>
      <w:r w:rsidR="00AA232D" w:rsidRPr="00AE08E0">
        <w:rPr>
          <w:sz w:val="23"/>
          <w:szCs w:val="23"/>
        </w:rPr>
        <w:t>de 201</w:t>
      </w:r>
      <w:r w:rsidR="00DD4E7E" w:rsidRPr="00AE08E0">
        <w:rPr>
          <w:sz w:val="23"/>
          <w:szCs w:val="23"/>
        </w:rPr>
        <w:t>8</w:t>
      </w:r>
      <w:r w:rsidRPr="00AE08E0">
        <w:rPr>
          <w:sz w:val="23"/>
          <w:szCs w:val="23"/>
        </w:rPr>
        <w:t>.</w:t>
      </w:r>
    </w:p>
    <w:p w:rsidR="00AE08E0" w:rsidRDefault="00AE08E0" w:rsidP="00D73EF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E08E0" w:rsidRPr="00AE08E0" w:rsidRDefault="00AE08E0" w:rsidP="00D73EF8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D4E7E" w:rsidRPr="00AE08E0" w:rsidRDefault="00DD4E7E" w:rsidP="00082576">
      <w:pPr>
        <w:spacing w:after="0" w:line="240" w:lineRule="auto"/>
        <w:jc w:val="both"/>
        <w:rPr>
          <w:sz w:val="23"/>
          <w:szCs w:val="23"/>
        </w:rPr>
      </w:pPr>
      <w:r w:rsidRPr="00AE08E0">
        <w:rPr>
          <w:sz w:val="23"/>
          <w:szCs w:val="23"/>
        </w:rPr>
        <w:t xml:space="preserve">                 </w:t>
      </w: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3369"/>
        <w:gridCol w:w="2693"/>
        <w:gridCol w:w="3402"/>
      </w:tblGrid>
      <w:tr w:rsidR="00DD4E7E" w:rsidRPr="00AE08E0" w:rsidTr="00EB634F">
        <w:trPr>
          <w:trHeight w:val="750"/>
          <w:jc w:val="center"/>
        </w:trPr>
        <w:tc>
          <w:tcPr>
            <w:tcW w:w="3369" w:type="dxa"/>
          </w:tcPr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E08E0">
              <w:rPr>
                <w:b/>
                <w:sz w:val="23"/>
                <w:szCs w:val="23"/>
              </w:rPr>
              <w:t>CLAUDIO OLIVEIRA</w:t>
            </w:r>
          </w:p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E08E0">
              <w:rPr>
                <w:b/>
                <w:sz w:val="23"/>
                <w:szCs w:val="23"/>
              </w:rPr>
              <w:t>Vereador PR</w:t>
            </w:r>
          </w:p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93" w:type="dxa"/>
          </w:tcPr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E08E0">
              <w:rPr>
                <w:b/>
                <w:sz w:val="23"/>
                <w:szCs w:val="23"/>
              </w:rPr>
              <w:t>BRUNO DELGADO</w:t>
            </w:r>
          </w:p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E08E0">
              <w:rPr>
                <w:b/>
                <w:sz w:val="23"/>
                <w:szCs w:val="23"/>
              </w:rPr>
              <w:t>Vereador PMB</w:t>
            </w:r>
          </w:p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</w:p>
          <w:p w:rsidR="00530C64" w:rsidRPr="00AE08E0" w:rsidRDefault="00530C64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E08E0">
              <w:rPr>
                <w:b/>
                <w:sz w:val="23"/>
                <w:szCs w:val="23"/>
              </w:rPr>
              <w:t>FÁBIO GAVASSO</w:t>
            </w:r>
          </w:p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E08E0">
              <w:rPr>
                <w:b/>
                <w:sz w:val="23"/>
                <w:szCs w:val="23"/>
              </w:rPr>
              <w:t>Vereador PSB</w:t>
            </w:r>
          </w:p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</w:p>
        </w:tc>
      </w:tr>
      <w:tr w:rsidR="00DD4E7E" w:rsidRPr="00AE08E0" w:rsidTr="00EB634F">
        <w:trPr>
          <w:trHeight w:val="1081"/>
          <w:jc w:val="center"/>
        </w:trPr>
        <w:tc>
          <w:tcPr>
            <w:tcW w:w="3369" w:type="dxa"/>
          </w:tcPr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AE08E0">
              <w:rPr>
                <w:b/>
                <w:sz w:val="23"/>
                <w:szCs w:val="23"/>
              </w:rPr>
              <w:t>PROFª</w:t>
            </w:r>
            <w:proofErr w:type="spellEnd"/>
            <w:r w:rsidRPr="00AE08E0">
              <w:rPr>
                <w:b/>
                <w:sz w:val="23"/>
                <w:szCs w:val="23"/>
              </w:rPr>
              <w:t>. MARISA</w:t>
            </w:r>
          </w:p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E08E0">
              <w:rPr>
                <w:b/>
                <w:sz w:val="23"/>
                <w:szCs w:val="23"/>
              </w:rPr>
              <w:t>Vereadora PTB</w:t>
            </w:r>
          </w:p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93" w:type="dxa"/>
          </w:tcPr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AE08E0">
              <w:rPr>
                <w:b/>
                <w:sz w:val="23"/>
                <w:szCs w:val="23"/>
              </w:rPr>
              <w:t>PROFª</w:t>
            </w:r>
            <w:proofErr w:type="spellEnd"/>
            <w:r w:rsidRPr="00AE08E0">
              <w:rPr>
                <w:b/>
                <w:sz w:val="23"/>
                <w:szCs w:val="23"/>
              </w:rPr>
              <w:t>. SILVANA</w:t>
            </w:r>
          </w:p>
          <w:p w:rsidR="00DD4E7E" w:rsidRPr="00AE08E0" w:rsidRDefault="00DD4E7E" w:rsidP="00DD4E7E">
            <w:pPr>
              <w:tabs>
                <w:tab w:val="left" w:pos="360"/>
                <w:tab w:val="center" w:pos="1238"/>
              </w:tabs>
              <w:spacing w:after="0"/>
              <w:rPr>
                <w:b/>
                <w:sz w:val="23"/>
                <w:szCs w:val="23"/>
              </w:rPr>
            </w:pPr>
            <w:r w:rsidRPr="00AE08E0">
              <w:rPr>
                <w:b/>
                <w:sz w:val="23"/>
                <w:szCs w:val="23"/>
              </w:rPr>
              <w:tab/>
              <w:t>Vereadora PTB</w:t>
            </w:r>
          </w:p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E08E0">
              <w:rPr>
                <w:b/>
                <w:sz w:val="23"/>
                <w:szCs w:val="23"/>
              </w:rPr>
              <w:t>MAURICIO GOMES</w:t>
            </w:r>
          </w:p>
          <w:p w:rsidR="00DD4E7E" w:rsidRPr="00AE08E0" w:rsidRDefault="00DD4E7E" w:rsidP="00DD4E7E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AE08E0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DD4E7E" w:rsidRPr="00AE08E0" w:rsidRDefault="00DD4E7E" w:rsidP="00082576">
      <w:pPr>
        <w:spacing w:after="0" w:line="240" w:lineRule="auto"/>
        <w:jc w:val="both"/>
        <w:rPr>
          <w:sz w:val="23"/>
          <w:szCs w:val="23"/>
        </w:rPr>
      </w:pPr>
    </w:p>
    <w:sectPr w:rsidR="00DD4E7E" w:rsidRPr="00AE08E0" w:rsidSect="00AE08E0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F8"/>
    <w:rsid w:val="0005422B"/>
    <w:rsid w:val="00082576"/>
    <w:rsid w:val="001D3DEA"/>
    <w:rsid w:val="00467032"/>
    <w:rsid w:val="004B13D7"/>
    <w:rsid w:val="00530C64"/>
    <w:rsid w:val="005700D1"/>
    <w:rsid w:val="006A3C37"/>
    <w:rsid w:val="006B1729"/>
    <w:rsid w:val="007531EC"/>
    <w:rsid w:val="008940A6"/>
    <w:rsid w:val="009B2420"/>
    <w:rsid w:val="00A21E70"/>
    <w:rsid w:val="00A95C61"/>
    <w:rsid w:val="00AA232D"/>
    <w:rsid w:val="00AE08E0"/>
    <w:rsid w:val="00B70AFC"/>
    <w:rsid w:val="00C33FF0"/>
    <w:rsid w:val="00C3546D"/>
    <w:rsid w:val="00D73EF8"/>
    <w:rsid w:val="00DC5F75"/>
    <w:rsid w:val="00DD4E7E"/>
    <w:rsid w:val="00EB634F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F8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D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F8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D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8</cp:revision>
  <cp:lastPrinted>2018-01-25T13:23:00Z</cp:lastPrinted>
  <dcterms:created xsi:type="dcterms:W3CDTF">2018-01-11T15:07:00Z</dcterms:created>
  <dcterms:modified xsi:type="dcterms:W3CDTF">2018-01-25T15:44:00Z</dcterms:modified>
</cp:coreProperties>
</file>