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CE9" w:rsidRPr="00722022" w:rsidRDefault="00BD6CE9" w:rsidP="00722022">
      <w:pPr>
        <w:spacing w:after="0" w:line="240" w:lineRule="auto"/>
        <w:ind w:left="3402"/>
        <w:jc w:val="both"/>
        <w:rPr>
          <w:b/>
          <w:sz w:val="22"/>
        </w:rPr>
      </w:pPr>
      <w:r w:rsidRPr="00722022">
        <w:rPr>
          <w:b/>
          <w:sz w:val="22"/>
        </w:rPr>
        <w:t>INDICAÇÃO N°</w:t>
      </w:r>
      <w:r w:rsidR="00722022">
        <w:rPr>
          <w:b/>
          <w:sz w:val="22"/>
        </w:rPr>
        <w:t xml:space="preserve"> 043</w:t>
      </w:r>
      <w:bookmarkStart w:id="0" w:name="_GoBack"/>
      <w:bookmarkEnd w:id="0"/>
      <w:r w:rsidR="000F558F" w:rsidRPr="00722022">
        <w:rPr>
          <w:b/>
          <w:sz w:val="22"/>
        </w:rPr>
        <w:t>/2018</w:t>
      </w:r>
    </w:p>
    <w:p w:rsidR="00BD6CE9" w:rsidRPr="00722022" w:rsidRDefault="00BD6CE9" w:rsidP="00722022">
      <w:pPr>
        <w:spacing w:after="0" w:line="240" w:lineRule="auto"/>
        <w:ind w:left="3402"/>
        <w:jc w:val="both"/>
        <w:rPr>
          <w:b/>
          <w:sz w:val="22"/>
        </w:rPr>
      </w:pPr>
    </w:p>
    <w:p w:rsidR="00BD6CE9" w:rsidRPr="00722022" w:rsidRDefault="00BD6CE9" w:rsidP="00722022">
      <w:pPr>
        <w:spacing w:after="0" w:line="240" w:lineRule="auto"/>
        <w:ind w:left="3402"/>
        <w:jc w:val="both"/>
        <w:rPr>
          <w:b/>
          <w:sz w:val="22"/>
        </w:rPr>
      </w:pPr>
    </w:p>
    <w:p w:rsidR="00BD6CE9" w:rsidRPr="00722022" w:rsidRDefault="00BD6CE9" w:rsidP="00722022">
      <w:pPr>
        <w:spacing w:after="0" w:line="240" w:lineRule="auto"/>
        <w:ind w:left="3402"/>
        <w:jc w:val="both"/>
        <w:rPr>
          <w:b/>
          <w:sz w:val="22"/>
        </w:rPr>
      </w:pPr>
      <w:r w:rsidRPr="00722022">
        <w:rPr>
          <w:b/>
          <w:sz w:val="22"/>
        </w:rPr>
        <w:t xml:space="preserve">INDICAMOS </w:t>
      </w:r>
      <w:r w:rsidRPr="00722022">
        <w:rPr>
          <w:b/>
          <w:bCs/>
          <w:color w:val="212121"/>
          <w:sz w:val="22"/>
          <w:shd w:val="clear" w:color="auto" w:fill="FFFFFF"/>
        </w:rPr>
        <w:t xml:space="preserve">A </w:t>
      </w:r>
      <w:r w:rsidR="00F621A0" w:rsidRPr="00722022">
        <w:rPr>
          <w:b/>
          <w:bCs/>
          <w:color w:val="212121"/>
          <w:sz w:val="22"/>
          <w:shd w:val="clear" w:color="auto" w:fill="FFFFFF"/>
        </w:rPr>
        <w:t>IMPLANTAÇÃO, REATIVAÇÃO E/OU REFORMA DOS LABORATÓRIOS DE INFORMÁTICA DAS ESCOLAS MUNICIPAIS NO</w:t>
      </w:r>
      <w:r w:rsidR="005B562D" w:rsidRPr="00722022">
        <w:rPr>
          <w:b/>
          <w:bCs/>
          <w:color w:val="212121"/>
          <w:sz w:val="22"/>
          <w:shd w:val="clear" w:color="auto" w:fill="FFFFFF"/>
        </w:rPr>
        <w:t xml:space="preserve"> </w:t>
      </w:r>
      <w:r w:rsidR="00EB005B" w:rsidRPr="00722022">
        <w:rPr>
          <w:b/>
          <w:bCs/>
          <w:color w:val="212121"/>
          <w:sz w:val="22"/>
          <w:shd w:val="clear" w:color="auto" w:fill="FFFFFF"/>
        </w:rPr>
        <w:t>MUN</w:t>
      </w:r>
      <w:r w:rsidR="005B562D" w:rsidRPr="00722022">
        <w:rPr>
          <w:b/>
          <w:bCs/>
          <w:color w:val="212121"/>
          <w:sz w:val="22"/>
          <w:shd w:val="clear" w:color="auto" w:fill="FFFFFF"/>
        </w:rPr>
        <w:t>ÍCIPIO DE SORRISO/MT.</w:t>
      </w:r>
    </w:p>
    <w:p w:rsidR="00BD6CE9" w:rsidRPr="00722022" w:rsidRDefault="00BD6CE9" w:rsidP="00722022">
      <w:pPr>
        <w:spacing w:after="0" w:line="240" w:lineRule="auto"/>
        <w:ind w:left="3402"/>
        <w:jc w:val="both"/>
        <w:rPr>
          <w:b/>
          <w:sz w:val="22"/>
        </w:rPr>
      </w:pPr>
    </w:p>
    <w:p w:rsidR="00BD6CE9" w:rsidRPr="00722022" w:rsidRDefault="00BD6CE9" w:rsidP="00722022">
      <w:pPr>
        <w:spacing w:after="0" w:line="240" w:lineRule="auto"/>
        <w:ind w:left="3402"/>
        <w:jc w:val="both"/>
        <w:rPr>
          <w:b/>
          <w:sz w:val="22"/>
        </w:rPr>
      </w:pPr>
    </w:p>
    <w:p w:rsidR="00DD39F5" w:rsidRPr="00722022" w:rsidRDefault="00875D1A" w:rsidP="00722022">
      <w:pPr>
        <w:spacing w:after="0" w:line="240" w:lineRule="auto"/>
        <w:ind w:firstLine="3402"/>
        <w:jc w:val="both"/>
        <w:rPr>
          <w:b/>
          <w:sz w:val="22"/>
        </w:rPr>
      </w:pPr>
      <w:r w:rsidRPr="00722022">
        <w:rPr>
          <w:b/>
          <w:sz w:val="22"/>
        </w:rPr>
        <w:t>MARLON ZANELLA - MDB</w:t>
      </w:r>
      <w:r w:rsidR="00BD6CE9" w:rsidRPr="00722022">
        <w:rPr>
          <w:sz w:val="22"/>
        </w:rPr>
        <w:t xml:space="preserve"> </w:t>
      </w:r>
      <w:r w:rsidRPr="00722022">
        <w:rPr>
          <w:sz w:val="22"/>
        </w:rPr>
        <w:t>e vereadores abaixo assinados,</w:t>
      </w:r>
      <w:r w:rsidR="00245F47" w:rsidRPr="00722022">
        <w:rPr>
          <w:sz w:val="22"/>
        </w:rPr>
        <w:t xml:space="preserve"> </w:t>
      </w:r>
      <w:r w:rsidR="00BD6CE9" w:rsidRPr="00722022">
        <w:rPr>
          <w:sz w:val="22"/>
        </w:rPr>
        <w:t>com assento nes</w:t>
      </w:r>
      <w:r w:rsidRPr="00722022">
        <w:rPr>
          <w:sz w:val="22"/>
        </w:rPr>
        <w:t>ta Casa</w:t>
      </w:r>
      <w:r w:rsidR="00245F47" w:rsidRPr="00722022">
        <w:rPr>
          <w:sz w:val="22"/>
        </w:rPr>
        <w:t xml:space="preserve"> de conformidade com o a</w:t>
      </w:r>
      <w:r w:rsidR="00BD6CE9" w:rsidRPr="00722022">
        <w:rPr>
          <w:sz w:val="22"/>
        </w:rPr>
        <w:t>rtigo 11</w:t>
      </w:r>
      <w:r w:rsidR="00DD39F5" w:rsidRPr="00722022">
        <w:rPr>
          <w:sz w:val="22"/>
        </w:rPr>
        <w:t xml:space="preserve">5 do Regimento Interno, </w:t>
      </w:r>
      <w:r w:rsidR="00F621A0" w:rsidRPr="00722022">
        <w:rPr>
          <w:sz w:val="22"/>
        </w:rPr>
        <w:t>requerem</w:t>
      </w:r>
      <w:r w:rsidR="00BD6CE9" w:rsidRPr="00722022">
        <w:rPr>
          <w:sz w:val="22"/>
        </w:rPr>
        <w:t xml:space="preserve"> à Mesa que este expediente seja encaminhado ao Exmo. Senhor </w:t>
      </w:r>
      <w:r w:rsidR="005E494F" w:rsidRPr="00722022">
        <w:rPr>
          <w:sz w:val="22"/>
        </w:rPr>
        <w:t xml:space="preserve">Ari </w:t>
      </w:r>
      <w:proofErr w:type="spellStart"/>
      <w:r w:rsidR="005E494F" w:rsidRPr="00722022">
        <w:rPr>
          <w:sz w:val="22"/>
        </w:rPr>
        <w:t>Lafin</w:t>
      </w:r>
      <w:proofErr w:type="spellEnd"/>
      <w:r w:rsidR="005E494F" w:rsidRPr="00722022">
        <w:rPr>
          <w:sz w:val="22"/>
        </w:rPr>
        <w:t xml:space="preserve">, </w:t>
      </w:r>
      <w:r w:rsidR="00F621A0" w:rsidRPr="00722022">
        <w:rPr>
          <w:sz w:val="22"/>
        </w:rPr>
        <w:t xml:space="preserve">Prefeito Municipal e </w:t>
      </w:r>
      <w:r w:rsidR="007976F7" w:rsidRPr="00722022">
        <w:rPr>
          <w:color w:val="000000"/>
          <w:sz w:val="22"/>
        </w:rPr>
        <w:t xml:space="preserve">a Senhora Lúcia </w:t>
      </w:r>
      <w:proofErr w:type="spellStart"/>
      <w:r w:rsidR="007976F7" w:rsidRPr="00722022">
        <w:rPr>
          <w:color w:val="000000"/>
          <w:sz w:val="22"/>
        </w:rPr>
        <w:t>Korbes</w:t>
      </w:r>
      <w:proofErr w:type="spellEnd"/>
      <w:r w:rsidR="007976F7" w:rsidRPr="00722022">
        <w:rPr>
          <w:color w:val="000000"/>
          <w:sz w:val="22"/>
        </w:rPr>
        <w:t xml:space="preserve"> </w:t>
      </w:r>
      <w:proofErr w:type="spellStart"/>
      <w:r w:rsidR="007976F7" w:rsidRPr="00722022">
        <w:rPr>
          <w:color w:val="000000"/>
          <w:sz w:val="22"/>
        </w:rPr>
        <w:t>Drechsler</w:t>
      </w:r>
      <w:proofErr w:type="spellEnd"/>
      <w:r w:rsidR="007976F7" w:rsidRPr="00722022">
        <w:rPr>
          <w:color w:val="000000"/>
          <w:sz w:val="22"/>
        </w:rPr>
        <w:t>, Secretária M</w:t>
      </w:r>
      <w:r w:rsidR="00F621A0" w:rsidRPr="00722022">
        <w:rPr>
          <w:color w:val="000000"/>
          <w:sz w:val="22"/>
        </w:rPr>
        <w:t xml:space="preserve">unicipal de Educação e Cultura, </w:t>
      </w:r>
      <w:r w:rsidR="00F621A0" w:rsidRPr="00722022">
        <w:rPr>
          <w:b/>
          <w:color w:val="000000"/>
          <w:sz w:val="22"/>
        </w:rPr>
        <w:t>v</w:t>
      </w:r>
      <w:r w:rsidR="000F558F" w:rsidRPr="00722022">
        <w:rPr>
          <w:b/>
          <w:sz w:val="22"/>
        </w:rPr>
        <w:t>ersando sobre a necessidade da</w:t>
      </w:r>
      <w:r w:rsidR="00BD6CE9" w:rsidRPr="00722022">
        <w:rPr>
          <w:b/>
          <w:sz w:val="22"/>
        </w:rPr>
        <w:t xml:space="preserve"> </w:t>
      </w:r>
      <w:r w:rsidR="00F621A0" w:rsidRPr="00722022">
        <w:rPr>
          <w:b/>
          <w:sz w:val="22"/>
        </w:rPr>
        <w:t xml:space="preserve">implantação, reativação e/ou reforma dos laboratórios de informática das Escolas Municipais no </w:t>
      </w:r>
      <w:r w:rsidR="00EB005B" w:rsidRPr="00722022">
        <w:rPr>
          <w:b/>
          <w:sz w:val="22"/>
        </w:rPr>
        <w:t>Munícipio de Sorriso/MT.</w:t>
      </w:r>
    </w:p>
    <w:p w:rsidR="00DD39F5" w:rsidRPr="00722022" w:rsidRDefault="00DD39F5" w:rsidP="00722022">
      <w:pPr>
        <w:spacing w:after="0" w:line="240" w:lineRule="auto"/>
        <w:ind w:firstLine="3402"/>
        <w:jc w:val="both"/>
        <w:rPr>
          <w:b/>
          <w:sz w:val="22"/>
        </w:rPr>
      </w:pPr>
    </w:p>
    <w:p w:rsidR="00B40CDB" w:rsidRPr="00722022" w:rsidRDefault="00B40CDB" w:rsidP="00722022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BD6CE9" w:rsidRPr="00722022" w:rsidRDefault="00BD6CE9" w:rsidP="00722022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  <w:r w:rsidRPr="00722022">
        <w:rPr>
          <w:b/>
          <w:sz w:val="22"/>
        </w:rPr>
        <w:t>JUSTIFICATIVAS</w:t>
      </w:r>
    </w:p>
    <w:p w:rsidR="00BD6CE9" w:rsidRPr="00722022" w:rsidRDefault="00BD6CE9" w:rsidP="00722022">
      <w:pPr>
        <w:tabs>
          <w:tab w:val="left" w:pos="1418"/>
        </w:tabs>
        <w:spacing w:after="0" w:line="240" w:lineRule="auto"/>
        <w:jc w:val="center"/>
        <w:rPr>
          <w:b/>
          <w:sz w:val="22"/>
        </w:rPr>
      </w:pPr>
    </w:p>
    <w:p w:rsidR="00E61DB1" w:rsidRDefault="00F621A0" w:rsidP="00722022">
      <w:pPr>
        <w:spacing w:after="0" w:line="240" w:lineRule="auto"/>
        <w:ind w:firstLine="1800"/>
        <w:jc w:val="both"/>
        <w:rPr>
          <w:color w:val="000000" w:themeColor="text1"/>
          <w:sz w:val="22"/>
        </w:rPr>
      </w:pPr>
      <w:r w:rsidRPr="00722022">
        <w:rPr>
          <w:color w:val="000000" w:themeColor="text1"/>
          <w:sz w:val="22"/>
        </w:rPr>
        <w:t>Considerando a importância da implantação dos laboratórios de informática nas escolas municipais, sabendo</w:t>
      </w:r>
      <w:r w:rsidR="00EB005B" w:rsidRPr="00722022">
        <w:rPr>
          <w:color w:val="000000" w:themeColor="text1"/>
          <w:sz w:val="22"/>
        </w:rPr>
        <w:t xml:space="preserve"> que</w:t>
      </w:r>
      <w:r w:rsidRPr="00722022">
        <w:rPr>
          <w:color w:val="000000" w:themeColor="text1"/>
          <w:sz w:val="22"/>
        </w:rPr>
        <w:t>,</w:t>
      </w:r>
      <w:r w:rsidR="00EB005B" w:rsidRPr="00722022">
        <w:rPr>
          <w:color w:val="000000" w:themeColor="text1"/>
          <w:sz w:val="22"/>
        </w:rPr>
        <w:t xml:space="preserve"> </w:t>
      </w:r>
      <w:r w:rsidRPr="00722022">
        <w:rPr>
          <w:color w:val="000000" w:themeColor="text1"/>
          <w:sz w:val="22"/>
        </w:rPr>
        <w:t>muitas</w:t>
      </w:r>
      <w:r w:rsidR="00EB005B" w:rsidRPr="00722022">
        <w:rPr>
          <w:color w:val="000000" w:themeColor="text1"/>
          <w:sz w:val="22"/>
        </w:rPr>
        <w:t xml:space="preserve"> </w:t>
      </w:r>
      <w:r w:rsidR="006C23CC" w:rsidRPr="00722022">
        <w:rPr>
          <w:color w:val="000000" w:themeColor="text1"/>
          <w:sz w:val="22"/>
        </w:rPr>
        <w:t>das escolas já possuem</w:t>
      </w:r>
      <w:r w:rsidR="00EB005B" w:rsidRPr="00722022">
        <w:rPr>
          <w:color w:val="000000" w:themeColor="text1"/>
          <w:sz w:val="22"/>
        </w:rPr>
        <w:t xml:space="preserve"> </w:t>
      </w:r>
      <w:r w:rsidR="00E61DB1" w:rsidRPr="00722022">
        <w:rPr>
          <w:color w:val="000000" w:themeColor="text1"/>
          <w:sz w:val="22"/>
        </w:rPr>
        <w:t xml:space="preserve">os </w:t>
      </w:r>
      <w:r w:rsidR="00EB005B" w:rsidRPr="00722022">
        <w:rPr>
          <w:color w:val="000000" w:themeColor="text1"/>
          <w:sz w:val="22"/>
        </w:rPr>
        <w:t>laborató</w:t>
      </w:r>
      <w:r w:rsidR="00E61DB1" w:rsidRPr="00722022">
        <w:rPr>
          <w:color w:val="000000" w:themeColor="text1"/>
          <w:sz w:val="22"/>
        </w:rPr>
        <w:t>rios</w:t>
      </w:r>
      <w:r w:rsidRPr="00722022">
        <w:rPr>
          <w:color w:val="000000" w:themeColor="text1"/>
          <w:sz w:val="22"/>
        </w:rPr>
        <w:t>, porém</w:t>
      </w:r>
      <w:r w:rsidR="00E61DB1" w:rsidRPr="00722022">
        <w:rPr>
          <w:color w:val="000000" w:themeColor="text1"/>
          <w:sz w:val="22"/>
        </w:rPr>
        <w:t>,</w:t>
      </w:r>
      <w:r w:rsidRPr="00722022">
        <w:rPr>
          <w:color w:val="000000" w:themeColor="text1"/>
          <w:sz w:val="22"/>
        </w:rPr>
        <w:t xml:space="preserve"> muito</w:t>
      </w:r>
      <w:r w:rsidR="00EB005B" w:rsidRPr="00722022">
        <w:rPr>
          <w:color w:val="000000" w:themeColor="text1"/>
          <w:sz w:val="22"/>
        </w:rPr>
        <w:t xml:space="preserve">s deles estão </w:t>
      </w:r>
      <w:r w:rsidR="006C23CC" w:rsidRPr="00722022">
        <w:rPr>
          <w:color w:val="000000" w:themeColor="text1"/>
          <w:sz w:val="22"/>
        </w:rPr>
        <w:t xml:space="preserve">atualmente </w:t>
      </w:r>
      <w:r w:rsidRPr="00722022">
        <w:rPr>
          <w:color w:val="000000" w:themeColor="text1"/>
          <w:sz w:val="22"/>
        </w:rPr>
        <w:t>desativados</w:t>
      </w:r>
      <w:r w:rsidR="00E61DB1" w:rsidRPr="00722022">
        <w:rPr>
          <w:color w:val="000000" w:themeColor="text1"/>
          <w:sz w:val="22"/>
        </w:rPr>
        <w:t>. Frente a isso requeremos a implantação, reativação e/ou reforma dos laboratórios de informática das Escolas Municipais do munícipio de Sorriso, dentre elas, Escola Municipal Jardim Bela Vista, Escola Municipal Leonel de Moura Brizola, Escola Municipal Flor do Amanhã e</w:t>
      </w:r>
      <w:r w:rsidR="00722022">
        <w:rPr>
          <w:color w:val="000000" w:themeColor="text1"/>
          <w:sz w:val="22"/>
        </w:rPr>
        <w:t xml:space="preserve"> Escola Municipal Gente Sabida.</w:t>
      </w:r>
    </w:p>
    <w:p w:rsidR="00722022" w:rsidRPr="00722022" w:rsidRDefault="00722022" w:rsidP="00722022">
      <w:pPr>
        <w:spacing w:after="0" w:line="240" w:lineRule="auto"/>
        <w:ind w:firstLine="1800"/>
        <w:jc w:val="both"/>
        <w:rPr>
          <w:color w:val="000000" w:themeColor="text1"/>
          <w:sz w:val="22"/>
        </w:rPr>
      </w:pPr>
    </w:p>
    <w:p w:rsidR="00EB005B" w:rsidRDefault="00D81A0C" w:rsidP="00722022">
      <w:pPr>
        <w:spacing w:after="0" w:line="240" w:lineRule="auto"/>
        <w:ind w:firstLine="1800"/>
        <w:jc w:val="both"/>
        <w:rPr>
          <w:color w:val="000000" w:themeColor="text1"/>
          <w:sz w:val="22"/>
          <w:shd w:val="clear" w:color="auto" w:fill="FFFFFF"/>
        </w:rPr>
      </w:pPr>
      <w:r w:rsidRPr="00722022">
        <w:rPr>
          <w:color w:val="000000" w:themeColor="text1"/>
          <w:sz w:val="22"/>
          <w:shd w:val="clear" w:color="auto" w:fill="FFFFFF"/>
        </w:rPr>
        <w:t>As aulas nos laboratórios de informática são a preparação dos alunos para entrar em um mundo mais tecnológico, podendo dar a eles uma base simples para que possam desenvolver suas próprias habilidades futuras.</w:t>
      </w:r>
    </w:p>
    <w:p w:rsidR="00722022" w:rsidRPr="00722022" w:rsidRDefault="00722022" w:rsidP="00722022">
      <w:pPr>
        <w:spacing w:after="0" w:line="240" w:lineRule="auto"/>
        <w:ind w:firstLine="1800"/>
        <w:jc w:val="both"/>
        <w:rPr>
          <w:color w:val="000000" w:themeColor="text1"/>
          <w:sz w:val="22"/>
          <w:shd w:val="clear" w:color="auto" w:fill="FFFFFF"/>
        </w:rPr>
      </w:pPr>
    </w:p>
    <w:p w:rsidR="00C74427" w:rsidRDefault="00C74427" w:rsidP="00722022">
      <w:pPr>
        <w:spacing w:after="0" w:line="240" w:lineRule="auto"/>
        <w:ind w:firstLine="1800"/>
        <w:jc w:val="both"/>
        <w:rPr>
          <w:color w:val="000000" w:themeColor="text1"/>
          <w:sz w:val="22"/>
          <w:shd w:val="clear" w:color="auto" w:fill="FFFFFF"/>
        </w:rPr>
      </w:pPr>
      <w:r w:rsidRPr="00722022">
        <w:rPr>
          <w:color w:val="000000" w:themeColor="text1"/>
          <w:sz w:val="22"/>
          <w:shd w:val="clear" w:color="auto" w:fill="FFFFFF"/>
        </w:rPr>
        <w:t>O método apostilado utilizados nas Escolas Municipais possui uma plataforma via internet para ampliar os conhecimentos, assim os laboratórios de informática são fundamentais neste processo.</w:t>
      </w:r>
    </w:p>
    <w:p w:rsidR="00722022" w:rsidRPr="00722022" w:rsidRDefault="00722022" w:rsidP="00722022">
      <w:pPr>
        <w:spacing w:after="0" w:line="240" w:lineRule="auto"/>
        <w:ind w:firstLine="1800"/>
        <w:jc w:val="both"/>
        <w:rPr>
          <w:color w:val="000000" w:themeColor="text1"/>
          <w:sz w:val="22"/>
        </w:rPr>
      </w:pPr>
    </w:p>
    <w:p w:rsidR="00EB005B" w:rsidRDefault="00EB005B" w:rsidP="00722022">
      <w:pPr>
        <w:tabs>
          <w:tab w:val="left" w:pos="1849"/>
          <w:tab w:val="left" w:pos="4111"/>
        </w:tabs>
        <w:spacing w:after="0" w:line="240" w:lineRule="auto"/>
        <w:ind w:right="-6" w:firstLine="1800"/>
        <w:jc w:val="both"/>
        <w:rPr>
          <w:bCs/>
          <w:color w:val="000000" w:themeColor="text1"/>
          <w:sz w:val="22"/>
        </w:rPr>
      </w:pPr>
      <w:r w:rsidRPr="00722022">
        <w:rPr>
          <w:bCs/>
          <w:color w:val="000000" w:themeColor="text1"/>
          <w:sz w:val="22"/>
        </w:rPr>
        <w:t xml:space="preserve">Considerando que devemos oferecer mais </w:t>
      </w:r>
      <w:r w:rsidR="00D81A0C" w:rsidRPr="00722022">
        <w:rPr>
          <w:bCs/>
          <w:color w:val="000000" w:themeColor="text1"/>
          <w:sz w:val="22"/>
        </w:rPr>
        <w:t>qualidade</w:t>
      </w:r>
      <w:r w:rsidRPr="00722022">
        <w:rPr>
          <w:bCs/>
          <w:color w:val="000000" w:themeColor="text1"/>
          <w:sz w:val="22"/>
        </w:rPr>
        <w:t xml:space="preserve">, igualdade e oportunidade para que </w:t>
      </w:r>
      <w:r w:rsidR="00D81A0C" w:rsidRPr="00722022">
        <w:rPr>
          <w:bCs/>
          <w:color w:val="000000" w:themeColor="text1"/>
          <w:sz w:val="22"/>
        </w:rPr>
        <w:t>tod</w:t>
      </w:r>
      <w:r w:rsidRPr="00722022">
        <w:rPr>
          <w:bCs/>
          <w:color w:val="000000" w:themeColor="text1"/>
          <w:sz w:val="22"/>
        </w:rPr>
        <w:t>as</w:t>
      </w:r>
      <w:r w:rsidR="00D81A0C" w:rsidRPr="00722022">
        <w:rPr>
          <w:bCs/>
          <w:color w:val="000000" w:themeColor="text1"/>
          <w:sz w:val="22"/>
        </w:rPr>
        <w:t xml:space="preserve"> as</w:t>
      </w:r>
      <w:r w:rsidRPr="00722022">
        <w:rPr>
          <w:bCs/>
          <w:color w:val="000000" w:themeColor="text1"/>
          <w:sz w:val="22"/>
        </w:rPr>
        <w:t xml:space="preserve"> crianças desenvolvam ade</w:t>
      </w:r>
      <w:r w:rsidR="00D81A0C" w:rsidRPr="00722022">
        <w:rPr>
          <w:bCs/>
          <w:color w:val="000000" w:themeColor="text1"/>
          <w:sz w:val="22"/>
        </w:rPr>
        <w:t>quadamente o processo educativo.</w:t>
      </w:r>
    </w:p>
    <w:p w:rsidR="00722022" w:rsidRPr="00722022" w:rsidRDefault="00722022" w:rsidP="00722022">
      <w:pPr>
        <w:tabs>
          <w:tab w:val="left" w:pos="1849"/>
          <w:tab w:val="left" w:pos="4111"/>
        </w:tabs>
        <w:spacing w:after="0" w:line="240" w:lineRule="auto"/>
        <w:ind w:right="-6" w:firstLine="1800"/>
        <w:jc w:val="both"/>
        <w:rPr>
          <w:bCs/>
          <w:color w:val="000000" w:themeColor="text1"/>
          <w:sz w:val="22"/>
        </w:rPr>
      </w:pPr>
    </w:p>
    <w:p w:rsidR="005E494F" w:rsidRDefault="005E494F" w:rsidP="00722022">
      <w:pPr>
        <w:spacing w:after="0" w:line="240" w:lineRule="auto"/>
        <w:ind w:firstLine="1800"/>
        <w:jc w:val="both"/>
        <w:rPr>
          <w:rFonts w:eastAsiaTheme="minorHAnsi"/>
          <w:color w:val="000000" w:themeColor="text1"/>
          <w:sz w:val="22"/>
        </w:rPr>
      </w:pPr>
      <w:r w:rsidRPr="00722022">
        <w:rPr>
          <w:rFonts w:eastAsiaTheme="minorHAnsi"/>
          <w:color w:val="000000" w:themeColor="text1"/>
          <w:sz w:val="22"/>
        </w:rPr>
        <w:t xml:space="preserve">Tendo em vista que esta é uma reinvindicação </w:t>
      </w:r>
      <w:r w:rsidR="00D81A0C" w:rsidRPr="00722022">
        <w:rPr>
          <w:rFonts w:eastAsiaTheme="minorHAnsi"/>
          <w:color w:val="000000" w:themeColor="text1"/>
          <w:sz w:val="22"/>
        </w:rPr>
        <w:t>de toda a comunidade escolar do munícipio de Sorriso/MT.</w:t>
      </w:r>
    </w:p>
    <w:p w:rsidR="00722022" w:rsidRPr="00722022" w:rsidRDefault="00722022" w:rsidP="00722022">
      <w:pPr>
        <w:spacing w:after="0" w:line="240" w:lineRule="auto"/>
        <w:ind w:firstLine="1800"/>
        <w:jc w:val="both"/>
        <w:rPr>
          <w:color w:val="000000" w:themeColor="text1"/>
          <w:sz w:val="22"/>
        </w:rPr>
      </w:pPr>
    </w:p>
    <w:p w:rsidR="00E01982" w:rsidRPr="00722022" w:rsidRDefault="00E01982" w:rsidP="00722022">
      <w:pPr>
        <w:spacing w:after="0" w:line="240" w:lineRule="auto"/>
        <w:ind w:firstLine="1800"/>
        <w:jc w:val="both"/>
        <w:rPr>
          <w:color w:val="000000" w:themeColor="text1"/>
          <w:sz w:val="22"/>
        </w:rPr>
      </w:pPr>
      <w:r w:rsidRPr="00722022">
        <w:rPr>
          <w:color w:val="000000" w:themeColor="text1"/>
          <w:sz w:val="22"/>
        </w:rPr>
        <w:t>Câmara Municipal de Sorri</w:t>
      </w:r>
      <w:r w:rsidR="00245F47" w:rsidRPr="00722022">
        <w:rPr>
          <w:color w:val="000000" w:themeColor="text1"/>
          <w:sz w:val="22"/>
        </w:rPr>
        <w:t xml:space="preserve">so, Estado </w:t>
      </w:r>
      <w:r w:rsidR="005E494F" w:rsidRPr="00722022">
        <w:rPr>
          <w:color w:val="000000" w:themeColor="text1"/>
          <w:sz w:val="22"/>
        </w:rPr>
        <w:t>de Mato Grosso, em</w:t>
      </w:r>
      <w:r w:rsidR="00722022">
        <w:rPr>
          <w:color w:val="000000" w:themeColor="text1"/>
          <w:sz w:val="22"/>
        </w:rPr>
        <w:t xml:space="preserve"> </w:t>
      </w:r>
      <w:r w:rsidR="00D81A0C" w:rsidRPr="00722022">
        <w:rPr>
          <w:color w:val="000000" w:themeColor="text1"/>
          <w:sz w:val="22"/>
        </w:rPr>
        <w:t>1</w:t>
      </w:r>
      <w:r w:rsidR="00722022">
        <w:rPr>
          <w:color w:val="000000" w:themeColor="text1"/>
          <w:sz w:val="22"/>
        </w:rPr>
        <w:t>º</w:t>
      </w:r>
      <w:r w:rsidR="00D81A0C" w:rsidRPr="00722022">
        <w:rPr>
          <w:color w:val="000000" w:themeColor="text1"/>
          <w:sz w:val="22"/>
        </w:rPr>
        <w:t xml:space="preserve"> de fevereiro de 2018.</w:t>
      </w:r>
    </w:p>
    <w:p w:rsidR="005E494F" w:rsidRPr="00722022" w:rsidRDefault="005E494F" w:rsidP="0072202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94F" w:rsidRPr="00722022" w:rsidRDefault="005E494F" w:rsidP="0072202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94F" w:rsidRPr="00722022" w:rsidRDefault="005E494F" w:rsidP="00722022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                                         MARLON ZANELLA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                                              </w:t>
      </w:r>
      <w:r w:rsidR="00EE210A" w:rsidRPr="00722022">
        <w:rPr>
          <w:rFonts w:ascii="Times New Roman" w:hAnsi="Times New Roman" w:cs="Times New Roman"/>
          <w:b/>
          <w:bCs/>
        </w:rPr>
        <w:t xml:space="preserve">Vereador </w:t>
      </w:r>
      <w:r w:rsidRPr="00722022">
        <w:rPr>
          <w:rFonts w:ascii="Times New Roman" w:hAnsi="Times New Roman" w:cs="Times New Roman"/>
          <w:b/>
          <w:bCs/>
        </w:rPr>
        <w:t>MDB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     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ACÁCIO AMBROSINI                                                   DIRCEU ZANATTA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 Vereador PSC                                                                </w:t>
      </w:r>
      <w:r w:rsidR="00EE210A" w:rsidRPr="00722022">
        <w:rPr>
          <w:rFonts w:ascii="Times New Roman" w:hAnsi="Times New Roman" w:cs="Times New Roman"/>
          <w:b/>
          <w:bCs/>
        </w:rPr>
        <w:t xml:space="preserve">Vereador </w:t>
      </w:r>
      <w:r w:rsidRPr="00722022">
        <w:rPr>
          <w:rFonts w:ascii="Times New Roman" w:hAnsi="Times New Roman" w:cs="Times New Roman"/>
          <w:b/>
          <w:bCs/>
        </w:rPr>
        <w:t>MDB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  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TOCO BAGGIO                                                             DAMIANI NA TV</w:t>
      </w:r>
    </w:p>
    <w:p w:rsidR="005E494F" w:rsidRPr="00722022" w:rsidRDefault="005E494F" w:rsidP="00722022">
      <w:pPr>
        <w:pStyle w:val="SemEspaamento"/>
        <w:rPr>
          <w:rFonts w:ascii="Times New Roman" w:hAnsi="Times New Roman" w:cs="Times New Roman"/>
          <w:b/>
          <w:bCs/>
        </w:rPr>
      </w:pPr>
      <w:r w:rsidRPr="00722022">
        <w:rPr>
          <w:rFonts w:ascii="Times New Roman" w:hAnsi="Times New Roman" w:cs="Times New Roman"/>
          <w:b/>
          <w:bCs/>
        </w:rPr>
        <w:t xml:space="preserve">                   Vereador PSDB                                                                 Vereador PSC</w:t>
      </w:r>
    </w:p>
    <w:tbl>
      <w:tblPr>
        <w:tblStyle w:val="Tabelacomgrade"/>
        <w:tblW w:w="959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3165"/>
        <w:gridCol w:w="3165"/>
      </w:tblGrid>
      <w:tr w:rsidR="005E494F" w:rsidRPr="00722022" w:rsidTr="00D55848">
        <w:tc>
          <w:tcPr>
            <w:tcW w:w="3261" w:type="dxa"/>
          </w:tcPr>
          <w:p w:rsidR="005E494F" w:rsidRPr="00722022" w:rsidRDefault="005E494F" w:rsidP="00722022">
            <w:pPr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165" w:type="dxa"/>
          </w:tcPr>
          <w:p w:rsidR="005E494F" w:rsidRPr="00722022" w:rsidRDefault="005E494F" w:rsidP="0072202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  <w:tc>
          <w:tcPr>
            <w:tcW w:w="3165" w:type="dxa"/>
          </w:tcPr>
          <w:p w:rsidR="005E494F" w:rsidRPr="00722022" w:rsidRDefault="005E494F" w:rsidP="00722022">
            <w:pPr>
              <w:jc w:val="center"/>
              <w:rPr>
                <w:b/>
                <w:bCs/>
                <w:color w:val="000000"/>
                <w:sz w:val="22"/>
              </w:rPr>
            </w:pPr>
          </w:p>
        </w:tc>
      </w:tr>
    </w:tbl>
    <w:p w:rsidR="00BD6CE9" w:rsidRPr="00722022" w:rsidRDefault="00BD6CE9" w:rsidP="00722022">
      <w:pPr>
        <w:tabs>
          <w:tab w:val="left" w:pos="3494"/>
        </w:tabs>
        <w:spacing w:after="0" w:line="240" w:lineRule="auto"/>
        <w:rPr>
          <w:sz w:val="22"/>
        </w:rPr>
      </w:pPr>
    </w:p>
    <w:sectPr w:rsidR="00BD6CE9" w:rsidRPr="00722022" w:rsidSect="00722022">
      <w:pgSz w:w="11906" w:h="16838"/>
      <w:pgMar w:top="2552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6CE9"/>
    <w:rsid w:val="000F558F"/>
    <w:rsid w:val="00106B78"/>
    <w:rsid w:val="001209FF"/>
    <w:rsid w:val="00151077"/>
    <w:rsid w:val="00170301"/>
    <w:rsid w:val="00245F47"/>
    <w:rsid w:val="004B13D7"/>
    <w:rsid w:val="00575161"/>
    <w:rsid w:val="005B562D"/>
    <w:rsid w:val="005E494F"/>
    <w:rsid w:val="006C23CC"/>
    <w:rsid w:val="00722022"/>
    <w:rsid w:val="00787469"/>
    <w:rsid w:val="007976F7"/>
    <w:rsid w:val="00866482"/>
    <w:rsid w:val="00875D1A"/>
    <w:rsid w:val="00B40CDB"/>
    <w:rsid w:val="00BD6CE9"/>
    <w:rsid w:val="00C04980"/>
    <w:rsid w:val="00C3546D"/>
    <w:rsid w:val="00C63B52"/>
    <w:rsid w:val="00C74427"/>
    <w:rsid w:val="00D81A0C"/>
    <w:rsid w:val="00DD39F5"/>
    <w:rsid w:val="00E01982"/>
    <w:rsid w:val="00E61DB1"/>
    <w:rsid w:val="00EB005B"/>
    <w:rsid w:val="00EE210A"/>
    <w:rsid w:val="00EF1DA1"/>
    <w:rsid w:val="00F621A0"/>
    <w:rsid w:val="00F7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D81A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CE9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0198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5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5161"/>
    <w:rPr>
      <w:rFonts w:ascii="Tahoma" w:eastAsia="Calibri" w:hAnsi="Tahoma" w:cs="Tahoma"/>
      <w:sz w:val="16"/>
      <w:szCs w:val="16"/>
    </w:rPr>
  </w:style>
  <w:style w:type="paragraph" w:customStyle="1" w:styleId="NCNormalCentralizado">
    <w:name w:val="NC Normal Centralizado"/>
    <w:rsid w:val="00875D1A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SemEspaamento">
    <w:name w:val="No Spacing"/>
    <w:uiPriority w:val="1"/>
    <w:qFormat/>
    <w:rsid w:val="005E49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  <w:style w:type="table" w:styleId="Tabelacomgrade">
    <w:name w:val="Table Grid"/>
    <w:basedOn w:val="Tabelanormal"/>
    <w:uiPriority w:val="59"/>
    <w:rsid w:val="005E494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D81A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391</Words>
  <Characters>2113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9</cp:revision>
  <cp:lastPrinted>2018-02-02T15:08:00Z</cp:lastPrinted>
  <dcterms:created xsi:type="dcterms:W3CDTF">2018-02-01T11:09:00Z</dcterms:created>
  <dcterms:modified xsi:type="dcterms:W3CDTF">2018-02-05T14:29:00Z</dcterms:modified>
</cp:coreProperties>
</file>