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D88" w:rsidRPr="00126D88" w:rsidRDefault="00126D88" w:rsidP="00126D88">
      <w:pPr>
        <w:tabs>
          <w:tab w:val="left" w:pos="3191"/>
        </w:tabs>
        <w:autoSpaceDE w:val="0"/>
        <w:autoSpaceDN w:val="0"/>
        <w:adjustRightInd w:val="0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26D8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RESOLUÇÃO N° 001/2018</w:t>
      </w:r>
    </w:p>
    <w:p w:rsidR="00126D88" w:rsidRPr="00126D88" w:rsidRDefault="00126D88" w:rsidP="00126D88">
      <w:pPr>
        <w:tabs>
          <w:tab w:val="left" w:pos="3191"/>
        </w:tabs>
        <w:autoSpaceDE w:val="0"/>
        <w:autoSpaceDN w:val="0"/>
        <w:adjustRightInd w:val="0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26D88" w:rsidRPr="00126D88" w:rsidRDefault="00126D88" w:rsidP="00126D88">
      <w:pPr>
        <w:tabs>
          <w:tab w:val="left" w:pos="3191"/>
        </w:tabs>
        <w:autoSpaceDE w:val="0"/>
        <w:autoSpaceDN w:val="0"/>
        <w:adjustRightInd w:val="0"/>
        <w:ind w:left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26D8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Data: </w:t>
      </w:r>
      <w:r w:rsidRPr="001429B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09 de </w:t>
      </w:r>
      <w:r w:rsidRPr="00126D8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fevereiro de 2018</w:t>
      </w:r>
    </w:p>
    <w:p w:rsidR="00126D88" w:rsidRPr="00126D88" w:rsidRDefault="00126D88" w:rsidP="00126D88">
      <w:pPr>
        <w:tabs>
          <w:tab w:val="left" w:pos="3191"/>
        </w:tabs>
        <w:autoSpaceDE w:val="0"/>
        <w:autoSpaceDN w:val="0"/>
        <w:adjustRightInd w:val="0"/>
        <w:ind w:left="3402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t-BR"/>
        </w:rPr>
      </w:pPr>
    </w:p>
    <w:p w:rsidR="00126D88" w:rsidRPr="00126D88" w:rsidRDefault="00126D88" w:rsidP="00126D88">
      <w:pPr>
        <w:tabs>
          <w:tab w:val="left" w:pos="3191"/>
        </w:tabs>
        <w:autoSpaceDE w:val="0"/>
        <w:autoSpaceDN w:val="0"/>
        <w:adjustRightInd w:val="0"/>
        <w:ind w:left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26D8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Determina o calendário das Sessões Ordinárias para a Sessão Legislativa de 2018 e dá outras providências.</w:t>
      </w:r>
    </w:p>
    <w:p w:rsidR="00126D88" w:rsidRDefault="00126D88" w:rsidP="00126D88">
      <w:pPr>
        <w:autoSpaceDE w:val="0"/>
        <w:autoSpaceDN w:val="0"/>
        <w:adjustRightInd w:val="0"/>
        <w:ind w:firstLine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429B4" w:rsidRPr="00126D88" w:rsidRDefault="001429B4" w:rsidP="00126D88">
      <w:pPr>
        <w:autoSpaceDE w:val="0"/>
        <w:autoSpaceDN w:val="0"/>
        <w:adjustRightInd w:val="0"/>
        <w:ind w:firstLine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26D88" w:rsidRPr="00126D88" w:rsidRDefault="001429B4" w:rsidP="00126D88">
      <w:pPr>
        <w:autoSpaceDE w:val="0"/>
        <w:autoSpaceDN w:val="0"/>
        <w:adjustRightInd w:val="0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1A7D06">
        <w:rPr>
          <w:rFonts w:ascii="Times New Roman" w:hAnsi="Times New Roman" w:cs="Times New Roman"/>
          <w:sz w:val="24"/>
          <w:szCs w:val="24"/>
        </w:rPr>
        <w:t>O Excelentíssimo</w:t>
      </w:r>
      <w:proofErr w:type="gramEnd"/>
      <w:r w:rsidRPr="001A7D06">
        <w:rPr>
          <w:rFonts w:ascii="Times New Roman" w:hAnsi="Times New Roman" w:cs="Times New Roman"/>
          <w:sz w:val="24"/>
          <w:szCs w:val="24"/>
        </w:rPr>
        <w:t xml:space="preserve"> Senhor Fábio Gavasso, Presidente da Câmara Municipal de Sorriso, Estado de Mato Grosso, faz saber que o Plenário aprovou e ele promulga a seguinte Resolução:</w:t>
      </w:r>
    </w:p>
    <w:p w:rsidR="00126D88" w:rsidRPr="00126D88" w:rsidRDefault="00126D88" w:rsidP="00126D8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6D88" w:rsidRPr="00126D88" w:rsidRDefault="00126D88" w:rsidP="00126D88">
      <w:pPr>
        <w:autoSpaceDE w:val="0"/>
        <w:autoSpaceDN w:val="0"/>
        <w:adjustRightInd w:val="0"/>
        <w:ind w:firstLine="141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6D8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1º </w:t>
      </w:r>
      <w:r w:rsidRPr="00126D88">
        <w:rPr>
          <w:rFonts w:ascii="Times New Roman" w:eastAsia="Times New Roman" w:hAnsi="Times New Roman" w:cs="Times New Roman"/>
          <w:sz w:val="24"/>
          <w:szCs w:val="24"/>
          <w:lang w:eastAsia="pt-BR"/>
        </w:rPr>
        <w:t>Fica determinado que o Calendário das Sessões Ordinárias para a Sessão Legislativa de 2018 será o constante do quadro abaixo:</w:t>
      </w:r>
    </w:p>
    <w:p w:rsidR="00126D88" w:rsidRPr="00126D88" w:rsidRDefault="00126D88" w:rsidP="00126D88">
      <w:pPr>
        <w:autoSpaceDE w:val="0"/>
        <w:autoSpaceDN w:val="0"/>
        <w:adjustRightInd w:val="0"/>
        <w:ind w:firstLine="141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46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0"/>
        <w:gridCol w:w="2694"/>
        <w:gridCol w:w="2835"/>
        <w:gridCol w:w="2126"/>
      </w:tblGrid>
      <w:tr w:rsidR="00126D88" w:rsidRPr="00126D88" w:rsidTr="00CE01AB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D88" w:rsidRPr="00126D88" w:rsidRDefault="00126D88" w:rsidP="00126D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126D88" w:rsidRPr="00126D88" w:rsidRDefault="00126D88" w:rsidP="00126D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126D88" w:rsidRPr="00126D88" w:rsidRDefault="00126D88" w:rsidP="00126D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126D88" w:rsidRPr="00126D88" w:rsidRDefault="00126D88" w:rsidP="00126D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126D88" w:rsidRPr="00126D88" w:rsidRDefault="00126D88" w:rsidP="00126D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126D88" w:rsidRPr="00126D88" w:rsidRDefault="00126D88" w:rsidP="00126D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126D88" w:rsidRPr="00126D88" w:rsidRDefault="00126D88" w:rsidP="00126D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26D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ANO: 2018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D88" w:rsidRPr="00126D88" w:rsidRDefault="00126D88" w:rsidP="00126D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26D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Mês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D88" w:rsidRPr="00126D88" w:rsidRDefault="00126D88" w:rsidP="00126D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26D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Dias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D88" w:rsidRPr="00126D88" w:rsidRDefault="00126D88" w:rsidP="00126D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26D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Total de Sessões</w:t>
            </w:r>
          </w:p>
        </w:tc>
      </w:tr>
      <w:tr w:rsidR="00126D88" w:rsidRPr="00126D88" w:rsidTr="00CE01AB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D88" w:rsidRPr="00126D88" w:rsidRDefault="00126D88" w:rsidP="00126D8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D88" w:rsidRPr="00126D88" w:rsidRDefault="00126D88" w:rsidP="00126D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26D8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Fevereiro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D88" w:rsidRPr="00126D88" w:rsidRDefault="00126D88" w:rsidP="00126D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26D8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8, 15, 19, 26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D88" w:rsidRPr="00126D88" w:rsidRDefault="00126D88" w:rsidP="00126D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26D8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04</w:t>
            </w:r>
          </w:p>
        </w:tc>
      </w:tr>
      <w:tr w:rsidR="00126D88" w:rsidRPr="00126D88" w:rsidTr="00CE01AB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D88" w:rsidRPr="00126D88" w:rsidRDefault="00126D88" w:rsidP="00126D8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D88" w:rsidRPr="00126D88" w:rsidRDefault="00126D88" w:rsidP="00126D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26D8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Março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D88" w:rsidRPr="00126D88" w:rsidRDefault="00126D88" w:rsidP="00126D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26D8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5, 12, 19, 26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D88" w:rsidRPr="00126D88" w:rsidRDefault="00126D88" w:rsidP="00126D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26D8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04</w:t>
            </w:r>
          </w:p>
        </w:tc>
      </w:tr>
      <w:tr w:rsidR="00126D88" w:rsidRPr="00126D88" w:rsidTr="00CE01AB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D88" w:rsidRPr="00126D88" w:rsidRDefault="00126D88" w:rsidP="00126D8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D88" w:rsidRPr="00126D88" w:rsidRDefault="00126D88" w:rsidP="00126D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26D8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Abril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D88" w:rsidRPr="00126D88" w:rsidRDefault="00126D88" w:rsidP="00126D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26D8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2, 9, 16, 23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D88" w:rsidRPr="00126D88" w:rsidRDefault="00126D88" w:rsidP="00126D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26D8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04</w:t>
            </w:r>
          </w:p>
        </w:tc>
      </w:tr>
      <w:tr w:rsidR="00126D88" w:rsidRPr="00126D88" w:rsidTr="00CE01AB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D88" w:rsidRPr="00126D88" w:rsidRDefault="00126D88" w:rsidP="00126D8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D88" w:rsidRPr="00126D88" w:rsidRDefault="00126D88" w:rsidP="00126D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26D8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Maio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D88" w:rsidRPr="00126D88" w:rsidRDefault="00126D88" w:rsidP="00126D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26D8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3, 7, 14, 21, 28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D88" w:rsidRPr="00126D88" w:rsidRDefault="00126D88" w:rsidP="00126D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26D8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05</w:t>
            </w:r>
          </w:p>
        </w:tc>
      </w:tr>
      <w:tr w:rsidR="00126D88" w:rsidRPr="00126D88" w:rsidTr="00CE01AB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D88" w:rsidRPr="00126D88" w:rsidRDefault="00126D88" w:rsidP="00126D8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D88" w:rsidRPr="00126D88" w:rsidRDefault="00126D88" w:rsidP="00126D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26D8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Junho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D88" w:rsidRPr="00126D88" w:rsidRDefault="00126D88" w:rsidP="00126D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26D8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4, 11, 18, 25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D88" w:rsidRPr="00126D88" w:rsidRDefault="00126D88" w:rsidP="00126D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26D8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04</w:t>
            </w:r>
          </w:p>
        </w:tc>
      </w:tr>
      <w:tr w:rsidR="00126D88" w:rsidRPr="00126D88" w:rsidTr="00CE01AB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D88" w:rsidRPr="00126D88" w:rsidRDefault="00126D88" w:rsidP="00126D8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D88" w:rsidRPr="00126D88" w:rsidRDefault="00126D88" w:rsidP="00126D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26D8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Julho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D88" w:rsidRPr="00126D88" w:rsidRDefault="00126D88" w:rsidP="00126D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26D8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2, 9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D88" w:rsidRPr="00126D88" w:rsidRDefault="00126D88" w:rsidP="00126D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26D8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02</w:t>
            </w:r>
          </w:p>
        </w:tc>
      </w:tr>
      <w:tr w:rsidR="00126D88" w:rsidRPr="00126D88" w:rsidTr="00CE01AB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D88" w:rsidRPr="00126D88" w:rsidRDefault="00126D88" w:rsidP="00126D8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D88" w:rsidRPr="00126D88" w:rsidRDefault="00126D88" w:rsidP="00126D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26D8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Agosto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D88" w:rsidRPr="00126D88" w:rsidRDefault="00126D88" w:rsidP="00126D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26D8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6, 13, 20, 27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D88" w:rsidRPr="00126D88" w:rsidRDefault="00126D88" w:rsidP="00126D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26D8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04</w:t>
            </w:r>
          </w:p>
        </w:tc>
      </w:tr>
      <w:tr w:rsidR="00126D88" w:rsidRPr="00126D88" w:rsidTr="00CE01AB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D88" w:rsidRPr="00126D88" w:rsidRDefault="00126D88" w:rsidP="00126D8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D88" w:rsidRPr="00126D88" w:rsidRDefault="00126D88" w:rsidP="00126D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26D8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Setembro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D88" w:rsidRPr="00126D88" w:rsidRDefault="00126D88" w:rsidP="00126D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26D8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3, 10, 17, 24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D88" w:rsidRPr="00126D88" w:rsidRDefault="00126D88" w:rsidP="00126D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26D8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04</w:t>
            </w:r>
          </w:p>
        </w:tc>
      </w:tr>
      <w:tr w:rsidR="00126D88" w:rsidRPr="00126D88" w:rsidTr="00CE01AB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D88" w:rsidRPr="00126D88" w:rsidRDefault="00126D88" w:rsidP="00126D8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D88" w:rsidRPr="00126D88" w:rsidRDefault="00126D88" w:rsidP="00126D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26D8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Outubro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D88" w:rsidRPr="00126D88" w:rsidRDefault="00126D88" w:rsidP="00126D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26D8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1, 10, 15, 22, 29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D88" w:rsidRPr="00126D88" w:rsidRDefault="00126D88" w:rsidP="00126D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26D8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05</w:t>
            </w:r>
          </w:p>
        </w:tc>
      </w:tr>
      <w:tr w:rsidR="00126D88" w:rsidRPr="00126D88" w:rsidTr="00CE01AB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D88" w:rsidRPr="00126D88" w:rsidRDefault="00126D88" w:rsidP="00126D8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D88" w:rsidRPr="00126D88" w:rsidRDefault="00126D88" w:rsidP="00126D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26D8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Novembro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D88" w:rsidRPr="00126D88" w:rsidRDefault="00126D88" w:rsidP="002D139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26D8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5, 12, 2</w:t>
            </w:r>
            <w:r w:rsidR="002D139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  <w:bookmarkStart w:id="0" w:name="_GoBack"/>
            <w:bookmarkEnd w:id="0"/>
            <w:r w:rsidRPr="00126D8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D88" w:rsidRPr="00126D88" w:rsidRDefault="00126D88" w:rsidP="00126D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26D8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04</w:t>
            </w:r>
          </w:p>
        </w:tc>
      </w:tr>
      <w:tr w:rsidR="00126D88" w:rsidRPr="00126D88" w:rsidTr="00CE01AB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D88" w:rsidRPr="00126D88" w:rsidRDefault="00126D88" w:rsidP="00126D8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D88" w:rsidRPr="00126D88" w:rsidRDefault="00126D88" w:rsidP="00126D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26D8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Dezembro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D88" w:rsidRPr="00126D88" w:rsidRDefault="00126D88" w:rsidP="00126D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26D8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3, 10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D88" w:rsidRPr="00126D88" w:rsidRDefault="00126D88" w:rsidP="00126D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26D8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02</w:t>
            </w:r>
          </w:p>
        </w:tc>
      </w:tr>
      <w:tr w:rsidR="00126D88" w:rsidRPr="00126D88" w:rsidTr="00CE01AB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D88" w:rsidRPr="00126D88" w:rsidRDefault="00126D88" w:rsidP="00126D8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D88" w:rsidRPr="00126D88" w:rsidRDefault="00126D88" w:rsidP="00126D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26D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TOTAL DE SESSÕES DO ANO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D88" w:rsidRPr="00126D88" w:rsidRDefault="00126D88" w:rsidP="00126D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26D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42</w:t>
            </w:r>
          </w:p>
        </w:tc>
      </w:tr>
    </w:tbl>
    <w:p w:rsidR="00126D88" w:rsidRPr="00126D88" w:rsidRDefault="00126D88" w:rsidP="00126D8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6D88" w:rsidRPr="00126D88" w:rsidRDefault="00126D88" w:rsidP="00126D88">
      <w:pPr>
        <w:autoSpaceDE w:val="0"/>
        <w:autoSpaceDN w:val="0"/>
        <w:adjustRightInd w:val="0"/>
        <w:ind w:firstLine="141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6D8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2º </w:t>
      </w:r>
      <w:r w:rsidRPr="00126D88">
        <w:rPr>
          <w:rFonts w:ascii="Times New Roman" w:eastAsia="Times New Roman" w:hAnsi="Times New Roman" w:cs="Times New Roman"/>
          <w:sz w:val="24"/>
          <w:szCs w:val="24"/>
          <w:lang w:eastAsia="pt-BR"/>
        </w:rPr>
        <w:t>A data das Sessões Ordinárias poderá sofrer alteração por decisão da maioria dos vereadores ou pela Mesa Diretora, quando ocorrer fato de interesse relevante.</w:t>
      </w:r>
    </w:p>
    <w:p w:rsidR="00126D88" w:rsidRPr="00126D88" w:rsidRDefault="00126D88" w:rsidP="00126D88">
      <w:pPr>
        <w:autoSpaceDE w:val="0"/>
        <w:autoSpaceDN w:val="0"/>
        <w:adjustRightInd w:val="0"/>
        <w:ind w:firstLine="1417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6D88" w:rsidRPr="00126D88" w:rsidRDefault="00126D88" w:rsidP="00126D88">
      <w:pPr>
        <w:autoSpaceDE w:val="0"/>
        <w:autoSpaceDN w:val="0"/>
        <w:adjustRightInd w:val="0"/>
        <w:ind w:firstLine="1417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6D8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3º </w:t>
      </w:r>
      <w:r w:rsidRPr="00126D88">
        <w:rPr>
          <w:rFonts w:ascii="Times New Roman" w:eastAsia="Times New Roman" w:hAnsi="Times New Roman" w:cs="Times New Roman"/>
          <w:sz w:val="24"/>
          <w:szCs w:val="24"/>
          <w:lang w:eastAsia="pt-BR"/>
        </w:rPr>
        <w:t>Esta Resolução entra em vigor na data de sua publicação.</w:t>
      </w:r>
    </w:p>
    <w:p w:rsidR="00126D88" w:rsidRPr="00126D88" w:rsidRDefault="00126D88" w:rsidP="00126D88">
      <w:pPr>
        <w:autoSpaceDE w:val="0"/>
        <w:autoSpaceDN w:val="0"/>
        <w:adjustRightInd w:val="0"/>
        <w:ind w:firstLine="1417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6D88" w:rsidRPr="00126D88" w:rsidRDefault="00126D88" w:rsidP="00126D88">
      <w:pPr>
        <w:autoSpaceDE w:val="0"/>
        <w:autoSpaceDN w:val="0"/>
        <w:adjustRightInd w:val="0"/>
        <w:ind w:firstLine="1417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29B4" w:rsidRDefault="00126D88" w:rsidP="00126D88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6D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Câmara Municipal de Sorriso, Estado de Mato Grosso, em </w:t>
      </w:r>
      <w:r w:rsidR="001429B4" w:rsidRPr="001429B4">
        <w:rPr>
          <w:rFonts w:ascii="Times New Roman" w:eastAsia="Times New Roman" w:hAnsi="Times New Roman" w:cs="Times New Roman"/>
          <w:sz w:val="24"/>
          <w:szCs w:val="24"/>
          <w:lang w:eastAsia="pt-BR"/>
        </w:rPr>
        <w:t>09</w:t>
      </w:r>
      <w:r w:rsidRPr="00126D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fevereiro de 2018.</w:t>
      </w:r>
    </w:p>
    <w:p w:rsidR="001429B4" w:rsidRDefault="001429B4" w:rsidP="00126D88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29B4" w:rsidRDefault="001429B4" w:rsidP="00126D88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29B4" w:rsidRDefault="001429B4" w:rsidP="00126D88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29B4" w:rsidRDefault="001429B4" w:rsidP="00126D88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29B4" w:rsidRDefault="001429B4" w:rsidP="001429B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FÁBIO GAVASSO</w:t>
      </w:r>
    </w:p>
    <w:p w:rsidR="001429B4" w:rsidRPr="001429B4" w:rsidRDefault="001429B4" w:rsidP="001429B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Presidente </w:t>
      </w:r>
    </w:p>
    <w:sectPr w:rsidR="001429B4" w:rsidRPr="001429B4">
      <w:headerReference w:type="default" r:id="rId7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21F" w:rsidRDefault="00FE521F">
      <w:r>
        <w:separator/>
      </w:r>
    </w:p>
  </w:endnote>
  <w:endnote w:type="continuationSeparator" w:id="0">
    <w:p w:rsidR="00FE521F" w:rsidRDefault="00FE5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21F" w:rsidRDefault="00FE521F">
      <w:r>
        <w:separator/>
      </w:r>
    </w:p>
  </w:footnote>
  <w:footnote w:type="continuationSeparator" w:id="0">
    <w:p w:rsidR="00FE521F" w:rsidRDefault="00FE52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BC3" w:rsidRDefault="00FE521F">
    <w:pPr>
      <w:jc w:val="center"/>
      <w:rPr>
        <w:b/>
        <w:sz w:val="28"/>
      </w:rPr>
    </w:pPr>
  </w:p>
  <w:p w:rsidR="00191BC3" w:rsidRDefault="00FE521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26D88"/>
    <w:rsid w:val="001429B4"/>
    <w:rsid w:val="001915A3"/>
    <w:rsid w:val="00217F62"/>
    <w:rsid w:val="002D139E"/>
    <w:rsid w:val="00A906D8"/>
    <w:rsid w:val="00AB5A74"/>
    <w:rsid w:val="00F071AE"/>
    <w:rsid w:val="00FE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126D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26D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Leocir</cp:lastModifiedBy>
  <cp:revision>3</cp:revision>
  <cp:lastPrinted>2018-02-08T20:11:00Z</cp:lastPrinted>
  <dcterms:created xsi:type="dcterms:W3CDTF">2018-02-08T19:56:00Z</dcterms:created>
  <dcterms:modified xsi:type="dcterms:W3CDTF">2018-08-07T16:44:00Z</dcterms:modified>
</cp:coreProperties>
</file>