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1A114D">
        <w:rPr>
          <w:b/>
          <w:bCs/>
          <w:i w:val="0"/>
        </w:rPr>
        <w:t>012/2018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14D">
        <w:rPr>
          <w:rFonts w:ascii="Times New Roman" w:hAnsi="Times New Roman" w:cs="Times New Roman"/>
          <w:bCs/>
          <w:sz w:val="24"/>
          <w:szCs w:val="24"/>
        </w:rPr>
        <w:t>015</w:t>
      </w:r>
      <w:r w:rsidRPr="002F58D6">
        <w:rPr>
          <w:rFonts w:ascii="Times New Roman" w:hAnsi="Times New Roman" w:cs="Times New Roman"/>
          <w:bCs/>
          <w:sz w:val="24"/>
          <w:szCs w:val="24"/>
        </w:rPr>
        <w:t>/</w:t>
      </w:r>
      <w:r w:rsidR="00D2778C">
        <w:rPr>
          <w:rFonts w:ascii="Times New Roman" w:hAnsi="Times New Roman" w:cs="Times New Roman"/>
          <w:bCs/>
          <w:sz w:val="24"/>
          <w:szCs w:val="24"/>
        </w:rPr>
        <w:t>0</w:t>
      </w:r>
      <w:r w:rsidR="00212CCC">
        <w:rPr>
          <w:rFonts w:ascii="Times New Roman" w:hAnsi="Times New Roman" w:cs="Times New Roman"/>
          <w:bCs/>
          <w:sz w:val="24"/>
          <w:szCs w:val="24"/>
        </w:rPr>
        <w:t>2</w:t>
      </w:r>
      <w:r w:rsidRPr="002F58D6">
        <w:rPr>
          <w:rFonts w:ascii="Times New Roman" w:hAnsi="Times New Roman" w:cs="Times New Roman"/>
          <w:bCs/>
          <w:sz w:val="24"/>
          <w:szCs w:val="24"/>
        </w:rPr>
        <w:t>/201</w:t>
      </w:r>
      <w:r w:rsidR="00D2778C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68667E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D2778C">
        <w:rPr>
          <w:rFonts w:ascii="Times New Roman" w:hAnsi="Times New Roman" w:cs="Times New Roman"/>
          <w:bCs/>
          <w:sz w:val="24"/>
          <w:szCs w:val="24"/>
        </w:rPr>
        <w:t>0</w:t>
      </w:r>
      <w:r w:rsidR="000B3ABA">
        <w:rPr>
          <w:rFonts w:ascii="Times New Roman" w:hAnsi="Times New Roman" w:cs="Times New Roman"/>
          <w:bCs/>
          <w:sz w:val="24"/>
          <w:szCs w:val="24"/>
        </w:rPr>
        <w:t>5</w:t>
      </w:r>
      <w:r w:rsidR="00D2778C">
        <w:rPr>
          <w:rFonts w:ascii="Times New Roman" w:hAnsi="Times New Roman" w:cs="Times New Roman"/>
          <w:bCs/>
          <w:sz w:val="24"/>
          <w:szCs w:val="24"/>
        </w:rPr>
        <w:t>/2018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ABA" w:rsidRPr="004672E5" w:rsidRDefault="005C4E43" w:rsidP="001A5136">
      <w:pPr>
        <w:pStyle w:val="Recuodecorpodetexto3"/>
        <w:ind w:left="0" w:firstLine="0"/>
        <w:rPr>
          <w:b/>
          <w:sz w:val="24"/>
        </w:rPr>
      </w:pPr>
      <w:r w:rsidRPr="002F58D6">
        <w:rPr>
          <w:b/>
          <w:sz w:val="24"/>
        </w:rPr>
        <w:t>EMENTA:</w:t>
      </w:r>
      <w:r w:rsidR="001A513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</w:t>
      </w:r>
      <w:r w:rsidR="00062637" w:rsidRPr="009341AD">
        <w:rPr>
          <w:sz w:val="24"/>
        </w:rPr>
        <w:t xml:space="preserve">à família </w:t>
      </w:r>
      <w:r w:rsidR="000B3ABA">
        <w:rPr>
          <w:b/>
          <w:sz w:val="24"/>
        </w:rPr>
        <w:t>Martini</w:t>
      </w:r>
      <w:r w:rsidR="00B847FC">
        <w:rPr>
          <w:b/>
          <w:sz w:val="24"/>
          <w:shd w:val="clear" w:color="auto" w:fill="FFFFFF"/>
        </w:rPr>
        <w:t>,</w:t>
      </w:r>
      <w:r w:rsidR="000509C0" w:rsidRPr="002F58D6">
        <w:rPr>
          <w:sz w:val="24"/>
        </w:rPr>
        <w:t xml:space="preserve"> </w:t>
      </w:r>
      <w:r w:rsidR="00A31FBA">
        <w:rPr>
          <w:sz w:val="24"/>
        </w:rPr>
        <w:t xml:space="preserve">pelo falecimento de </w:t>
      </w:r>
      <w:r w:rsidR="000B3ABA" w:rsidRPr="001B5D45">
        <w:rPr>
          <w:b/>
          <w:sz w:val="24"/>
        </w:rPr>
        <w:t>Paulo Ma</w:t>
      </w:r>
      <w:r w:rsidR="000B3ABA">
        <w:rPr>
          <w:b/>
          <w:sz w:val="24"/>
        </w:rPr>
        <w:t>r</w:t>
      </w:r>
      <w:r w:rsidR="000B3ABA" w:rsidRPr="001B5D45">
        <w:rPr>
          <w:b/>
          <w:sz w:val="24"/>
        </w:rPr>
        <w:t>tini</w:t>
      </w:r>
      <w:r w:rsidR="000B3ABA">
        <w:rPr>
          <w:b/>
          <w:sz w:val="24"/>
        </w:rPr>
        <w:t xml:space="preserve"> </w:t>
      </w:r>
      <w:r w:rsidR="000B3ABA">
        <w:rPr>
          <w:sz w:val="24"/>
        </w:rPr>
        <w:t xml:space="preserve">ocorrido em 07 de fevereiro </w:t>
      </w:r>
      <w:r w:rsidR="000B3ABA" w:rsidRPr="00155BA2">
        <w:rPr>
          <w:sz w:val="24"/>
        </w:rPr>
        <w:t>de 201</w:t>
      </w:r>
      <w:r w:rsidR="000B3ABA">
        <w:rPr>
          <w:sz w:val="24"/>
        </w:rPr>
        <w:t>8</w:t>
      </w:r>
      <w:r w:rsidR="001A5136">
        <w:rPr>
          <w:sz w:val="24"/>
        </w:rPr>
        <w:t>.</w:t>
      </w:r>
    </w:p>
    <w:p w:rsidR="00A31FBA" w:rsidRDefault="00A31FBA" w:rsidP="001A5136">
      <w:pPr>
        <w:pStyle w:val="Recuodecorpodetexto3"/>
        <w:tabs>
          <w:tab w:val="left" w:pos="0"/>
        </w:tabs>
        <w:ind w:left="1276" w:hanging="1276"/>
        <w:rPr>
          <w:sz w:val="24"/>
        </w:rPr>
      </w:pPr>
    </w:p>
    <w:p w:rsidR="00D26981" w:rsidRDefault="00D26981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FE677A">
        <w:rPr>
          <w:sz w:val="24"/>
        </w:rPr>
        <w:t>CLAUDIO OLIVEIRA.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81" w:rsidRPr="002F58D6" w:rsidRDefault="00D2698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817713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981" w:rsidRPr="00EF1774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981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981">
        <w:rPr>
          <w:rFonts w:ascii="Times New Roman" w:hAnsi="Times New Roman" w:cs="Times New Roman"/>
          <w:b/>
          <w:sz w:val="24"/>
          <w:szCs w:val="24"/>
        </w:rPr>
        <w:t>RELATÓRIO</w:t>
      </w:r>
      <w:r w:rsidRPr="00D26981">
        <w:rPr>
          <w:rFonts w:ascii="Times New Roman" w:hAnsi="Times New Roman" w:cs="Times New Roman"/>
          <w:sz w:val="24"/>
          <w:szCs w:val="24"/>
        </w:rPr>
        <w:t xml:space="preserve">: </w:t>
      </w:r>
      <w:r w:rsidR="000B3ABA">
        <w:rPr>
          <w:rFonts w:ascii="Times New Roman" w:hAnsi="Times New Roman" w:cs="Times New Roman"/>
          <w:sz w:val="24"/>
          <w:szCs w:val="24"/>
        </w:rPr>
        <w:t>A</w:t>
      </w:r>
      <w:r w:rsidRPr="00D26981">
        <w:rPr>
          <w:rFonts w:ascii="Times New Roman" w:hAnsi="Times New Roman" w:cs="Times New Roman"/>
          <w:sz w:val="24"/>
          <w:szCs w:val="24"/>
        </w:rPr>
        <w:t>o</w:t>
      </w:r>
      <w:r w:rsidR="001A114D">
        <w:rPr>
          <w:rFonts w:ascii="Times New Roman" w:hAnsi="Times New Roman" w:cs="Times New Roman"/>
          <w:sz w:val="24"/>
          <w:szCs w:val="24"/>
        </w:rPr>
        <w:t>s</w:t>
      </w:r>
      <w:r w:rsidRPr="00D269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114D">
        <w:rPr>
          <w:rFonts w:ascii="Times New Roman" w:hAnsi="Times New Roman" w:cs="Times New Roman"/>
          <w:sz w:val="24"/>
          <w:szCs w:val="24"/>
        </w:rPr>
        <w:t>quinze</w:t>
      </w:r>
      <w:r w:rsidRPr="00D26981">
        <w:rPr>
          <w:rFonts w:ascii="Times New Roman" w:hAnsi="Times New Roman" w:cs="Times New Roman"/>
          <w:sz w:val="24"/>
          <w:szCs w:val="24"/>
        </w:rPr>
        <w:t xml:space="preserve"> dia</w:t>
      </w:r>
      <w:proofErr w:type="gramEnd"/>
      <w:r w:rsidRPr="00D26981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D2778C">
        <w:rPr>
          <w:rFonts w:ascii="Times New Roman" w:hAnsi="Times New Roman" w:cs="Times New Roman"/>
          <w:sz w:val="24"/>
          <w:szCs w:val="24"/>
        </w:rPr>
        <w:t>fevereiro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do ano de dois mil e dez</w:t>
      </w:r>
      <w:r w:rsidR="00D2778C">
        <w:rPr>
          <w:rFonts w:ascii="Times New Roman" w:hAnsi="Times New Roman" w:cs="Times New Roman"/>
          <w:sz w:val="24"/>
          <w:szCs w:val="24"/>
        </w:rPr>
        <w:t>oito</w:t>
      </w:r>
      <w:r w:rsidRPr="00D26981">
        <w:rPr>
          <w:rFonts w:ascii="Times New Roman" w:hAnsi="Times New Roman" w:cs="Times New Roman"/>
          <w:sz w:val="24"/>
          <w:szCs w:val="24"/>
        </w:rPr>
        <w:t xml:space="preserve">, reuniram-se os membros da Comissão de Justiça e Redação, com objetivo de exarar parecer da </w:t>
      </w:r>
      <w:r w:rsidRPr="00D26981">
        <w:rPr>
          <w:rFonts w:ascii="Times New Roman" w:hAnsi="Times New Roman" w:cs="Times New Roman"/>
          <w:b/>
          <w:sz w:val="24"/>
          <w:szCs w:val="24"/>
        </w:rPr>
        <w:t xml:space="preserve">Moção de solidariedade nº </w:t>
      </w:r>
      <w:r w:rsidR="00D2778C">
        <w:rPr>
          <w:rFonts w:ascii="Times New Roman" w:hAnsi="Times New Roman" w:cs="Times New Roman"/>
          <w:b/>
          <w:sz w:val="24"/>
          <w:szCs w:val="24"/>
        </w:rPr>
        <w:t>0</w:t>
      </w:r>
      <w:r w:rsidR="000B3ABA">
        <w:rPr>
          <w:rFonts w:ascii="Times New Roman" w:hAnsi="Times New Roman" w:cs="Times New Roman"/>
          <w:b/>
          <w:sz w:val="24"/>
          <w:szCs w:val="24"/>
        </w:rPr>
        <w:t>5</w:t>
      </w:r>
      <w:r w:rsidRPr="00D26981">
        <w:rPr>
          <w:rFonts w:ascii="Times New Roman" w:hAnsi="Times New Roman" w:cs="Times New Roman"/>
          <w:b/>
          <w:sz w:val="24"/>
          <w:szCs w:val="24"/>
        </w:rPr>
        <w:t>/201</w:t>
      </w:r>
      <w:r w:rsidR="00D2778C">
        <w:rPr>
          <w:rFonts w:ascii="Times New Roman" w:hAnsi="Times New Roman" w:cs="Times New Roman"/>
          <w:b/>
          <w:sz w:val="24"/>
          <w:szCs w:val="24"/>
        </w:rPr>
        <w:t>8</w:t>
      </w:r>
      <w:r w:rsidRPr="00D26981">
        <w:rPr>
          <w:rFonts w:ascii="Times New Roman" w:hAnsi="Times New Roman" w:cs="Times New Roman"/>
          <w:sz w:val="24"/>
          <w:szCs w:val="24"/>
        </w:rPr>
        <w:t>, cuja ementa:</w:t>
      </w:r>
      <w:r w:rsidRPr="00D269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B847FC" w:rsidRPr="00D26981">
        <w:rPr>
          <w:rFonts w:ascii="Times New Roman" w:hAnsi="Times New Roman" w:cs="Times New Roman"/>
          <w:sz w:val="24"/>
        </w:rPr>
        <w:t xml:space="preserve">CONCEDE </w:t>
      </w:r>
      <w:r w:rsidR="00B847FC" w:rsidRPr="00D26981">
        <w:rPr>
          <w:rFonts w:ascii="Times New Roman" w:hAnsi="Times New Roman" w:cs="Times New Roman"/>
          <w:b/>
          <w:sz w:val="24"/>
        </w:rPr>
        <w:t>MOÇÃO DE SOLIDARIEDADE</w:t>
      </w:r>
      <w:r w:rsidR="00B847FC" w:rsidRPr="00D26981">
        <w:rPr>
          <w:rFonts w:ascii="Times New Roman" w:hAnsi="Times New Roman" w:cs="Times New Roman"/>
          <w:sz w:val="24"/>
        </w:rPr>
        <w:t xml:space="preserve"> à família </w:t>
      </w:r>
      <w:r w:rsidR="001A5136">
        <w:rPr>
          <w:rFonts w:ascii="Times New Roman" w:hAnsi="Times New Roman" w:cs="Times New Roman"/>
          <w:b/>
          <w:sz w:val="24"/>
          <w:szCs w:val="24"/>
        </w:rPr>
        <w:t>MARTINI</w:t>
      </w:r>
      <w:r w:rsidR="00B847FC" w:rsidRPr="00D26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B847FC" w:rsidRPr="00D26981">
        <w:rPr>
          <w:rFonts w:ascii="Times New Roman" w:hAnsi="Times New Roman" w:cs="Times New Roman"/>
          <w:sz w:val="24"/>
        </w:rPr>
        <w:t xml:space="preserve"> pelo falecimento d</w:t>
      </w:r>
      <w:r w:rsidR="00D2778C">
        <w:rPr>
          <w:rFonts w:ascii="Times New Roman" w:hAnsi="Times New Roman" w:cs="Times New Roman"/>
          <w:sz w:val="24"/>
        </w:rPr>
        <w:t>o</w:t>
      </w:r>
      <w:r w:rsidR="00B847FC" w:rsidRPr="00D26981">
        <w:rPr>
          <w:rFonts w:ascii="Times New Roman" w:hAnsi="Times New Roman" w:cs="Times New Roman"/>
          <w:sz w:val="24"/>
        </w:rPr>
        <w:t xml:space="preserve"> Senhor, </w:t>
      </w:r>
      <w:r w:rsidR="001A5136">
        <w:rPr>
          <w:rFonts w:ascii="Times New Roman" w:hAnsi="Times New Roman" w:cs="Times New Roman"/>
          <w:b/>
          <w:sz w:val="24"/>
          <w:szCs w:val="24"/>
        </w:rPr>
        <w:t>Paulo Martini</w:t>
      </w:r>
      <w:r w:rsidR="00D2778C" w:rsidRPr="00D2778C">
        <w:rPr>
          <w:rFonts w:ascii="Times New Roman" w:hAnsi="Times New Roman" w:cs="Times New Roman"/>
          <w:b/>
          <w:sz w:val="24"/>
          <w:szCs w:val="24"/>
        </w:rPr>
        <w:t xml:space="preserve"> ocorrido em </w:t>
      </w:r>
      <w:r w:rsidR="001A5136">
        <w:rPr>
          <w:rFonts w:ascii="Times New Roman" w:hAnsi="Times New Roman" w:cs="Times New Roman"/>
          <w:b/>
          <w:sz w:val="24"/>
          <w:szCs w:val="24"/>
        </w:rPr>
        <w:t>07</w:t>
      </w:r>
      <w:r w:rsidR="00D2778C" w:rsidRPr="00D2778C">
        <w:rPr>
          <w:rFonts w:ascii="Times New Roman" w:hAnsi="Times New Roman" w:cs="Times New Roman"/>
          <w:b/>
          <w:sz w:val="24"/>
          <w:szCs w:val="24"/>
        </w:rPr>
        <w:t xml:space="preserve"> de fevereiro de 2018</w:t>
      </w:r>
      <w:r w:rsidR="00D2778C">
        <w:rPr>
          <w:rFonts w:ascii="Times New Roman" w:hAnsi="Times New Roman" w:cs="Times New Roman"/>
          <w:b/>
          <w:sz w:val="24"/>
          <w:szCs w:val="24"/>
        </w:rPr>
        <w:t>.</w:t>
      </w:r>
    </w:p>
    <w:p w:rsidR="001A5136" w:rsidRDefault="001A5136" w:rsidP="00817713">
      <w:pPr>
        <w:tabs>
          <w:tab w:val="left" w:pos="4797"/>
        </w:tabs>
        <w:spacing w:after="0" w:line="240" w:lineRule="auto"/>
        <w:jc w:val="both"/>
        <w:rPr>
          <w:sz w:val="24"/>
          <w:szCs w:val="24"/>
        </w:rPr>
      </w:pPr>
    </w:p>
    <w:p w:rsidR="00D26981" w:rsidRPr="007F7327" w:rsidRDefault="00D26981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É o parecer deste relator pela tramitação em Plenário da presente 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Ind w:w="-2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D26981">
      <w:pgSz w:w="11906" w:h="16838"/>
      <w:pgMar w:top="2269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B3ABA"/>
    <w:rsid w:val="000F5D93"/>
    <w:rsid w:val="001A114D"/>
    <w:rsid w:val="001A5136"/>
    <w:rsid w:val="00212CCC"/>
    <w:rsid w:val="00270D91"/>
    <w:rsid w:val="002F58D6"/>
    <w:rsid w:val="0032402B"/>
    <w:rsid w:val="00382309"/>
    <w:rsid w:val="00427D4A"/>
    <w:rsid w:val="00503781"/>
    <w:rsid w:val="00527A15"/>
    <w:rsid w:val="005C4E43"/>
    <w:rsid w:val="0068667E"/>
    <w:rsid w:val="00716CDB"/>
    <w:rsid w:val="0076702D"/>
    <w:rsid w:val="007A01D9"/>
    <w:rsid w:val="00817713"/>
    <w:rsid w:val="00866678"/>
    <w:rsid w:val="00900B1F"/>
    <w:rsid w:val="00A31FBA"/>
    <w:rsid w:val="00AC7A54"/>
    <w:rsid w:val="00B00250"/>
    <w:rsid w:val="00B73D55"/>
    <w:rsid w:val="00B847FC"/>
    <w:rsid w:val="00BB67A6"/>
    <w:rsid w:val="00D26981"/>
    <w:rsid w:val="00D2778C"/>
    <w:rsid w:val="00D90511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3</cp:revision>
  <cp:lastPrinted>2018-02-09T15:19:00Z</cp:lastPrinted>
  <dcterms:created xsi:type="dcterms:W3CDTF">2018-02-09T15:00:00Z</dcterms:created>
  <dcterms:modified xsi:type="dcterms:W3CDTF">2018-02-09T15:20:00Z</dcterms:modified>
</cp:coreProperties>
</file>