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3A4336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3A4336"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069</w:t>
      </w:r>
      <w:r w:rsidR="00CB024D"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/201</w:t>
      </w:r>
      <w:r w:rsidR="00C80411"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8</w:t>
      </w:r>
    </w:p>
    <w:p w:rsidR="00AE446F" w:rsidRPr="003A4336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A4336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AO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PODER EXECUTIVO MUNICIPAL 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>REALIZAR ESTUDOS PARA VIABILIZAR INCENTIVOS FISC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>IS TR</w:t>
      </w:r>
      <w:bookmarkStart w:id="0" w:name="_GoBack"/>
      <w:bookmarkEnd w:id="0"/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IBUTÁRIOS PARA ATRAIR INDÚSTRIAS PARA O </w:t>
      </w:r>
      <w:r w:rsidR="00C075BA" w:rsidRPr="003A4336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CB024D" w:rsidRPr="003A4336" w:rsidRDefault="00CB024D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3A4336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46F" w:rsidRPr="003A4336" w:rsidRDefault="00E36886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  <w:r w:rsidR="00A353AD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DB</w:t>
      </w:r>
      <w:r w:rsidR="0089684D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</w:t>
      </w:r>
      <w:r w:rsidR="00AE446F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ereado</w:t>
      </w:r>
      <w:r w:rsidR="0025495B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  <w:r w:rsidR="006F19D7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es</w:t>
      </w:r>
      <w:r w:rsidR="00AE446F" w:rsidRPr="003A43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89684D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abaixo assinados</w:t>
      </w:r>
      <w:r w:rsidR="003A4336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89684D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89684D" w:rsidRPr="003A4336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enviado ao Exmo. Senhor 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Cláudio </w:t>
      </w:r>
      <w:proofErr w:type="spellStart"/>
      <w:r w:rsidRPr="003A4336">
        <w:rPr>
          <w:rFonts w:ascii="Times New Roman" w:hAnsi="Times New Roman" w:cs="Times New Roman"/>
          <w:color w:val="000000"/>
          <w:sz w:val="23"/>
          <w:szCs w:val="23"/>
        </w:rPr>
        <w:t>Drusina</w:t>
      </w:r>
      <w:proofErr w:type="spellEnd"/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Desenvolvimento Econômico, ao Exmo. Senhor Sérgio </w:t>
      </w:r>
      <w:proofErr w:type="spellStart"/>
      <w:r w:rsidRPr="003A4336">
        <w:rPr>
          <w:rFonts w:ascii="Times New Roman" w:hAnsi="Times New Roman" w:cs="Times New Roman"/>
          <w:color w:val="000000"/>
          <w:sz w:val="23"/>
          <w:szCs w:val="23"/>
        </w:rPr>
        <w:t>Kocova</w:t>
      </w:r>
      <w:proofErr w:type="spellEnd"/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Silva, Secretário Municipal de Fazenda</w:t>
      </w:r>
      <w:r w:rsidR="0089684D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>Genézio</w:t>
      </w:r>
      <w:proofErr w:type="spellEnd"/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 w:rsidR="00AE446F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realizar estudos para criar incentivos fiscais tributários, visando atrair indústrias para o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E446F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Município de Sorriso - MT.</w:t>
      </w:r>
    </w:p>
    <w:p w:rsidR="00CB024D" w:rsidRPr="003A4336" w:rsidRDefault="00CB024D" w:rsidP="00CB024D">
      <w:pPr>
        <w:rPr>
          <w:sz w:val="23"/>
          <w:szCs w:val="23"/>
        </w:rPr>
      </w:pPr>
    </w:p>
    <w:p w:rsidR="00AE446F" w:rsidRPr="003A4336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CB024D" w:rsidRPr="003A4336" w:rsidRDefault="00CB024D" w:rsidP="00AE446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14598" w:rsidRPr="003A4336" w:rsidRDefault="00AE446F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>Considerando</w:t>
      </w:r>
      <w:r w:rsidR="00644B6A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4A7E9A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o incentivo fiscal, é um importante instrumento utilizado pelas administrações públicas, para</w:t>
      </w:r>
      <w:r w:rsidR="003A4336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A7E9A" w:rsidRPr="003A4336">
        <w:rPr>
          <w:rFonts w:ascii="Times New Roman" w:hAnsi="Times New Roman" w:cs="Times New Roman"/>
          <w:color w:val="000000"/>
          <w:sz w:val="23"/>
          <w:szCs w:val="23"/>
        </w:rPr>
        <w:t>estimular o investimento, o crescimento e geração de empregos, em um determinado setor ou atividade econômica específica, ou seja, promover om desenvolvimento e</w:t>
      </w:r>
      <w:r w:rsidR="003A4336" w:rsidRPr="003A4336">
        <w:rPr>
          <w:rFonts w:ascii="Times New Roman" w:hAnsi="Times New Roman" w:cs="Times New Roman"/>
          <w:color w:val="000000"/>
          <w:sz w:val="23"/>
          <w:szCs w:val="23"/>
        </w:rPr>
        <w:t>conômico e social, como um todo;</w:t>
      </w:r>
    </w:p>
    <w:p w:rsidR="00B13932" w:rsidRPr="003A4336" w:rsidRDefault="00B13932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5754CD" w:rsidRPr="003A4336" w:rsidRDefault="00F14598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>Em suma, são benefícios concedidos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ab/>
        <w:t>, em forma de lei para redução da carga tributária, e por meio dessa iniciativa, a Administração Pública permite que as empresas</w:t>
      </w:r>
      <w:r w:rsidR="006F19D7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invis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>tam em suas atividades,</w:t>
      </w:r>
      <w:r w:rsidR="003A4336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>gerando emp</w:t>
      </w:r>
      <w:r w:rsidR="003A4336" w:rsidRPr="003A4336">
        <w:rPr>
          <w:rFonts w:ascii="Times New Roman" w:hAnsi="Times New Roman" w:cs="Times New Roman"/>
          <w:color w:val="000000"/>
          <w:sz w:val="23"/>
          <w:szCs w:val="23"/>
        </w:rPr>
        <w:t>regos e movimentando a economia;</w:t>
      </w:r>
    </w:p>
    <w:p w:rsidR="00B13932" w:rsidRPr="003A4336" w:rsidRDefault="00B13932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121CD1" w:rsidRPr="003A4336" w:rsidRDefault="007B30F6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>A preocupação da Administração Pública no tocante a geração de emprego e renda é louvável, pois com esses incentivos fiscais, com certeza estaremos atraindo diversas indústrias e preparando o nosso município para um crescimento harmônico da econom</w:t>
      </w:r>
      <w:r w:rsidR="003A4336" w:rsidRPr="003A4336">
        <w:rPr>
          <w:rFonts w:ascii="Times New Roman" w:hAnsi="Times New Roman" w:cs="Times New Roman"/>
          <w:color w:val="000000"/>
          <w:sz w:val="23"/>
          <w:szCs w:val="23"/>
        </w:rPr>
        <w:t>ia com o desenvolvimento social.</w:t>
      </w:r>
    </w:p>
    <w:p w:rsidR="00B13932" w:rsidRPr="003A4336" w:rsidRDefault="00B13932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3A4336" w:rsidRPr="003A4336" w:rsidRDefault="003A4336" w:rsidP="00F14598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  Câmara Municipal de Sorriso, Estado de Mato Grosso, em </w:t>
      </w:r>
      <w:r w:rsidR="003A5B78" w:rsidRPr="003A4336"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="00A85AEC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A5B78" w:rsidRPr="003A4336">
        <w:rPr>
          <w:rFonts w:ascii="Times New Roman" w:hAnsi="Times New Roman" w:cs="Times New Roman"/>
          <w:color w:val="000000"/>
          <w:sz w:val="23"/>
          <w:szCs w:val="23"/>
        </w:rPr>
        <w:t>fevereiro</w:t>
      </w:r>
      <w:r w:rsidR="00A85AEC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3A5B78" w:rsidRPr="003A433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CB024D" w:rsidRPr="003A433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142B" w:rsidRDefault="0053142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142B" w:rsidRDefault="0053142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142B" w:rsidRPr="003A4336" w:rsidRDefault="0053142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3A4336" w:rsidRPr="0053142B" w:rsidTr="0053142B">
        <w:trPr>
          <w:trHeight w:val="1281"/>
          <w:jc w:val="center"/>
        </w:trPr>
        <w:tc>
          <w:tcPr>
            <w:tcW w:w="3307" w:type="dxa"/>
          </w:tcPr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– MDB</w:t>
            </w:r>
          </w:p>
        </w:tc>
        <w:tc>
          <w:tcPr>
            <w:tcW w:w="3307" w:type="dxa"/>
          </w:tcPr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307" w:type="dxa"/>
          </w:tcPr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MARLON ZANELLA</w:t>
            </w:r>
          </w:p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3A4336" w:rsidRPr="0053142B" w:rsidTr="0053142B">
        <w:trPr>
          <w:jc w:val="center"/>
        </w:trPr>
        <w:tc>
          <w:tcPr>
            <w:tcW w:w="3307" w:type="dxa"/>
          </w:tcPr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3A4336" w:rsidRPr="0053142B" w:rsidRDefault="003A4336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307" w:type="dxa"/>
          </w:tcPr>
          <w:p w:rsidR="003A4336" w:rsidRPr="0053142B" w:rsidRDefault="0053142B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ACACIO AMBROSINI</w:t>
            </w:r>
          </w:p>
          <w:p w:rsidR="0053142B" w:rsidRPr="0053142B" w:rsidRDefault="0053142B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07" w:type="dxa"/>
          </w:tcPr>
          <w:p w:rsidR="003A4336" w:rsidRPr="0053142B" w:rsidRDefault="0053142B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53142B" w:rsidRPr="0053142B" w:rsidRDefault="0053142B" w:rsidP="00531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0416CA" w:rsidRPr="003A4336" w:rsidRDefault="000416CA" w:rsidP="005314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0416CA" w:rsidRPr="003A4336" w:rsidSect="003A4336">
      <w:pgSz w:w="11906" w:h="16838"/>
      <w:pgMar w:top="2552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416CA"/>
    <w:rsid w:val="000B6737"/>
    <w:rsid w:val="000F6DD0"/>
    <w:rsid w:val="00111CC7"/>
    <w:rsid w:val="00121CD1"/>
    <w:rsid w:val="00135D4A"/>
    <w:rsid w:val="00144738"/>
    <w:rsid w:val="001F22FC"/>
    <w:rsid w:val="0025495B"/>
    <w:rsid w:val="00297660"/>
    <w:rsid w:val="003871B8"/>
    <w:rsid w:val="003A4336"/>
    <w:rsid w:val="003A5B78"/>
    <w:rsid w:val="003E45C8"/>
    <w:rsid w:val="003F202B"/>
    <w:rsid w:val="004A7E9A"/>
    <w:rsid w:val="004F79E2"/>
    <w:rsid w:val="00500CF9"/>
    <w:rsid w:val="00505A99"/>
    <w:rsid w:val="00516681"/>
    <w:rsid w:val="0053142B"/>
    <w:rsid w:val="005626B4"/>
    <w:rsid w:val="00573B00"/>
    <w:rsid w:val="005754CD"/>
    <w:rsid w:val="00622BD6"/>
    <w:rsid w:val="00644B6A"/>
    <w:rsid w:val="006C24C3"/>
    <w:rsid w:val="006E1879"/>
    <w:rsid w:val="006F19D7"/>
    <w:rsid w:val="00705470"/>
    <w:rsid w:val="00774FCA"/>
    <w:rsid w:val="007B30F6"/>
    <w:rsid w:val="0089684D"/>
    <w:rsid w:val="008C413F"/>
    <w:rsid w:val="00935B8D"/>
    <w:rsid w:val="00982E9F"/>
    <w:rsid w:val="009B6AAA"/>
    <w:rsid w:val="009D1CB1"/>
    <w:rsid w:val="00A353AD"/>
    <w:rsid w:val="00A85AEC"/>
    <w:rsid w:val="00AD7DD3"/>
    <w:rsid w:val="00AE446F"/>
    <w:rsid w:val="00B13932"/>
    <w:rsid w:val="00C075BA"/>
    <w:rsid w:val="00C67180"/>
    <w:rsid w:val="00C80411"/>
    <w:rsid w:val="00CB024D"/>
    <w:rsid w:val="00D5101C"/>
    <w:rsid w:val="00D94A5D"/>
    <w:rsid w:val="00DF60E1"/>
    <w:rsid w:val="00E36886"/>
    <w:rsid w:val="00E46B80"/>
    <w:rsid w:val="00E92A41"/>
    <w:rsid w:val="00F14598"/>
    <w:rsid w:val="00F53D11"/>
    <w:rsid w:val="00F650BD"/>
    <w:rsid w:val="00FA4B16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466F-6A60-43C3-AA33-5EF8E203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2018-02-16T13:40:00Z</cp:lastPrinted>
  <dcterms:created xsi:type="dcterms:W3CDTF">2018-02-15T11:31:00Z</dcterms:created>
  <dcterms:modified xsi:type="dcterms:W3CDTF">2018-02-16T13:40:00Z</dcterms:modified>
</cp:coreProperties>
</file>