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883" w:rsidRDefault="004A1883" w:rsidP="00A86CD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972E0" w:rsidRPr="006944B4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r w:rsidRPr="006944B4">
        <w:rPr>
          <w:b/>
          <w:bCs w:val="0"/>
          <w:sz w:val="24"/>
        </w:rPr>
        <w:t>PARECER D</w:t>
      </w:r>
      <w:bookmarkStart w:id="0" w:name="_GoBack"/>
      <w:bookmarkEnd w:id="0"/>
      <w:r w:rsidRPr="006944B4">
        <w:rPr>
          <w:b/>
          <w:bCs w:val="0"/>
          <w:sz w:val="24"/>
        </w:rPr>
        <w:t xml:space="preserve">A COMISSÃO </w:t>
      </w:r>
      <w:r w:rsidR="00CC105D" w:rsidRPr="006944B4">
        <w:rPr>
          <w:b/>
          <w:bCs w:val="0"/>
          <w:sz w:val="24"/>
        </w:rPr>
        <w:t xml:space="preserve">DE </w:t>
      </w:r>
      <w:r w:rsidR="00C15209" w:rsidRPr="006944B4">
        <w:rPr>
          <w:b/>
          <w:bCs w:val="0"/>
          <w:sz w:val="24"/>
        </w:rPr>
        <w:t xml:space="preserve">EDUCAÇÃO, SAÚDE E ASSISTÊNCIA </w:t>
      </w:r>
      <w:proofErr w:type="gramStart"/>
      <w:r w:rsidR="00C15209" w:rsidRPr="006944B4">
        <w:rPr>
          <w:b/>
          <w:bCs w:val="0"/>
          <w:sz w:val="24"/>
        </w:rPr>
        <w:t>SOCIAL</w:t>
      </w:r>
      <w:proofErr w:type="gramEnd"/>
    </w:p>
    <w:p w:rsidR="00D972E0" w:rsidRPr="006944B4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4A1883" w:rsidRPr="006944B4" w:rsidRDefault="004A1883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6944B4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4A1883" w:rsidRDefault="00D972E0" w:rsidP="00A86CD2">
      <w:pPr>
        <w:pStyle w:val="Ttulo8"/>
        <w:spacing w:before="0" w:after="0"/>
        <w:jc w:val="both"/>
        <w:rPr>
          <w:i w:val="0"/>
          <w:sz w:val="26"/>
          <w:szCs w:val="26"/>
        </w:rPr>
      </w:pPr>
      <w:r w:rsidRPr="004A1883">
        <w:rPr>
          <w:b/>
          <w:bCs/>
          <w:i w:val="0"/>
          <w:sz w:val="26"/>
          <w:szCs w:val="26"/>
        </w:rPr>
        <w:t>PARECER Nº</w:t>
      </w:r>
      <w:r w:rsidRPr="004A1883">
        <w:rPr>
          <w:i w:val="0"/>
          <w:sz w:val="26"/>
          <w:szCs w:val="26"/>
        </w:rPr>
        <w:t xml:space="preserve"> </w:t>
      </w:r>
      <w:r w:rsidR="00FC2873" w:rsidRPr="004A1883">
        <w:rPr>
          <w:b/>
          <w:i w:val="0"/>
          <w:sz w:val="26"/>
          <w:szCs w:val="26"/>
        </w:rPr>
        <w:t>0</w:t>
      </w:r>
      <w:r w:rsidR="00F2652F">
        <w:rPr>
          <w:b/>
          <w:i w:val="0"/>
          <w:sz w:val="26"/>
          <w:szCs w:val="26"/>
        </w:rPr>
        <w:t>13</w:t>
      </w:r>
      <w:r w:rsidR="00386ACB" w:rsidRPr="004A1883">
        <w:rPr>
          <w:b/>
          <w:i w:val="0"/>
          <w:sz w:val="26"/>
          <w:szCs w:val="26"/>
        </w:rPr>
        <w:t>/2018</w:t>
      </w:r>
      <w:r w:rsidR="008E7745" w:rsidRPr="004A1883">
        <w:rPr>
          <w:i w:val="0"/>
          <w:sz w:val="26"/>
          <w:szCs w:val="26"/>
        </w:rPr>
        <w:t>.</w:t>
      </w:r>
    </w:p>
    <w:p w:rsidR="00D972E0" w:rsidRPr="004A1883" w:rsidRDefault="00D972E0" w:rsidP="00A86CD2">
      <w:pPr>
        <w:rPr>
          <w:sz w:val="26"/>
          <w:szCs w:val="26"/>
        </w:rPr>
      </w:pPr>
    </w:p>
    <w:p w:rsidR="00D972E0" w:rsidRPr="004A1883" w:rsidRDefault="00D972E0" w:rsidP="00A86CD2">
      <w:pPr>
        <w:jc w:val="both"/>
        <w:rPr>
          <w:bCs/>
          <w:sz w:val="26"/>
          <w:szCs w:val="26"/>
        </w:rPr>
      </w:pPr>
      <w:r w:rsidRPr="004A1883">
        <w:rPr>
          <w:b/>
          <w:bCs/>
          <w:sz w:val="26"/>
          <w:szCs w:val="26"/>
        </w:rPr>
        <w:t>DATA:</w:t>
      </w:r>
      <w:r w:rsidRPr="004A1883">
        <w:rPr>
          <w:bCs/>
          <w:sz w:val="26"/>
          <w:szCs w:val="26"/>
        </w:rPr>
        <w:t xml:space="preserve"> </w:t>
      </w:r>
      <w:r w:rsidR="00B051C8" w:rsidRPr="004A1883">
        <w:rPr>
          <w:bCs/>
          <w:sz w:val="26"/>
          <w:szCs w:val="26"/>
        </w:rPr>
        <w:t>23</w:t>
      </w:r>
      <w:r w:rsidR="00386ACB" w:rsidRPr="004A1883">
        <w:rPr>
          <w:bCs/>
          <w:sz w:val="26"/>
          <w:szCs w:val="26"/>
        </w:rPr>
        <w:t>/0</w:t>
      </w:r>
      <w:r w:rsidR="00C92930" w:rsidRPr="004A1883">
        <w:rPr>
          <w:bCs/>
          <w:sz w:val="26"/>
          <w:szCs w:val="26"/>
        </w:rPr>
        <w:t>3</w:t>
      </w:r>
      <w:r w:rsidR="00386ACB" w:rsidRPr="004A1883">
        <w:rPr>
          <w:bCs/>
          <w:sz w:val="26"/>
          <w:szCs w:val="26"/>
        </w:rPr>
        <w:t>/2018</w:t>
      </w:r>
      <w:r w:rsidR="00A86CD2" w:rsidRPr="004A1883">
        <w:rPr>
          <w:bCs/>
          <w:sz w:val="26"/>
          <w:szCs w:val="26"/>
        </w:rPr>
        <w:t>.</w:t>
      </w:r>
    </w:p>
    <w:p w:rsidR="00D972E0" w:rsidRPr="004A1883" w:rsidRDefault="00D972E0" w:rsidP="00A86CD2">
      <w:pPr>
        <w:jc w:val="both"/>
        <w:rPr>
          <w:sz w:val="26"/>
          <w:szCs w:val="26"/>
        </w:rPr>
      </w:pPr>
    </w:p>
    <w:p w:rsidR="002B0DDD" w:rsidRPr="004A1883" w:rsidRDefault="00D972E0" w:rsidP="002B0DDD">
      <w:pPr>
        <w:jc w:val="both"/>
        <w:rPr>
          <w:b/>
          <w:bCs/>
          <w:sz w:val="26"/>
          <w:szCs w:val="26"/>
        </w:rPr>
      </w:pPr>
      <w:r w:rsidRPr="004A1883">
        <w:rPr>
          <w:b/>
          <w:bCs/>
          <w:sz w:val="26"/>
          <w:szCs w:val="26"/>
        </w:rPr>
        <w:t xml:space="preserve">ASSUNTO: </w:t>
      </w:r>
      <w:r w:rsidR="00AC39D9" w:rsidRPr="004A1883">
        <w:rPr>
          <w:bCs/>
          <w:sz w:val="26"/>
          <w:szCs w:val="26"/>
        </w:rPr>
        <w:t>Projeto de Lei nº 022</w:t>
      </w:r>
      <w:r w:rsidR="00C92930" w:rsidRPr="004A1883">
        <w:rPr>
          <w:bCs/>
          <w:sz w:val="26"/>
          <w:szCs w:val="26"/>
        </w:rPr>
        <w:t>/2018</w:t>
      </w:r>
    </w:p>
    <w:p w:rsidR="00D972E0" w:rsidRPr="004A1883" w:rsidRDefault="00D972E0" w:rsidP="00A86CD2">
      <w:pPr>
        <w:jc w:val="both"/>
        <w:rPr>
          <w:sz w:val="26"/>
          <w:szCs w:val="26"/>
        </w:rPr>
      </w:pPr>
    </w:p>
    <w:p w:rsidR="00723EE0" w:rsidRPr="004A1883" w:rsidRDefault="00D972E0" w:rsidP="00723EE0">
      <w:pPr>
        <w:rPr>
          <w:bCs/>
          <w:sz w:val="26"/>
          <w:szCs w:val="26"/>
        </w:rPr>
      </w:pPr>
      <w:r w:rsidRPr="004A1883">
        <w:rPr>
          <w:b/>
          <w:sz w:val="26"/>
          <w:szCs w:val="26"/>
        </w:rPr>
        <w:t>EMENTA:</w:t>
      </w:r>
      <w:r w:rsidR="00D26086" w:rsidRPr="004A1883">
        <w:rPr>
          <w:b/>
          <w:sz w:val="26"/>
          <w:szCs w:val="26"/>
        </w:rPr>
        <w:t xml:space="preserve"> </w:t>
      </w:r>
      <w:r w:rsidR="00723EE0" w:rsidRPr="004A1883">
        <w:rPr>
          <w:bCs/>
          <w:sz w:val="26"/>
          <w:szCs w:val="26"/>
        </w:rPr>
        <w:t>Autoriza o Poder Executivo Municipal a outorgar Cessão de Uso de bem imóvel e equipamentos em favor da Associação Sorriso de Catadores de Materiais Recicláveis e dá outras providências.</w:t>
      </w:r>
    </w:p>
    <w:p w:rsidR="005B0016" w:rsidRPr="004A1883" w:rsidRDefault="005B0016" w:rsidP="00B051C8">
      <w:pPr>
        <w:rPr>
          <w:b/>
          <w:bCs/>
          <w:sz w:val="26"/>
          <w:szCs w:val="26"/>
        </w:rPr>
      </w:pPr>
    </w:p>
    <w:p w:rsidR="00D972E0" w:rsidRPr="004A1883" w:rsidRDefault="00D972E0" w:rsidP="00A86CD2">
      <w:pPr>
        <w:pStyle w:val="Recuodecorpodetexto2"/>
        <w:ind w:left="0" w:right="-283"/>
        <w:jc w:val="left"/>
        <w:rPr>
          <w:sz w:val="26"/>
          <w:szCs w:val="26"/>
        </w:rPr>
      </w:pPr>
      <w:r w:rsidRPr="004A1883">
        <w:rPr>
          <w:b/>
          <w:bCs/>
          <w:sz w:val="26"/>
          <w:szCs w:val="26"/>
        </w:rPr>
        <w:t>RELATOR</w:t>
      </w:r>
      <w:r w:rsidR="00A86CD2" w:rsidRPr="004A1883">
        <w:rPr>
          <w:b/>
          <w:bCs/>
          <w:sz w:val="26"/>
          <w:szCs w:val="26"/>
        </w:rPr>
        <w:t>A</w:t>
      </w:r>
      <w:r w:rsidRPr="004A1883">
        <w:rPr>
          <w:b/>
          <w:bCs/>
          <w:sz w:val="26"/>
          <w:szCs w:val="26"/>
        </w:rPr>
        <w:t>:</w:t>
      </w:r>
      <w:r w:rsidRPr="004A1883">
        <w:rPr>
          <w:b/>
          <w:sz w:val="26"/>
          <w:szCs w:val="26"/>
        </w:rPr>
        <w:t xml:space="preserve"> </w:t>
      </w:r>
      <w:r w:rsidR="00A86CD2" w:rsidRPr="004A1883">
        <w:rPr>
          <w:sz w:val="26"/>
          <w:szCs w:val="26"/>
        </w:rPr>
        <w:t>Professora Silvana.</w:t>
      </w:r>
    </w:p>
    <w:p w:rsidR="007F4B8B" w:rsidRPr="004A1883" w:rsidRDefault="007F4B8B" w:rsidP="00A86CD2">
      <w:pPr>
        <w:pStyle w:val="Recuodecorpodetexto2"/>
        <w:ind w:left="0"/>
        <w:rPr>
          <w:b/>
          <w:sz w:val="26"/>
          <w:szCs w:val="26"/>
        </w:rPr>
      </w:pPr>
    </w:p>
    <w:p w:rsidR="00B051C8" w:rsidRPr="004A1883" w:rsidRDefault="00D972E0" w:rsidP="00B051C8">
      <w:pPr>
        <w:pStyle w:val="Recuodecorpodetexto2"/>
        <w:ind w:left="0" w:right="-283"/>
        <w:rPr>
          <w:b/>
          <w:bCs/>
          <w:sz w:val="26"/>
          <w:szCs w:val="26"/>
        </w:rPr>
      </w:pPr>
      <w:r w:rsidRPr="004A1883">
        <w:rPr>
          <w:b/>
          <w:bCs/>
          <w:sz w:val="26"/>
          <w:szCs w:val="26"/>
        </w:rPr>
        <w:t>RELATÓRIO:</w:t>
      </w:r>
      <w:r w:rsidRPr="004A1883">
        <w:rPr>
          <w:bCs/>
          <w:sz w:val="26"/>
          <w:szCs w:val="26"/>
        </w:rPr>
        <w:t xml:space="preserve"> </w:t>
      </w:r>
      <w:r w:rsidR="007C6A9F" w:rsidRPr="004A1883">
        <w:rPr>
          <w:bCs/>
          <w:sz w:val="26"/>
          <w:szCs w:val="26"/>
        </w:rPr>
        <w:t>Ao</w:t>
      </w:r>
      <w:r w:rsidR="00475600" w:rsidRPr="004A1883">
        <w:rPr>
          <w:bCs/>
          <w:sz w:val="26"/>
          <w:szCs w:val="26"/>
        </w:rPr>
        <w:t xml:space="preserve">s </w:t>
      </w:r>
      <w:r w:rsidR="00B051C8" w:rsidRPr="004A1883">
        <w:rPr>
          <w:bCs/>
          <w:sz w:val="26"/>
          <w:szCs w:val="26"/>
        </w:rPr>
        <w:t>vinte e três</w:t>
      </w:r>
      <w:r w:rsidR="00386ACB" w:rsidRPr="004A1883">
        <w:rPr>
          <w:bCs/>
          <w:sz w:val="26"/>
          <w:szCs w:val="26"/>
        </w:rPr>
        <w:t xml:space="preserve"> </w:t>
      </w:r>
      <w:r w:rsidR="007C6A9F" w:rsidRPr="004A1883">
        <w:rPr>
          <w:bCs/>
          <w:sz w:val="26"/>
          <w:szCs w:val="26"/>
        </w:rPr>
        <w:t>dia</w:t>
      </w:r>
      <w:r w:rsidR="007F4B8B" w:rsidRPr="004A1883">
        <w:rPr>
          <w:bCs/>
          <w:sz w:val="26"/>
          <w:szCs w:val="26"/>
        </w:rPr>
        <w:t>s</w:t>
      </w:r>
      <w:r w:rsidR="001D1BB4" w:rsidRPr="004A1883">
        <w:rPr>
          <w:bCs/>
          <w:sz w:val="26"/>
          <w:szCs w:val="26"/>
        </w:rPr>
        <w:t xml:space="preserve"> </w:t>
      </w:r>
      <w:r w:rsidR="002605C3" w:rsidRPr="004A1883">
        <w:rPr>
          <w:bCs/>
          <w:sz w:val="26"/>
          <w:szCs w:val="26"/>
        </w:rPr>
        <w:t xml:space="preserve">do mês de </w:t>
      </w:r>
      <w:r w:rsidR="00C92930" w:rsidRPr="004A1883">
        <w:rPr>
          <w:bCs/>
          <w:sz w:val="26"/>
          <w:szCs w:val="26"/>
        </w:rPr>
        <w:t>março</w:t>
      </w:r>
      <w:r w:rsidR="002605C3" w:rsidRPr="004A1883">
        <w:rPr>
          <w:bCs/>
          <w:sz w:val="26"/>
          <w:szCs w:val="26"/>
        </w:rPr>
        <w:t xml:space="preserve"> do ano de dois mil e dez</w:t>
      </w:r>
      <w:r w:rsidR="00386ACB" w:rsidRPr="004A1883">
        <w:rPr>
          <w:bCs/>
          <w:sz w:val="26"/>
          <w:szCs w:val="26"/>
        </w:rPr>
        <w:t>oito</w:t>
      </w:r>
      <w:r w:rsidR="002605C3" w:rsidRPr="004A1883">
        <w:rPr>
          <w:bCs/>
          <w:sz w:val="26"/>
          <w:szCs w:val="26"/>
        </w:rPr>
        <w:t>, r</w:t>
      </w:r>
      <w:r w:rsidRPr="004A1883">
        <w:rPr>
          <w:bCs/>
          <w:sz w:val="26"/>
          <w:szCs w:val="26"/>
        </w:rPr>
        <w:t xml:space="preserve">euniram-se os membros da Comissão de Educação, </w:t>
      </w:r>
      <w:r w:rsidR="00EF27B3" w:rsidRPr="004A1883">
        <w:rPr>
          <w:bCs/>
          <w:sz w:val="26"/>
          <w:szCs w:val="26"/>
        </w:rPr>
        <w:t>S</w:t>
      </w:r>
      <w:r w:rsidR="000C73B4" w:rsidRPr="004A1883">
        <w:rPr>
          <w:bCs/>
          <w:sz w:val="26"/>
          <w:szCs w:val="26"/>
        </w:rPr>
        <w:t xml:space="preserve">aúde e </w:t>
      </w:r>
      <w:r w:rsidR="00EF27B3" w:rsidRPr="004A1883">
        <w:rPr>
          <w:bCs/>
          <w:sz w:val="26"/>
          <w:szCs w:val="26"/>
        </w:rPr>
        <w:t>A</w:t>
      </w:r>
      <w:r w:rsidR="000C73B4" w:rsidRPr="004A1883">
        <w:rPr>
          <w:bCs/>
          <w:sz w:val="26"/>
          <w:szCs w:val="26"/>
        </w:rPr>
        <w:t>ssistência Social</w:t>
      </w:r>
      <w:r w:rsidRPr="004A1883">
        <w:rPr>
          <w:bCs/>
          <w:sz w:val="26"/>
          <w:szCs w:val="26"/>
        </w:rPr>
        <w:t xml:space="preserve">, para exarar </w:t>
      </w:r>
      <w:r w:rsidR="002605C3" w:rsidRPr="004A1883">
        <w:rPr>
          <w:bCs/>
          <w:sz w:val="26"/>
          <w:szCs w:val="26"/>
        </w:rPr>
        <w:t>p</w:t>
      </w:r>
      <w:r w:rsidRPr="004A1883">
        <w:rPr>
          <w:bCs/>
          <w:sz w:val="26"/>
          <w:szCs w:val="26"/>
        </w:rPr>
        <w:t xml:space="preserve">arecer com relação ao </w:t>
      </w:r>
      <w:r w:rsidR="001C6DD5" w:rsidRPr="004A1883">
        <w:rPr>
          <w:bCs/>
          <w:sz w:val="26"/>
          <w:szCs w:val="26"/>
        </w:rPr>
        <w:t xml:space="preserve">Projeto de </w:t>
      </w:r>
      <w:r w:rsidR="00694A2C" w:rsidRPr="004A1883">
        <w:rPr>
          <w:bCs/>
          <w:sz w:val="26"/>
          <w:szCs w:val="26"/>
        </w:rPr>
        <w:t xml:space="preserve">Lei </w:t>
      </w:r>
      <w:r w:rsidR="00723EE0" w:rsidRPr="004A1883">
        <w:rPr>
          <w:bCs/>
          <w:sz w:val="26"/>
          <w:szCs w:val="26"/>
        </w:rPr>
        <w:t>nº 022</w:t>
      </w:r>
      <w:r w:rsidRPr="004A1883">
        <w:rPr>
          <w:bCs/>
          <w:sz w:val="26"/>
          <w:szCs w:val="26"/>
        </w:rPr>
        <w:t>/201</w:t>
      </w:r>
      <w:r w:rsidR="00C92930" w:rsidRPr="004A1883">
        <w:rPr>
          <w:bCs/>
          <w:sz w:val="26"/>
          <w:szCs w:val="26"/>
        </w:rPr>
        <w:t>8</w:t>
      </w:r>
      <w:r w:rsidR="002605C3" w:rsidRPr="004A1883">
        <w:rPr>
          <w:bCs/>
          <w:sz w:val="26"/>
          <w:szCs w:val="26"/>
        </w:rPr>
        <w:t>,</w:t>
      </w:r>
      <w:r w:rsidR="00345911" w:rsidRPr="004A1883">
        <w:rPr>
          <w:bCs/>
          <w:sz w:val="26"/>
          <w:szCs w:val="26"/>
        </w:rPr>
        <w:t xml:space="preserve"> de autoria </w:t>
      </w:r>
      <w:r w:rsidR="002B0DDD" w:rsidRPr="004A1883">
        <w:rPr>
          <w:bCs/>
          <w:sz w:val="26"/>
          <w:szCs w:val="26"/>
        </w:rPr>
        <w:t>do Poder Executivo</w:t>
      </w:r>
      <w:r w:rsidR="00AB2DC8" w:rsidRPr="004A1883">
        <w:rPr>
          <w:bCs/>
          <w:sz w:val="26"/>
          <w:szCs w:val="26"/>
        </w:rPr>
        <w:t>,</w:t>
      </w:r>
      <w:r w:rsidR="002605C3" w:rsidRPr="004A1883">
        <w:rPr>
          <w:bCs/>
          <w:sz w:val="26"/>
          <w:szCs w:val="26"/>
        </w:rPr>
        <w:t xml:space="preserve"> cuja ementa</w:t>
      </w:r>
      <w:r w:rsidR="007C6A9F" w:rsidRPr="004A1883">
        <w:rPr>
          <w:bCs/>
          <w:sz w:val="26"/>
          <w:szCs w:val="26"/>
        </w:rPr>
        <w:t xml:space="preserve">: </w:t>
      </w:r>
      <w:r w:rsidR="00723EE0" w:rsidRPr="004A1883">
        <w:rPr>
          <w:b/>
          <w:bCs/>
          <w:sz w:val="26"/>
          <w:szCs w:val="26"/>
        </w:rPr>
        <w:t xml:space="preserve">Autoriza o Poder Executivo Municipal a outorgar Cessão de Uso de bem imóvel e equipamentos em favor da Associação Sorriso de Catadores de Materiais Recicláveis e dá outras providências. </w:t>
      </w:r>
      <w:r w:rsidR="00B051C8" w:rsidRPr="004A1883">
        <w:rPr>
          <w:bCs/>
          <w:sz w:val="26"/>
          <w:szCs w:val="26"/>
        </w:rPr>
        <w:t xml:space="preserve">O referido Projeto de Lei </w:t>
      </w:r>
      <w:r w:rsidR="00723EE0" w:rsidRPr="004A1883">
        <w:rPr>
          <w:bCs/>
          <w:sz w:val="26"/>
          <w:szCs w:val="26"/>
        </w:rPr>
        <w:t xml:space="preserve">visa promover a Gestão Integrada dos resíduos sólidos recicláveis, bem como, dar apoio </w:t>
      </w:r>
      <w:proofErr w:type="gramStart"/>
      <w:r w:rsidR="00723EE0" w:rsidRPr="004A1883">
        <w:rPr>
          <w:bCs/>
          <w:sz w:val="26"/>
          <w:szCs w:val="26"/>
        </w:rPr>
        <w:t>as</w:t>
      </w:r>
      <w:proofErr w:type="gramEnd"/>
      <w:r w:rsidR="00723EE0" w:rsidRPr="004A1883">
        <w:rPr>
          <w:bCs/>
          <w:sz w:val="26"/>
          <w:szCs w:val="26"/>
        </w:rPr>
        <w:t xml:space="preserve"> atividades da Associação Sorriso de Catadores tão importante para nosso município. </w:t>
      </w:r>
    </w:p>
    <w:p w:rsidR="00914974" w:rsidRPr="004A1883" w:rsidRDefault="00914974" w:rsidP="00D8258B">
      <w:pPr>
        <w:pStyle w:val="p5"/>
        <w:tabs>
          <w:tab w:val="clear" w:pos="1360"/>
          <w:tab w:val="left" w:pos="1260"/>
          <w:tab w:val="left" w:pos="1620"/>
        </w:tabs>
        <w:spacing w:line="240" w:lineRule="auto"/>
        <w:ind w:left="0" w:firstLine="0"/>
        <w:jc w:val="both"/>
        <w:rPr>
          <w:bCs/>
          <w:iCs/>
          <w:sz w:val="26"/>
          <w:szCs w:val="26"/>
        </w:rPr>
      </w:pPr>
    </w:p>
    <w:p w:rsidR="00D972E0" w:rsidRPr="004A1883" w:rsidRDefault="00A86CD2" w:rsidP="00B55E6D">
      <w:pPr>
        <w:tabs>
          <w:tab w:val="left" w:pos="1134"/>
        </w:tabs>
        <w:jc w:val="both"/>
        <w:rPr>
          <w:bCs/>
          <w:sz w:val="26"/>
          <w:szCs w:val="26"/>
        </w:rPr>
      </w:pPr>
      <w:r w:rsidRPr="004A1883">
        <w:rPr>
          <w:b/>
          <w:bCs/>
          <w:sz w:val="26"/>
          <w:szCs w:val="26"/>
        </w:rPr>
        <w:t>VOTO DA COMISSÃO:</w:t>
      </w:r>
      <w:r w:rsidRPr="004A1883">
        <w:rPr>
          <w:bCs/>
          <w:sz w:val="26"/>
          <w:szCs w:val="26"/>
        </w:rPr>
        <w:t xml:space="preserve"> </w:t>
      </w:r>
      <w:r w:rsidR="002B0DDD" w:rsidRPr="004A1883">
        <w:rPr>
          <w:bCs/>
          <w:sz w:val="26"/>
          <w:szCs w:val="26"/>
        </w:rPr>
        <w:t>Após análise do Projeto</w:t>
      </w:r>
      <w:r w:rsidR="002F0475" w:rsidRPr="004A1883">
        <w:rPr>
          <w:bCs/>
          <w:sz w:val="26"/>
          <w:szCs w:val="26"/>
        </w:rPr>
        <w:t xml:space="preserve"> em questão, </w:t>
      </w:r>
      <w:r w:rsidR="00B55E6D" w:rsidRPr="004A1883">
        <w:rPr>
          <w:sz w:val="26"/>
          <w:szCs w:val="26"/>
        </w:rPr>
        <w:t xml:space="preserve">verificou-se que a matéria em epígrafe não apresenta óbices. Desta forma, </w:t>
      </w:r>
      <w:r w:rsidR="002F0475" w:rsidRPr="004A1883">
        <w:rPr>
          <w:bCs/>
          <w:sz w:val="26"/>
          <w:szCs w:val="26"/>
        </w:rPr>
        <w:t>esta Relatora é favorável a sua tra</w:t>
      </w:r>
      <w:r w:rsidRPr="004A1883">
        <w:rPr>
          <w:bCs/>
          <w:sz w:val="26"/>
          <w:szCs w:val="26"/>
        </w:rPr>
        <w:t>mitação em Plenário. Acompanha seu</w:t>
      </w:r>
      <w:r w:rsidR="002F0475" w:rsidRPr="004A1883">
        <w:rPr>
          <w:bCs/>
          <w:sz w:val="26"/>
          <w:szCs w:val="26"/>
        </w:rPr>
        <w:t xml:space="preserve"> voto o Pre</w:t>
      </w:r>
      <w:r w:rsidR="002F0475" w:rsidRPr="004A1883">
        <w:rPr>
          <w:sz w:val="26"/>
          <w:szCs w:val="26"/>
        </w:rPr>
        <w:t>sidente Mau</w:t>
      </w:r>
      <w:r w:rsidR="000A633D" w:rsidRPr="004A1883">
        <w:rPr>
          <w:sz w:val="26"/>
          <w:szCs w:val="26"/>
        </w:rPr>
        <w:t>ricio Gomes e o Membro Damiani n</w:t>
      </w:r>
      <w:r w:rsidR="002F0475" w:rsidRPr="004A1883">
        <w:rPr>
          <w:sz w:val="26"/>
          <w:szCs w:val="26"/>
        </w:rPr>
        <w:t>a TV.</w:t>
      </w:r>
    </w:p>
    <w:p w:rsidR="00D972E0" w:rsidRPr="006944B4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9E0A36" w:rsidRDefault="009E0A36" w:rsidP="00A86CD2">
      <w:pPr>
        <w:jc w:val="both"/>
        <w:rPr>
          <w:bCs/>
          <w:sz w:val="24"/>
          <w:szCs w:val="24"/>
          <w:u w:val="single"/>
        </w:rPr>
      </w:pPr>
    </w:p>
    <w:p w:rsidR="004A1883" w:rsidRDefault="004A1883" w:rsidP="00A86CD2">
      <w:pPr>
        <w:jc w:val="both"/>
        <w:rPr>
          <w:bCs/>
          <w:sz w:val="24"/>
          <w:szCs w:val="24"/>
          <w:u w:val="single"/>
        </w:rPr>
      </w:pPr>
    </w:p>
    <w:p w:rsidR="004A1883" w:rsidRDefault="004A1883" w:rsidP="00A86CD2">
      <w:pPr>
        <w:jc w:val="both"/>
        <w:rPr>
          <w:bCs/>
          <w:sz w:val="24"/>
          <w:szCs w:val="24"/>
          <w:u w:val="single"/>
        </w:rPr>
      </w:pPr>
    </w:p>
    <w:p w:rsidR="004A1883" w:rsidRPr="006944B4" w:rsidRDefault="004A1883" w:rsidP="00A86CD2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6E1BF4" w:rsidRPr="006944B4" w:rsidRDefault="006E1BF4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6944B4" w:rsidTr="00D972E0">
        <w:trPr>
          <w:jc w:val="center"/>
        </w:trPr>
        <w:tc>
          <w:tcPr>
            <w:tcW w:w="2828" w:type="dxa"/>
            <w:hideMark/>
          </w:tcPr>
          <w:p w:rsidR="00D972E0" w:rsidRPr="006944B4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 xml:space="preserve">MAURICIO GOMES </w:t>
            </w:r>
            <w:r w:rsidR="00D972E0" w:rsidRPr="006944B4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6944B4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6944B4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Relator</w:t>
            </w:r>
            <w:r w:rsidR="006944B4" w:rsidRPr="006944B4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357" w:type="dxa"/>
            <w:hideMark/>
          </w:tcPr>
          <w:p w:rsidR="00F34694" w:rsidRPr="006944B4" w:rsidRDefault="00E309A1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DAMIANI N</w:t>
            </w:r>
            <w:r w:rsidR="00F34694" w:rsidRPr="006944B4">
              <w:rPr>
                <w:b/>
                <w:sz w:val="24"/>
                <w:szCs w:val="24"/>
              </w:rPr>
              <w:t>A TV</w:t>
            </w:r>
          </w:p>
          <w:p w:rsidR="00D972E0" w:rsidRPr="006944B4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Pr="006944B4" w:rsidRDefault="00D972E0" w:rsidP="0063190A">
      <w:pPr>
        <w:rPr>
          <w:sz w:val="24"/>
          <w:szCs w:val="24"/>
        </w:rPr>
      </w:pPr>
    </w:p>
    <w:sectPr w:rsidR="00D972E0" w:rsidRPr="006944B4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2A4E"/>
    <w:multiLevelType w:val="hybridMultilevel"/>
    <w:tmpl w:val="C054CC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93FEF"/>
    <w:rsid w:val="000968CD"/>
    <w:rsid w:val="000A633D"/>
    <w:rsid w:val="000A65EB"/>
    <w:rsid w:val="000C73B4"/>
    <w:rsid w:val="000D4AF9"/>
    <w:rsid w:val="000D6462"/>
    <w:rsid w:val="000E00E3"/>
    <w:rsid w:val="000F075E"/>
    <w:rsid w:val="0011078B"/>
    <w:rsid w:val="00116485"/>
    <w:rsid w:val="00151DA7"/>
    <w:rsid w:val="0015643A"/>
    <w:rsid w:val="00176C60"/>
    <w:rsid w:val="001823A2"/>
    <w:rsid w:val="00183274"/>
    <w:rsid w:val="00187C8C"/>
    <w:rsid w:val="00187DBF"/>
    <w:rsid w:val="00197C2C"/>
    <w:rsid w:val="001A56E6"/>
    <w:rsid w:val="001B6D9C"/>
    <w:rsid w:val="001C6DD5"/>
    <w:rsid w:val="001D1BB4"/>
    <w:rsid w:val="001F2E10"/>
    <w:rsid w:val="00215942"/>
    <w:rsid w:val="002605C3"/>
    <w:rsid w:val="00281A58"/>
    <w:rsid w:val="0028746C"/>
    <w:rsid w:val="00294E5E"/>
    <w:rsid w:val="00295E94"/>
    <w:rsid w:val="00296463"/>
    <w:rsid w:val="002B0DDD"/>
    <w:rsid w:val="002D4442"/>
    <w:rsid w:val="002D5DCB"/>
    <w:rsid w:val="002E4185"/>
    <w:rsid w:val="002E4585"/>
    <w:rsid w:val="002E5FDC"/>
    <w:rsid w:val="002F0475"/>
    <w:rsid w:val="002F44B3"/>
    <w:rsid w:val="0032155B"/>
    <w:rsid w:val="00325EC7"/>
    <w:rsid w:val="003434D1"/>
    <w:rsid w:val="00345911"/>
    <w:rsid w:val="00353DA9"/>
    <w:rsid w:val="003849C9"/>
    <w:rsid w:val="00386ACB"/>
    <w:rsid w:val="00392D02"/>
    <w:rsid w:val="00393E15"/>
    <w:rsid w:val="003E2365"/>
    <w:rsid w:val="003F0FDB"/>
    <w:rsid w:val="00404D65"/>
    <w:rsid w:val="00413EDF"/>
    <w:rsid w:val="00415FBF"/>
    <w:rsid w:val="00416193"/>
    <w:rsid w:val="00427841"/>
    <w:rsid w:val="00432381"/>
    <w:rsid w:val="00442528"/>
    <w:rsid w:val="00457CAB"/>
    <w:rsid w:val="00462439"/>
    <w:rsid w:val="00475600"/>
    <w:rsid w:val="00494AEF"/>
    <w:rsid w:val="004A1883"/>
    <w:rsid w:val="004C6A71"/>
    <w:rsid w:val="004F3C30"/>
    <w:rsid w:val="00531C14"/>
    <w:rsid w:val="00546790"/>
    <w:rsid w:val="00564357"/>
    <w:rsid w:val="005B0016"/>
    <w:rsid w:val="005E383F"/>
    <w:rsid w:val="005F2B1A"/>
    <w:rsid w:val="00614800"/>
    <w:rsid w:val="00623ACF"/>
    <w:rsid w:val="0063190A"/>
    <w:rsid w:val="00646829"/>
    <w:rsid w:val="0065555D"/>
    <w:rsid w:val="006619FD"/>
    <w:rsid w:val="0066472F"/>
    <w:rsid w:val="00691786"/>
    <w:rsid w:val="0069199B"/>
    <w:rsid w:val="006944B4"/>
    <w:rsid w:val="00694A2C"/>
    <w:rsid w:val="006B5D10"/>
    <w:rsid w:val="006C0143"/>
    <w:rsid w:val="006E1BF4"/>
    <w:rsid w:val="00723EE0"/>
    <w:rsid w:val="00725C16"/>
    <w:rsid w:val="00762681"/>
    <w:rsid w:val="007760E9"/>
    <w:rsid w:val="00787277"/>
    <w:rsid w:val="007933DF"/>
    <w:rsid w:val="007B68F1"/>
    <w:rsid w:val="007C6A9F"/>
    <w:rsid w:val="007F0433"/>
    <w:rsid w:val="007F4B8B"/>
    <w:rsid w:val="00810CBF"/>
    <w:rsid w:val="008157AB"/>
    <w:rsid w:val="008230C4"/>
    <w:rsid w:val="00845938"/>
    <w:rsid w:val="00884BDB"/>
    <w:rsid w:val="008A295E"/>
    <w:rsid w:val="008B3FEA"/>
    <w:rsid w:val="008B51A3"/>
    <w:rsid w:val="008D0C0D"/>
    <w:rsid w:val="008E48B9"/>
    <w:rsid w:val="008E68B2"/>
    <w:rsid w:val="008E7745"/>
    <w:rsid w:val="008F4D52"/>
    <w:rsid w:val="00901FFC"/>
    <w:rsid w:val="0090540D"/>
    <w:rsid w:val="00914974"/>
    <w:rsid w:val="009278D3"/>
    <w:rsid w:val="009660CF"/>
    <w:rsid w:val="0097148F"/>
    <w:rsid w:val="0098543B"/>
    <w:rsid w:val="009A3CA6"/>
    <w:rsid w:val="009A5CFE"/>
    <w:rsid w:val="009A6230"/>
    <w:rsid w:val="009D6FEE"/>
    <w:rsid w:val="009E0A36"/>
    <w:rsid w:val="009F08FB"/>
    <w:rsid w:val="009F0DA6"/>
    <w:rsid w:val="009F2540"/>
    <w:rsid w:val="00A00075"/>
    <w:rsid w:val="00A02402"/>
    <w:rsid w:val="00A10937"/>
    <w:rsid w:val="00A135AF"/>
    <w:rsid w:val="00A26D03"/>
    <w:rsid w:val="00A43229"/>
    <w:rsid w:val="00A50465"/>
    <w:rsid w:val="00A51EC2"/>
    <w:rsid w:val="00A6135B"/>
    <w:rsid w:val="00A7682C"/>
    <w:rsid w:val="00A85BF0"/>
    <w:rsid w:val="00A86CD2"/>
    <w:rsid w:val="00AB0700"/>
    <w:rsid w:val="00AB0BD2"/>
    <w:rsid w:val="00AB2DC8"/>
    <w:rsid w:val="00AC39D9"/>
    <w:rsid w:val="00AD6172"/>
    <w:rsid w:val="00AF2B58"/>
    <w:rsid w:val="00AF736C"/>
    <w:rsid w:val="00B051C8"/>
    <w:rsid w:val="00B43E51"/>
    <w:rsid w:val="00B55280"/>
    <w:rsid w:val="00B55E6D"/>
    <w:rsid w:val="00B64464"/>
    <w:rsid w:val="00B77F61"/>
    <w:rsid w:val="00BA59C2"/>
    <w:rsid w:val="00BB5DBF"/>
    <w:rsid w:val="00BB6530"/>
    <w:rsid w:val="00BC5D75"/>
    <w:rsid w:val="00BE0314"/>
    <w:rsid w:val="00C027D6"/>
    <w:rsid w:val="00C05513"/>
    <w:rsid w:val="00C15209"/>
    <w:rsid w:val="00C16B51"/>
    <w:rsid w:val="00C34A98"/>
    <w:rsid w:val="00C66EE8"/>
    <w:rsid w:val="00C76A96"/>
    <w:rsid w:val="00C92930"/>
    <w:rsid w:val="00CB032E"/>
    <w:rsid w:val="00CC105D"/>
    <w:rsid w:val="00CC3FB7"/>
    <w:rsid w:val="00CF6513"/>
    <w:rsid w:val="00D14D60"/>
    <w:rsid w:val="00D26086"/>
    <w:rsid w:val="00D438D7"/>
    <w:rsid w:val="00D473E0"/>
    <w:rsid w:val="00D8258B"/>
    <w:rsid w:val="00D972E0"/>
    <w:rsid w:val="00DA243D"/>
    <w:rsid w:val="00DA39DD"/>
    <w:rsid w:val="00DC3EC5"/>
    <w:rsid w:val="00DD0395"/>
    <w:rsid w:val="00DF08EC"/>
    <w:rsid w:val="00DF20E4"/>
    <w:rsid w:val="00DF6773"/>
    <w:rsid w:val="00E309A1"/>
    <w:rsid w:val="00E35B65"/>
    <w:rsid w:val="00E5577A"/>
    <w:rsid w:val="00E92574"/>
    <w:rsid w:val="00EC3F1E"/>
    <w:rsid w:val="00EE29F0"/>
    <w:rsid w:val="00EF27B3"/>
    <w:rsid w:val="00F258E3"/>
    <w:rsid w:val="00F2652F"/>
    <w:rsid w:val="00F34694"/>
    <w:rsid w:val="00F36A14"/>
    <w:rsid w:val="00F42DF6"/>
    <w:rsid w:val="00F50EFF"/>
    <w:rsid w:val="00F5567D"/>
    <w:rsid w:val="00F8239C"/>
    <w:rsid w:val="00FA2A9A"/>
    <w:rsid w:val="00FC2873"/>
    <w:rsid w:val="00FC3530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A0240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0BD2"/>
    <w:pPr>
      <w:ind w:left="708"/>
    </w:pPr>
    <w:rPr>
      <w:rFonts w:ascii="Courier New" w:eastAsia="Calibri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A0240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0BD2"/>
    <w:pPr>
      <w:ind w:left="708"/>
    </w:pPr>
    <w:rPr>
      <w:rFonts w:ascii="Courier New" w:eastAsia="Calibri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jocemar</cp:lastModifiedBy>
  <cp:revision>11</cp:revision>
  <cp:lastPrinted>2018-03-26T11:55:00Z</cp:lastPrinted>
  <dcterms:created xsi:type="dcterms:W3CDTF">2018-03-02T14:40:00Z</dcterms:created>
  <dcterms:modified xsi:type="dcterms:W3CDTF">2018-03-26T11:56:00Z</dcterms:modified>
</cp:coreProperties>
</file>