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167F10" w:rsidRDefault="00DA1D8B" w:rsidP="00167F10">
      <w:pPr>
        <w:spacing w:after="0" w:line="240" w:lineRule="auto"/>
        <w:ind w:left="3402"/>
        <w:rPr>
          <w:b/>
          <w:sz w:val="22"/>
        </w:rPr>
      </w:pPr>
      <w:r w:rsidRPr="00167F10">
        <w:rPr>
          <w:b/>
          <w:sz w:val="22"/>
        </w:rPr>
        <w:t>INDICAÇÃO N°</w:t>
      </w:r>
      <w:r w:rsidR="00E56F6F" w:rsidRPr="00167F10">
        <w:rPr>
          <w:b/>
          <w:sz w:val="22"/>
        </w:rPr>
        <w:t xml:space="preserve"> 292</w:t>
      </w:r>
      <w:r w:rsidR="005F1698" w:rsidRPr="00167F10">
        <w:rPr>
          <w:b/>
          <w:sz w:val="22"/>
        </w:rPr>
        <w:t>/2018</w:t>
      </w:r>
    </w:p>
    <w:p w:rsidR="00DA1D8B" w:rsidRPr="00167F10" w:rsidRDefault="00DA1D8B" w:rsidP="00167F10">
      <w:pPr>
        <w:spacing w:after="0" w:line="240" w:lineRule="auto"/>
        <w:ind w:left="3402"/>
        <w:rPr>
          <w:b/>
          <w:sz w:val="22"/>
        </w:rPr>
      </w:pPr>
    </w:p>
    <w:p w:rsidR="00DA1D8B" w:rsidRPr="00167F10" w:rsidRDefault="00DA1D8B" w:rsidP="00167F10">
      <w:pPr>
        <w:spacing w:after="0" w:line="240" w:lineRule="auto"/>
        <w:ind w:left="3402"/>
        <w:rPr>
          <w:b/>
          <w:sz w:val="22"/>
        </w:rPr>
      </w:pPr>
    </w:p>
    <w:p w:rsidR="00DA1D8B" w:rsidRPr="00167F10" w:rsidRDefault="00DA1D8B" w:rsidP="00167F10">
      <w:pPr>
        <w:spacing w:after="0" w:line="240" w:lineRule="auto"/>
        <w:ind w:left="3402"/>
        <w:jc w:val="both"/>
        <w:rPr>
          <w:b/>
          <w:sz w:val="22"/>
        </w:rPr>
      </w:pPr>
      <w:r w:rsidRPr="00167F10">
        <w:rPr>
          <w:b/>
          <w:sz w:val="22"/>
        </w:rPr>
        <w:t xml:space="preserve">INDICAMOS </w:t>
      </w:r>
      <w:r w:rsidR="00E32536" w:rsidRPr="00167F10">
        <w:rPr>
          <w:b/>
          <w:sz w:val="22"/>
        </w:rPr>
        <w:t>A</w:t>
      </w:r>
      <w:bookmarkStart w:id="0" w:name="_GoBack"/>
      <w:bookmarkEnd w:id="0"/>
      <w:r w:rsidR="00E32536" w:rsidRPr="00167F10">
        <w:rPr>
          <w:b/>
          <w:sz w:val="22"/>
        </w:rPr>
        <w:t xml:space="preserve">MPLA PUBLICIDADE DA LEI </w:t>
      </w:r>
      <w:r w:rsidR="00BF79F5" w:rsidRPr="00167F10">
        <w:rPr>
          <w:b/>
          <w:sz w:val="22"/>
        </w:rPr>
        <w:t xml:space="preserve">MUNICIPAL </w:t>
      </w:r>
      <w:r w:rsidR="00E32536" w:rsidRPr="00167F10">
        <w:rPr>
          <w:b/>
          <w:sz w:val="22"/>
        </w:rPr>
        <w:t>954/2001</w:t>
      </w:r>
      <w:r w:rsidR="00BF79F5" w:rsidRPr="00167F10">
        <w:rPr>
          <w:b/>
          <w:sz w:val="22"/>
        </w:rPr>
        <w:t>.</w:t>
      </w:r>
    </w:p>
    <w:p w:rsidR="005F4CE6" w:rsidRPr="00167F10" w:rsidRDefault="005F4CE6" w:rsidP="00167F10">
      <w:pPr>
        <w:spacing w:after="0" w:line="240" w:lineRule="auto"/>
        <w:ind w:left="3402"/>
        <w:jc w:val="both"/>
        <w:rPr>
          <w:b/>
          <w:sz w:val="22"/>
        </w:rPr>
      </w:pPr>
    </w:p>
    <w:p w:rsidR="008D46C3" w:rsidRPr="00167F10" w:rsidRDefault="008D46C3" w:rsidP="00167F10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167F10" w:rsidRDefault="00DA1D8B" w:rsidP="00167F10">
      <w:pPr>
        <w:spacing w:after="0" w:line="240" w:lineRule="auto"/>
        <w:ind w:firstLine="3402"/>
        <w:jc w:val="both"/>
        <w:rPr>
          <w:b/>
          <w:sz w:val="22"/>
        </w:rPr>
      </w:pPr>
      <w:r w:rsidRPr="00167F10">
        <w:rPr>
          <w:b/>
          <w:sz w:val="22"/>
        </w:rPr>
        <w:t>D</w:t>
      </w:r>
      <w:r w:rsidR="009E52C7" w:rsidRPr="00167F10">
        <w:rPr>
          <w:b/>
          <w:sz w:val="22"/>
        </w:rPr>
        <w:t>IRCEU ZANATTA</w:t>
      </w:r>
      <w:r w:rsidRPr="00167F10">
        <w:rPr>
          <w:b/>
          <w:sz w:val="22"/>
        </w:rPr>
        <w:t xml:space="preserve"> – </w:t>
      </w:r>
      <w:r w:rsidR="009E52C7" w:rsidRPr="00167F10">
        <w:rPr>
          <w:b/>
          <w:sz w:val="22"/>
        </w:rPr>
        <w:t>MDB</w:t>
      </w:r>
      <w:r w:rsidR="00264088" w:rsidRPr="00167F10">
        <w:rPr>
          <w:b/>
          <w:sz w:val="22"/>
        </w:rPr>
        <w:t xml:space="preserve"> </w:t>
      </w:r>
      <w:r w:rsidR="005F1698" w:rsidRPr="00167F10">
        <w:rPr>
          <w:b/>
          <w:sz w:val="22"/>
        </w:rPr>
        <w:t>e vereadores abaixo assinados</w:t>
      </w:r>
      <w:r w:rsidRPr="00167F10">
        <w:rPr>
          <w:b/>
          <w:sz w:val="22"/>
        </w:rPr>
        <w:t>,</w:t>
      </w:r>
      <w:r w:rsidRPr="00167F10">
        <w:rPr>
          <w:sz w:val="22"/>
        </w:rPr>
        <w:t xml:space="preserve"> com assento nes</w:t>
      </w:r>
      <w:r w:rsidR="0017234E" w:rsidRPr="00167F10">
        <w:rPr>
          <w:sz w:val="22"/>
        </w:rPr>
        <w:t>ta Casa, de conformidade com o a</w:t>
      </w:r>
      <w:r w:rsidRPr="00167F10">
        <w:rPr>
          <w:sz w:val="22"/>
        </w:rPr>
        <w:t>rtigo 11</w:t>
      </w:r>
      <w:r w:rsidR="0017234E" w:rsidRPr="00167F10">
        <w:rPr>
          <w:sz w:val="22"/>
        </w:rPr>
        <w:t>5 do Regimento Interno, requer</w:t>
      </w:r>
      <w:r w:rsidR="00264088" w:rsidRPr="00167F10">
        <w:rPr>
          <w:sz w:val="22"/>
        </w:rPr>
        <w:t>em</w:t>
      </w:r>
      <w:r w:rsidRPr="00167F10">
        <w:rPr>
          <w:sz w:val="22"/>
        </w:rPr>
        <w:t xml:space="preserve"> à Mesa que este expediente seja encaminhado ao Exmo. Senho</w:t>
      </w:r>
      <w:r w:rsidR="000E6BB0" w:rsidRPr="00167F10">
        <w:rPr>
          <w:sz w:val="22"/>
        </w:rPr>
        <w:t>r Ari Lafin, Prefeito Municipal</w:t>
      </w:r>
      <w:r w:rsidR="00E56F6F" w:rsidRPr="00167F10">
        <w:rPr>
          <w:sz w:val="22"/>
        </w:rPr>
        <w:t xml:space="preserve"> e</w:t>
      </w:r>
      <w:r w:rsidRPr="00167F10">
        <w:rPr>
          <w:sz w:val="22"/>
        </w:rPr>
        <w:t xml:space="preserve"> ao Sr. </w:t>
      </w:r>
      <w:r w:rsidR="009E52C7" w:rsidRPr="00167F10">
        <w:rPr>
          <w:sz w:val="22"/>
        </w:rPr>
        <w:t>Esteva</w:t>
      </w:r>
      <w:r w:rsidR="00241181" w:rsidRPr="00167F10">
        <w:rPr>
          <w:sz w:val="22"/>
        </w:rPr>
        <w:t>m</w:t>
      </w:r>
      <w:r w:rsidR="009E52C7" w:rsidRPr="00167F10">
        <w:rPr>
          <w:sz w:val="22"/>
        </w:rPr>
        <w:t xml:space="preserve"> </w:t>
      </w:r>
      <w:proofErr w:type="spellStart"/>
      <w:r w:rsidR="009E52C7" w:rsidRPr="00167F10">
        <w:rPr>
          <w:sz w:val="22"/>
        </w:rPr>
        <w:t>Hungaro</w:t>
      </w:r>
      <w:proofErr w:type="spellEnd"/>
      <w:r w:rsidR="009E52C7" w:rsidRPr="00167F10">
        <w:rPr>
          <w:sz w:val="22"/>
        </w:rPr>
        <w:t xml:space="preserve"> Calvo Filho</w:t>
      </w:r>
      <w:r w:rsidRPr="00167F10">
        <w:rPr>
          <w:sz w:val="22"/>
        </w:rPr>
        <w:t>, Secretário Municipa</w:t>
      </w:r>
      <w:r w:rsidR="000E6BB0" w:rsidRPr="00167F10">
        <w:rPr>
          <w:sz w:val="22"/>
        </w:rPr>
        <w:t xml:space="preserve">l de </w:t>
      </w:r>
      <w:r w:rsidR="009E52C7" w:rsidRPr="00167F10">
        <w:rPr>
          <w:sz w:val="22"/>
        </w:rPr>
        <w:t>Administração</w:t>
      </w:r>
      <w:r w:rsidR="000E6BB0" w:rsidRPr="00167F10">
        <w:rPr>
          <w:sz w:val="22"/>
        </w:rPr>
        <w:t xml:space="preserve">, </w:t>
      </w:r>
      <w:r w:rsidRPr="00167F10">
        <w:rPr>
          <w:b/>
          <w:sz w:val="22"/>
        </w:rPr>
        <w:t xml:space="preserve">versando sobre a necessidade de </w:t>
      </w:r>
      <w:r w:rsidR="009E52C7" w:rsidRPr="00167F10">
        <w:rPr>
          <w:b/>
          <w:sz w:val="22"/>
        </w:rPr>
        <w:t xml:space="preserve">dar ampla publicidade da Lei </w:t>
      </w:r>
      <w:r w:rsidR="00BF79F5" w:rsidRPr="00167F10">
        <w:rPr>
          <w:b/>
          <w:sz w:val="22"/>
        </w:rPr>
        <w:t xml:space="preserve">Municipal </w:t>
      </w:r>
      <w:r w:rsidR="009E52C7" w:rsidRPr="00167F10">
        <w:rPr>
          <w:b/>
          <w:sz w:val="22"/>
        </w:rPr>
        <w:t>954/2001</w:t>
      </w:r>
      <w:r w:rsidR="00BF79F5" w:rsidRPr="00167F10">
        <w:rPr>
          <w:b/>
          <w:sz w:val="22"/>
        </w:rPr>
        <w:t>, n</w:t>
      </w:r>
      <w:r w:rsidR="000E46CB" w:rsidRPr="00167F10">
        <w:rPr>
          <w:b/>
          <w:sz w:val="22"/>
        </w:rPr>
        <w:t xml:space="preserve">o </w:t>
      </w:r>
      <w:r w:rsidRPr="00167F10">
        <w:rPr>
          <w:b/>
          <w:sz w:val="22"/>
        </w:rPr>
        <w:t>Município de Sorriso-MT.</w:t>
      </w:r>
    </w:p>
    <w:p w:rsidR="00DA1D8B" w:rsidRPr="00167F10" w:rsidRDefault="00DA1D8B" w:rsidP="00167F10">
      <w:pPr>
        <w:spacing w:after="0" w:line="240" w:lineRule="auto"/>
        <w:rPr>
          <w:sz w:val="22"/>
        </w:rPr>
      </w:pPr>
    </w:p>
    <w:p w:rsidR="005F1698" w:rsidRPr="00167F10" w:rsidRDefault="005F1698" w:rsidP="00167F10">
      <w:pPr>
        <w:spacing w:after="0" w:line="240" w:lineRule="auto"/>
        <w:rPr>
          <w:sz w:val="22"/>
        </w:rPr>
      </w:pPr>
    </w:p>
    <w:p w:rsidR="005F4CE6" w:rsidRPr="00167F10" w:rsidRDefault="005F4CE6" w:rsidP="00167F10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167F10">
        <w:rPr>
          <w:b/>
          <w:sz w:val="22"/>
        </w:rPr>
        <w:t>JUSTIFICATIVAS</w:t>
      </w:r>
    </w:p>
    <w:p w:rsidR="00BB647A" w:rsidRPr="00167F10" w:rsidRDefault="00BB647A" w:rsidP="00167F10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BB647A" w:rsidRPr="00167F10" w:rsidRDefault="00E92F55" w:rsidP="00167F10">
      <w:pPr>
        <w:spacing w:after="0" w:line="240" w:lineRule="auto"/>
        <w:ind w:firstLine="1701"/>
        <w:jc w:val="both"/>
        <w:rPr>
          <w:rFonts w:eastAsiaTheme="minorHAnsi"/>
          <w:sz w:val="22"/>
        </w:rPr>
      </w:pPr>
      <w:r w:rsidRPr="00167F10">
        <w:rPr>
          <w:rFonts w:eastAsiaTheme="minorHAnsi"/>
          <w:sz w:val="22"/>
        </w:rPr>
        <w:t>Para que os atos administrativos sejam conhecidos pela sociedade é preciso que eles sejam publicados e divulgados. O princípio da publicidade significa que o Poder Público deve agir com maior transparência possível, para que os administrados tenham conhecimento dos atos. A publicidade visa dar conhecimento à coletividade sobre os fatos, atos, decisões isto é, to</w:t>
      </w:r>
      <w:r w:rsidR="002338E5" w:rsidRPr="00167F10">
        <w:rPr>
          <w:rFonts w:eastAsiaTheme="minorHAnsi"/>
          <w:sz w:val="22"/>
        </w:rPr>
        <w:t>dos</w:t>
      </w:r>
      <w:r w:rsidRPr="00167F10">
        <w:rPr>
          <w:rFonts w:eastAsiaTheme="minorHAnsi"/>
          <w:sz w:val="22"/>
        </w:rPr>
        <w:t xml:space="preserve"> os comportamentos</w:t>
      </w:r>
      <w:proofErr w:type="gramStart"/>
      <w:r w:rsidRPr="00167F10">
        <w:rPr>
          <w:rFonts w:eastAsiaTheme="minorHAnsi"/>
          <w:sz w:val="22"/>
        </w:rPr>
        <w:t xml:space="preserve">  </w:t>
      </w:r>
      <w:proofErr w:type="gramEnd"/>
      <w:r w:rsidRPr="00167F10">
        <w:rPr>
          <w:rFonts w:eastAsiaTheme="minorHAnsi"/>
          <w:sz w:val="22"/>
        </w:rPr>
        <w:t xml:space="preserve">dos administradores. </w:t>
      </w:r>
    </w:p>
    <w:p w:rsidR="005F1698" w:rsidRPr="00167F10" w:rsidRDefault="005F1698" w:rsidP="00167F10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0232FF" w:rsidRPr="00167F10" w:rsidRDefault="002D6FE2" w:rsidP="00167F10">
      <w:pPr>
        <w:spacing w:after="0" w:line="240" w:lineRule="auto"/>
        <w:ind w:firstLine="1701"/>
        <w:jc w:val="both"/>
        <w:rPr>
          <w:rFonts w:eastAsiaTheme="minorHAnsi"/>
          <w:b/>
          <w:sz w:val="22"/>
        </w:rPr>
      </w:pPr>
      <w:r w:rsidRPr="00167F10">
        <w:rPr>
          <w:rFonts w:eastAsiaTheme="minorHAnsi"/>
          <w:b/>
          <w:sz w:val="22"/>
        </w:rPr>
        <w:t xml:space="preserve">A Lei </w:t>
      </w:r>
      <w:r w:rsidR="00241181" w:rsidRPr="00167F10">
        <w:rPr>
          <w:rFonts w:eastAsiaTheme="minorHAnsi"/>
          <w:b/>
          <w:sz w:val="22"/>
        </w:rPr>
        <w:t xml:space="preserve">Municipal </w:t>
      </w:r>
      <w:r w:rsidRPr="00167F10">
        <w:rPr>
          <w:rFonts w:eastAsiaTheme="minorHAnsi"/>
          <w:b/>
          <w:sz w:val="22"/>
        </w:rPr>
        <w:t>954/2001</w:t>
      </w:r>
      <w:r w:rsidR="00241181" w:rsidRPr="00167F10">
        <w:rPr>
          <w:rFonts w:eastAsiaTheme="minorHAnsi"/>
          <w:b/>
          <w:sz w:val="22"/>
        </w:rPr>
        <w:t>,</w:t>
      </w:r>
      <w:r w:rsidR="00E56F6F" w:rsidRPr="00167F10">
        <w:rPr>
          <w:rFonts w:eastAsiaTheme="minorHAnsi"/>
          <w:b/>
          <w:sz w:val="22"/>
        </w:rPr>
        <w:t xml:space="preserve"> </w:t>
      </w:r>
      <w:r w:rsidRPr="00167F10">
        <w:rPr>
          <w:rFonts w:eastAsiaTheme="minorHAnsi"/>
          <w:b/>
          <w:sz w:val="22"/>
        </w:rPr>
        <w:t>proíbe a suspensão do fornecimento de água, ficando amparados por essa Lei exclusivamente:</w:t>
      </w:r>
    </w:p>
    <w:p w:rsidR="002D6FE2" w:rsidRPr="00167F10" w:rsidRDefault="002D6FE2" w:rsidP="00167F1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167F10">
        <w:rPr>
          <w:rFonts w:ascii="Times New Roman" w:eastAsiaTheme="minorHAnsi" w:hAnsi="Times New Roman" w:cs="Times New Roman"/>
          <w:b/>
        </w:rPr>
        <w:t>Aposentados e Pensionistas cujo benefício não ultrapasse 03(</w:t>
      </w:r>
      <w:r w:rsidR="00E56F6F" w:rsidRPr="00167F10">
        <w:rPr>
          <w:rFonts w:ascii="Times New Roman" w:eastAsiaTheme="minorHAnsi" w:hAnsi="Times New Roman" w:cs="Times New Roman"/>
          <w:b/>
        </w:rPr>
        <w:t>três</w:t>
      </w:r>
      <w:r w:rsidRPr="00167F10">
        <w:rPr>
          <w:rFonts w:ascii="Times New Roman" w:eastAsiaTheme="minorHAnsi" w:hAnsi="Times New Roman" w:cs="Times New Roman"/>
          <w:b/>
        </w:rPr>
        <w:t>) salários mínimos</w:t>
      </w:r>
      <w:proofErr w:type="gramStart"/>
      <w:r w:rsidRPr="00167F10">
        <w:rPr>
          <w:rFonts w:ascii="Times New Roman" w:eastAsiaTheme="minorHAnsi" w:hAnsi="Times New Roman" w:cs="Times New Roman"/>
          <w:b/>
        </w:rPr>
        <w:t xml:space="preserve">  </w:t>
      </w:r>
      <w:proofErr w:type="gramEnd"/>
      <w:r w:rsidRPr="00167F10">
        <w:rPr>
          <w:rFonts w:ascii="Times New Roman" w:eastAsiaTheme="minorHAnsi" w:hAnsi="Times New Roman" w:cs="Times New Roman"/>
          <w:b/>
        </w:rPr>
        <w:t>mensal;</w:t>
      </w:r>
    </w:p>
    <w:p w:rsidR="002D6FE2" w:rsidRPr="00167F10" w:rsidRDefault="002D6FE2" w:rsidP="00167F1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167F10">
        <w:rPr>
          <w:rFonts w:ascii="Times New Roman" w:eastAsiaTheme="minorHAnsi" w:hAnsi="Times New Roman" w:cs="Times New Roman"/>
          <w:b/>
        </w:rPr>
        <w:t xml:space="preserve">Famílias que possuam deficientes </w:t>
      </w:r>
      <w:proofErr w:type="gramStart"/>
      <w:r w:rsidRPr="00167F10">
        <w:rPr>
          <w:rFonts w:ascii="Times New Roman" w:eastAsiaTheme="minorHAnsi" w:hAnsi="Times New Roman" w:cs="Times New Roman"/>
          <w:b/>
        </w:rPr>
        <w:t>físico</w:t>
      </w:r>
      <w:r w:rsidR="006D6C3F" w:rsidRPr="00167F10">
        <w:rPr>
          <w:rFonts w:ascii="Times New Roman" w:eastAsiaTheme="minorHAnsi" w:hAnsi="Times New Roman" w:cs="Times New Roman"/>
          <w:b/>
        </w:rPr>
        <w:t>s</w:t>
      </w:r>
      <w:r w:rsidRPr="00167F10">
        <w:rPr>
          <w:rFonts w:ascii="Times New Roman" w:eastAsiaTheme="minorHAnsi" w:hAnsi="Times New Roman" w:cs="Times New Roman"/>
          <w:b/>
        </w:rPr>
        <w:t xml:space="preserve"> ou mental, cuja renda não ultrapasse 03(três) salários mínimos mensal</w:t>
      </w:r>
      <w:proofErr w:type="gramEnd"/>
      <w:r w:rsidRPr="00167F10">
        <w:rPr>
          <w:rFonts w:ascii="Times New Roman" w:eastAsiaTheme="minorHAnsi" w:hAnsi="Times New Roman" w:cs="Times New Roman"/>
          <w:b/>
        </w:rPr>
        <w:t>;</w:t>
      </w:r>
    </w:p>
    <w:p w:rsidR="002D6FE2" w:rsidRPr="00167F10" w:rsidRDefault="002D6FE2" w:rsidP="00167F1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167F10">
        <w:rPr>
          <w:rFonts w:ascii="Times New Roman" w:eastAsiaTheme="minorHAnsi" w:hAnsi="Times New Roman" w:cs="Times New Roman"/>
          <w:b/>
        </w:rPr>
        <w:t xml:space="preserve">Famílias </w:t>
      </w:r>
      <w:proofErr w:type="gramStart"/>
      <w:r w:rsidRPr="00167F10">
        <w:rPr>
          <w:rFonts w:ascii="Times New Roman" w:eastAsiaTheme="minorHAnsi" w:hAnsi="Times New Roman" w:cs="Times New Roman"/>
          <w:b/>
        </w:rPr>
        <w:t>cujo o</w:t>
      </w:r>
      <w:proofErr w:type="gramEnd"/>
      <w:r w:rsidRPr="00167F10">
        <w:rPr>
          <w:rFonts w:ascii="Times New Roman" w:eastAsiaTheme="minorHAnsi" w:hAnsi="Times New Roman" w:cs="Times New Roman"/>
          <w:b/>
        </w:rPr>
        <w:t xml:space="preserve"> responsável pelo sustento comprovadamente esteja desempregado;</w:t>
      </w:r>
    </w:p>
    <w:p w:rsidR="002D6FE2" w:rsidRPr="00167F10" w:rsidRDefault="002D6FE2" w:rsidP="00167F1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167F10">
        <w:rPr>
          <w:rFonts w:ascii="Times New Roman" w:eastAsiaTheme="minorHAnsi" w:hAnsi="Times New Roman" w:cs="Times New Roman"/>
          <w:b/>
        </w:rPr>
        <w:t>Famílias</w:t>
      </w:r>
      <w:proofErr w:type="gramStart"/>
      <w:r w:rsidRPr="00167F10">
        <w:rPr>
          <w:rFonts w:ascii="Times New Roman" w:eastAsiaTheme="minorHAnsi" w:hAnsi="Times New Roman" w:cs="Times New Roman"/>
          <w:b/>
        </w:rPr>
        <w:t xml:space="preserve">  </w:t>
      </w:r>
      <w:proofErr w:type="gramEnd"/>
      <w:r w:rsidRPr="00167F10">
        <w:rPr>
          <w:rFonts w:ascii="Times New Roman" w:eastAsiaTheme="minorHAnsi" w:hAnsi="Times New Roman" w:cs="Times New Roman"/>
          <w:b/>
        </w:rPr>
        <w:t>cujo chefe(homem) ou chefe(mulher) possuam 60(sessenta) anos e 55(cinquenta e cinco) anos respectivamente.</w:t>
      </w:r>
    </w:p>
    <w:p w:rsidR="005F1698" w:rsidRPr="00167F10" w:rsidRDefault="005F1698" w:rsidP="00167F10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264088" w:rsidRPr="00167F10" w:rsidRDefault="00327FD0" w:rsidP="00167F10">
      <w:pPr>
        <w:spacing w:after="0" w:line="240" w:lineRule="auto"/>
        <w:ind w:firstLine="1701"/>
        <w:jc w:val="both"/>
        <w:rPr>
          <w:rFonts w:eastAsiaTheme="minorHAnsi"/>
          <w:sz w:val="22"/>
        </w:rPr>
      </w:pPr>
      <w:r w:rsidRPr="00167F10">
        <w:rPr>
          <w:rFonts w:eastAsiaTheme="minorHAnsi"/>
          <w:sz w:val="22"/>
        </w:rPr>
        <w:t xml:space="preserve">Além da ampla publicidade </w:t>
      </w:r>
      <w:proofErr w:type="gramStart"/>
      <w:r w:rsidRPr="00167F10">
        <w:rPr>
          <w:rFonts w:eastAsiaTheme="minorHAnsi"/>
          <w:sz w:val="22"/>
        </w:rPr>
        <w:t>faz-se</w:t>
      </w:r>
      <w:proofErr w:type="gramEnd"/>
      <w:r w:rsidRPr="00167F10">
        <w:rPr>
          <w:rFonts w:eastAsiaTheme="minorHAnsi"/>
          <w:sz w:val="22"/>
        </w:rPr>
        <w:t xml:space="preserve"> necessários informar aos munícipes como ele deverá proceder em casos de descumprimento da referida lei, pois apenas assim  ele exercerá o direito pleno de cidadania.</w:t>
      </w:r>
    </w:p>
    <w:p w:rsidR="005F1698" w:rsidRPr="00167F10" w:rsidRDefault="005F1698" w:rsidP="00167F10">
      <w:pPr>
        <w:spacing w:after="0" w:line="240" w:lineRule="auto"/>
        <w:ind w:firstLine="1701"/>
        <w:jc w:val="both"/>
        <w:rPr>
          <w:rFonts w:eastAsiaTheme="minorHAnsi"/>
          <w:sz w:val="22"/>
        </w:rPr>
      </w:pPr>
    </w:p>
    <w:p w:rsidR="00DA1D8B" w:rsidRPr="00167F10" w:rsidRDefault="00264088" w:rsidP="00167F10">
      <w:pPr>
        <w:spacing w:after="0" w:line="240" w:lineRule="auto"/>
        <w:ind w:firstLine="1701"/>
        <w:jc w:val="both"/>
        <w:rPr>
          <w:color w:val="000000"/>
          <w:sz w:val="22"/>
        </w:rPr>
      </w:pPr>
      <w:r w:rsidRPr="00167F10">
        <w:rPr>
          <w:color w:val="000000"/>
          <w:sz w:val="22"/>
        </w:rPr>
        <w:t>Diante disso, faz-se necessária a presente indicação.</w:t>
      </w:r>
    </w:p>
    <w:p w:rsidR="00DA1D8B" w:rsidRPr="00167F10" w:rsidRDefault="00DA1D8B" w:rsidP="00167F1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A1D8B" w:rsidRPr="00167F10" w:rsidRDefault="00DA1D8B" w:rsidP="00167F10">
      <w:pPr>
        <w:spacing w:after="0" w:line="240" w:lineRule="auto"/>
        <w:ind w:firstLine="1701"/>
        <w:jc w:val="both"/>
        <w:rPr>
          <w:sz w:val="22"/>
        </w:rPr>
      </w:pPr>
      <w:r w:rsidRPr="00167F10">
        <w:rPr>
          <w:color w:val="000000" w:themeColor="text1"/>
          <w:sz w:val="22"/>
        </w:rPr>
        <w:t>Câmara Municipal de Sorri</w:t>
      </w:r>
      <w:r w:rsidR="0093312E" w:rsidRPr="00167F10">
        <w:rPr>
          <w:color w:val="000000" w:themeColor="text1"/>
          <w:sz w:val="22"/>
        </w:rPr>
        <w:t xml:space="preserve">so, Estado de Mato Grosso, </w:t>
      </w:r>
      <w:r w:rsidR="00264088" w:rsidRPr="00167F10">
        <w:rPr>
          <w:color w:val="000000" w:themeColor="text1"/>
          <w:sz w:val="22"/>
        </w:rPr>
        <w:t>2</w:t>
      </w:r>
      <w:r w:rsidR="006A15A7" w:rsidRPr="00167F10">
        <w:rPr>
          <w:color w:val="000000" w:themeColor="text1"/>
          <w:sz w:val="22"/>
        </w:rPr>
        <w:t>5</w:t>
      </w:r>
      <w:r w:rsidR="0017234E" w:rsidRPr="00167F10">
        <w:rPr>
          <w:color w:val="000000" w:themeColor="text1"/>
          <w:sz w:val="22"/>
        </w:rPr>
        <w:t xml:space="preserve"> de </w:t>
      </w:r>
      <w:r w:rsidR="006A15A7" w:rsidRPr="00167F10">
        <w:rPr>
          <w:color w:val="000000" w:themeColor="text1"/>
          <w:sz w:val="22"/>
        </w:rPr>
        <w:t>abril</w:t>
      </w:r>
      <w:r w:rsidR="0017234E" w:rsidRPr="00167F10">
        <w:rPr>
          <w:color w:val="000000" w:themeColor="text1"/>
          <w:sz w:val="22"/>
        </w:rPr>
        <w:t xml:space="preserve"> de 2018.</w:t>
      </w:r>
    </w:p>
    <w:p w:rsidR="00DA1D8B" w:rsidRPr="00167F10" w:rsidRDefault="00DA1D8B" w:rsidP="00167F10">
      <w:pPr>
        <w:spacing w:after="0" w:line="240" w:lineRule="auto"/>
        <w:ind w:firstLine="1418"/>
        <w:jc w:val="center"/>
        <w:rPr>
          <w:sz w:val="22"/>
        </w:rPr>
      </w:pPr>
    </w:p>
    <w:p w:rsidR="005F1698" w:rsidRPr="00167F10" w:rsidRDefault="005F1698" w:rsidP="00167F10">
      <w:pPr>
        <w:spacing w:after="0" w:line="240" w:lineRule="auto"/>
        <w:ind w:firstLine="1418"/>
        <w:jc w:val="center"/>
        <w:rPr>
          <w:sz w:val="22"/>
        </w:rPr>
      </w:pPr>
    </w:p>
    <w:p w:rsidR="005F1698" w:rsidRPr="00167F10" w:rsidRDefault="005F1698" w:rsidP="00167F10">
      <w:pPr>
        <w:spacing w:after="0" w:line="240" w:lineRule="auto"/>
        <w:ind w:firstLine="1418"/>
        <w:jc w:val="center"/>
        <w:rPr>
          <w:sz w:val="22"/>
        </w:rPr>
      </w:pPr>
    </w:p>
    <w:p w:rsidR="00BB647A" w:rsidRPr="00167F10" w:rsidRDefault="00BB647A" w:rsidP="00167F10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167F10" w:rsidTr="00167F10">
        <w:trPr>
          <w:trHeight w:val="131"/>
          <w:jc w:val="center"/>
        </w:trPr>
        <w:tc>
          <w:tcPr>
            <w:tcW w:w="4290" w:type="dxa"/>
            <w:hideMark/>
          </w:tcPr>
          <w:p w:rsidR="00BB647A" w:rsidRPr="00167F10" w:rsidRDefault="00BB647A" w:rsidP="00167F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D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IRCEU ZANATTA</w:t>
            </w:r>
          </w:p>
          <w:p w:rsidR="00BB647A" w:rsidRPr="00167F10" w:rsidRDefault="00BB647A" w:rsidP="00167F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MDB</w:t>
            </w:r>
          </w:p>
          <w:p w:rsidR="00BB647A" w:rsidRPr="00167F10" w:rsidRDefault="00BB647A" w:rsidP="00167F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BB647A" w:rsidRPr="00167F10" w:rsidRDefault="00BB647A" w:rsidP="00167F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BB647A" w:rsidRPr="00167F10" w:rsidRDefault="00BB647A" w:rsidP="00167F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BB647A" w:rsidRPr="00167F10" w:rsidRDefault="00BB647A" w:rsidP="00167F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BB647A" w:rsidRPr="00167F10" w:rsidRDefault="00BB647A" w:rsidP="00167F1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B647A" w:rsidRPr="00167F10" w:rsidTr="008937D7">
        <w:trPr>
          <w:trHeight w:val="621"/>
        </w:trPr>
        <w:tc>
          <w:tcPr>
            <w:tcW w:w="3119" w:type="dxa"/>
          </w:tcPr>
          <w:p w:rsidR="00BB647A" w:rsidRPr="00167F10" w:rsidRDefault="006A15A7" w:rsidP="00167F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BB647A" w:rsidRPr="00167F10" w:rsidRDefault="00BB647A" w:rsidP="00167F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DEM</w:t>
            </w:r>
          </w:p>
        </w:tc>
        <w:tc>
          <w:tcPr>
            <w:tcW w:w="2977" w:type="dxa"/>
          </w:tcPr>
          <w:p w:rsidR="00BB647A" w:rsidRPr="00167F10" w:rsidRDefault="006A15A7" w:rsidP="00167F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BB647A" w:rsidRPr="00167F10" w:rsidRDefault="00BB647A" w:rsidP="00167F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6A15A7" w:rsidRPr="00167F10">
              <w:rPr>
                <w:b/>
                <w:bCs/>
                <w:color w:val="000000"/>
                <w:sz w:val="22"/>
                <w:lang w:eastAsia="pt-BR"/>
              </w:rPr>
              <w:t>PSC</w:t>
            </w:r>
          </w:p>
        </w:tc>
        <w:tc>
          <w:tcPr>
            <w:tcW w:w="3119" w:type="dxa"/>
            <w:hideMark/>
          </w:tcPr>
          <w:p w:rsidR="00BB647A" w:rsidRPr="00167F10" w:rsidRDefault="00BB647A" w:rsidP="00167F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BB647A" w:rsidRPr="00167F10" w:rsidRDefault="00BB647A" w:rsidP="00167F1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167F10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:rsidR="00327675" w:rsidRPr="00167F10" w:rsidRDefault="00167F10" w:rsidP="00167F10">
      <w:pPr>
        <w:spacing w:after="0" w:line="240" w:lineRule="auto"/>
        <w:ind w:firstLine="1418"/>
        <w:jc w:val="center"/>
        <w:rPr>
          <w:sz w:val="22"/>
        </w:rPr>
      </w:pPr>
    </w:p>
    <w:sectPr w:rsidR="00327675" w:rsidRPr="00167F10" w:rsidSect="00167F10">
      <w:pgSz w:w="11906" w:h="16838"/>
      <w:pgMar w:top="2552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A3CBE"/>
    <w:multiLevelType w:val="hybridMultilevel"/>
    <w:tmpl w:val="49CA4E2C"/>
    <w:lvl w:ilvl="0" w:tplc="72BE6F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232FF"/>
    <w:rsid w:val="000E46CB"/>
    <w:rsid w:val="000E6BB0"/>
    <w:rsid w:val="00167F10"/>
    <w:rsid w:val="0017234E"/>
    <w:rsid w:val="002338E5"/>
    <w:rsid w:val="00241181"/>
    <w:rsid w:val="00264088"/>
    <w:rsid w:val="002D6FE2"/>
    <w:rsid w:val="00327FD0"/>
    <w:rsid w:val="0037128A"/>
    <w:rsid w:val="004B13D7"/>
    <w:rsid w:val="00546451"/>
    <w:rsid w:val="005F1698"/>
    <w:rsid w:val="005F4CE6"/>
    <w:rsid w:val="006A15A7"/>
    <w:rsid w:val="006D6C3F"/>
    <w:rsid w:val="0078207A"/>
    <w:rsid w:val="007C5F58"/>
    <w:rsid w:val="008D46C3"/>
    <w:rsid w:val="00902AB4"/>
    <w:rsid w:val="0093312E"/>
    <w:rsid w:val="00974014"/>
    <w:rsid w:val="009E52C7"/>
    <w:rsid w:val="00AC349C"/>
    <w:rsid w:val="00AD0399"/>
    <w:rsid w:val="00BB647A"/>
    <w:rsid w:val="00BF79F5"/>
    <w:rsid w:val="00C302C5"/>
    <w:rsid w:val="00C3546D"/>
    <w:rsid w:val="00CB5C20"/>
    <w:rsid w:val="00D645AF"/>
    <w:rsid w:val="00DA1D8B"/>
    <w:rsid w:val="00DC2182"/>
    <w:rsid w:val="00E32536"/>
    <w:rsid w:val="00E56F6F"/>
    <w:rsid w:val="00E64DB4"/>
    <w:rsid w:val="00E92F55"/>
    <w:rsid w:val="00F93224"/>
    <w:rsid w:val="00FA3776"/>
    <w:rsid w:val="00F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3</cp:revision>
  <cp:lastPrinted>2018-04-26T16:35:00Z</cp:lastPrinted>
  <dcterms:created xsi:type="dcterms:W3CDTF">2018-04-26T15:00:00Z</dcterms:created>
  <dcterms:modified xsi:type="dcterms:W3CDTF">2018-04-26T16:35:00Z</dcterms:modified>
</cp:coreProperties>
</file>