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D5" w:rsidRPr="001D70E5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70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</w:t>
      </w:r>
      <w:r w:rsidR="00F640AC" w:rsidRPr="001D70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  <w:r w:rsidR="001D70E5" w:rsidRPr="001D70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r w:rsidRPr="001D70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/2018</w:t>
      </w:r>
    </w:p>
    <w:p w:rsidR="007052D5" w:rsidRPr="001D70E5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70E5" w:rsidRPr="001D70E5" w:rsidRDefault="001D70E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70E5" w:rsidRPr="001D70E5" w:rsidRDefault="001D70E5" w:rsidP="001D70E5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D70E5">
        <w:rPr>
          <w:rFonts w:ascii="Times New Roman" w:hAnsi="Times New Roman" w:cs="Times New Roman"/>
          <w:bCs/>
          <w:sz w:val="24"/>
          <w:szCs w:val="24"/>
        </w:rPr>
        <w:t>Data: 09 de maio de 2018.</w:t>
      </w:r>
    </w:p>
    <w:p w:rsidR="001D70E5" w:rsidRPr="001D70E5" w:rsidRDefault="001D70E5" w:rsidP="001D70E5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D70E5" w:rsidRPr="001D70E5" w:rsidRDefault="001D70E5" w:rsidP="001D70E5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0E5" w:rsidRPr="001D70E5" w:rsidRDefault="001D70E5" w:rsidP="001D70E5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0E5">
        <w:rPr>
          <w:rFonts w:ascii="Times New Roman" w:hAnsi="Times New Roman" w:cs="Times New Roman"/>
          <w:bCs/>
          <w:sz w:val="24"/>
          <w:szCs w:val="24"/>
        </w:rPr>
        <w:t>Designa o servidor Edivaldo Xavier dos Santos como Fiscal Técnico do Contrato nº 013/2018 da Câmara Municipal de Sorriso e dá outras providências.</w:t>
      </w:r>
    </w:p>
    <w:p w:rsidR="001D70E5" w:rsidRPr="001D70E5" w:rsidRDefault="001D70E5" w:rsidP="001D70E5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0E5" w:rsidRPr="001D70E5" w:rsidRDefault="001D70E5" w:rsidP="001D70E5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D70E5">
        <w:rPr>
          <w:rFonts w:ascii="Times New Roman" w:hAnsi="Times New Roman" w:cs="Times New Roman"/>
          <w:sz w:val="24"/>
          <w:szCs w:val="24"/>
        </w:rPr>
        <w:t>O Excelentíssimo Senhor Fábio Gavasso, Presidente da Câmara Municipal de Sorriso, Estado de Mato Grosso, no uso das atribuições que lhe são conferidas por Lei, e</w:t>
      </w:r>
    </w:p>
    <w:p w:rsidR="001D70E5" w:rsidRPr="001D70E5" w:rsidRDefault="001D70E5" w:rsidP="001D70E5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D70E5" w:rsidRPr="001D70E5" w:rsidRDefault="001D70E5" w:rsidP="001D70E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1D70E5">
        <w:rPr>
          <w:rFonts w:ascii="Times New Roman" w:hAnsi="Times New Roman"/>
          <w:sz w:val="24"/>
          <w:szCs w:val="24"/>
        </w:rPr>
        <w:t>Considerando a necessidade de atender o dispositivo do Artigo 67 da Lei 8.666/1993,</w:t>
      </w:r>
    </w:p>
    <w:p w:rsidR="001D70E5" w:rsidRPr="001D70E5" w:rsidRDefault="001D70E5" w:rsidP="001D70E5">
      <w:pPr>
        <w:autoSpaceDE w:val="0"/>
        <w:autoSpaceDN w:val="0"/>
        <w:adjustRightInd w:val="0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</w:p>
    <w:p w:rsidR="001D70E5" w:rsidRPr="001D70E5" w:rsidRDefault="001D70E5" w:rsidP="001D70E5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70E5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:rsidR="001D70E5" w:rsidRPr="001D70E5" w:rsidRDefault="001D70E5" w:rsidP="001D70E5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0E5" w:rsidRPr="001D70E5" w:rsidRDefault="001D70E5" w:rsidP="001D70E5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70E5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D70E5">
        <w:rPr>
          <w:rFonts w:ascii="Times New Roman" w:hAnsi="Times New Roman" w:cs="Times New Roman"/>
          <w:sz w:val="24"/>
          <w:szCs w:val="24"/>
        </w:rPr>
        <w:t xml:space="preserve"> Designar </w:t>
      </w:r>
      <w:r w:rsidRPr="001D70E5">
        <w:rPr>
          <w:rFonts w:ascii="Times New Roman" w:hAnsi="Times New Roman" w:cs="Times New Roman"/>
          <w:bCs/>
          <w:sz w:val="24"/>
          <w:szCs w:val="24"/>
        </w:rPr>
        <w:t>o servidor Edivaldo Xavier dos Santos,</w:t>
      </w:r>
      <w:r w:rsidRPr="001D70E5">
        <w:rPr>
          <w:rFonts w:ascii="Times New Roman" w:hAnsi="Times New Roman" w:cs="Times New Roman"/>
          <w:sz w:val="24"/>
          <w:szCs w:val="24"/>
        </w:rPr>
        <w:t xml:space="preserve"> para exercer a função de Fiscal Técnico do Contrato nº 013/2018, que tem como objeto a adesão a Ata de Registro de Preços nº 007/2018 (item 2.1 da Cláusula 2ª) do Pregão Presencial nº 005/2018, realizada pela Prefeitura Municipal de Nova Lacerda, para contratação de empresa especializada no fornecimento de veículo automotor tipo SUV para a Câmara Municipal de Sorriso – MT.</w:t>
      </w:r>
    </w:p>
    <w:p w:rsidR="001D70E5" w:rsidRPr="001D70E5" w:rsidRDefault="001D70E5" w:rsidP="001D70E5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70E5" w:rsidRPr="001D70E5" w:rsidRDefault="001D70E5" w:rsidP="001D70E5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70E5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1D70E5">
        <w:rPr>
          <w:rFonts w:ascii="Times New Roman" w:hAnsi="Times New Roman" w:cs="Times New Roman"/>
          <w:sz w:val="24"/>
          <w:szCs w:val="24"/>
        </w:rPr>
        <w:t xml:space="preserve"> Esta Portaria entra em vigor na data de sua publicação.</w:t>
      </w:r>
    </w:p>
    <w:p w:rsidR="001D70E5" w:rsidRPr="001D70E5" w:rsidRDefault="001D70E5" w:rsidP="001D70E5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D70E5" w:rsidRPr="001D70E5" w:rsidRDefault="001D70E5" w:rsidP="001D70E5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D70E5" w:rsidRPr="001D70E5" w:rsidRDefault="001D70E5" w:rsidP="001D70E5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70E5">
        <w:rPr>
          <w:rFonts w:ascii="Times New Roman" w:hAnsi="Times New Roman" w:cs="Times New Roman"/>
          <w:sz w:val="24"/>
          <w:szCs w:val="24"/>
        </w:rPr>
        <w:t>Câmara Municipal de Sorriso, Estado de Mato Grosso, em 09 de maio de 2018.</w:t>
      </w:r>
    </w:p>
    <w:p w:rsidR="001D70E5" w:rsidRPr="001D70E5" w:rsidRDefault="001D70E5" w:rsidP="001D70E5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D70E5" w:rsidRPr="001D70E5" w:rsidRDefault="001D70E5" w:rsidP="001D70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D70E5" w:rsidRPr="001D70E5" w:rsidRDefault="001D70E5" w:rsidP="001D70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D70E5" w:rsidRPr="001D70E5" w:rsidRDefault="001D70E5" w:rsidP="001D70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D70E5" w:rsidRPr="001D70E5" w:rsidRDefault="001D70E5" w:rsidP="001D70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70E5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1D70E5" w:rsidRPr="001D70E5" w:rsidRDefault="001D70E5" w:rsidP="001D70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1D70E5">
        <w:rPr>
          <w:rFonts w:ascii="Times New Roman" w:hAnsi="Times New Roman" w:cs="Times New Roman"/>
          <w:sz w:val="24"/>
          <w:szCs w:val="24"/>
        </w:rPr>
        <w:t>Presidente</w:t>
      </w:r>
    </w:p>
    <w:sectPr w:rsidR="001D70E5" w:rsidRPr="001D70E5" w:rsidSect="001D70E5">
      <w:headerReference w:type="even" r:id="rId7"/>
      <w:footerReference w:type="default" r:id="rId8"/>
      <w:headerReference w:type="first" r:id="rId9"/>
      <w:pgSz w:w="11907" w:h="16840" w:code="9"/>
      <w:pgMar w:top="2694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80A" w:rsidRDefault="0011480A" w:rsidP="000D6091">
      <w:r>
        <w:separator/>
      </w:r>
    </w:p>
  </w:endnote>
  <w:endnote w:type="continuationSeparator" w:id="0">
    <w:p w:rsidR="0011480A" w:rsidRDefault="0011480A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Default="00B028D0" w:rsidP="0021787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8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11480A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11480A" w:rsidP="00B60018">
          <w:pPr>
            <w:pStyle w:val="Rodap"/>
            <w:jc w:val="right"/>
          </w:pPr>
        </w:p>
        <w:p w:rsidR="00217875" w:rsidRDefault="0011480A" w:rsidP="00B60018">
          <w:pPr>
            <w:pStyle w:val="Rodap"/>
            <w:jc w:val="right"/>
          </w:pPr>
        </w:p>
      </w:tc>
    </w:tr>
  </w:tbl>
  <w:p w:rsidR="00217875" w:rsidRDefault="0011480A" w:rsidP="00217875">
    <w:pPr>
      <w:pStyle w:val="Rodap"/>
    </w:pPr>
  </w:p>
  <w:p w:rsidR="00217875" w:rsidRDefault="0011480A" w:rsidP="00217875">
    <w:pPr>
      <w:pStyle w:val="Rodap"/>
    </w:pPr>
  </w:p>
  <w:p w:rsidR="00217875" w:rsidRDefault="0011480A" w:rsidP="00217875">
    <w:pPr>
      <w:pStyle w:val="Rodap"/>
    </w:pPr>
  </w:p>
  <w:p w:rsidR="00363704" w:rsidRDefault="001148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80A" w:rsidRDefault="0011480A" w:rsidP="000D6091">
      <w:r>
        <w:separator/>
      </w:r>
    </w:p>
  </w:footnote>
  <w:footnote w:type="continuationSeparator" w:id="0">
    <w:p w:rsidR="0011480A" w:rsidRDefault="0011480A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11480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11480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D5"/>
    <w:rsid w:val="000D6091"/>
    <w:rsid w:val="000E60D3"/>
    <w:rsid w:val="0011480A"/>
    <w:rsid w:val="001D70E5"/>
    <w:rsid w:val="001E321B"/>
    <w:rsid w:val="002B3E04"/>
    <w:rsid w:val="003A42C3"/>
    <w:rsid w:val="004E1BD0"/>
    <w:rsid w:val="00622F05"/>
    <w:rsid w:val="00637E4F"/>
    <w:rsid w:val="006C26E6"/>
    <w:rsid w:val="007052D5"/>
    <w:rsid w:val="00783BC3"/>
    <w:rsid w:val="00822336"/>
    <w:rsid w:val="009A055E"/>
    <w:rsid w:val="00A4653A"/>
    <w:rsid w:val="00A654AA"/>
    <w:rsid w:val="00A81FFA"/>
    <w:rsid w:val="00B028D0"/>
    <w:rsid w:val="00BD74A8"/>
    <w:rsid w:val="00CC0F15"/>
    <w:rsid w:val="00DD6BB3"/>
    <w:rsid w:val="00F6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5749FF-6593-4ABC-BF25-131B59E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D70E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</cp:revision>
  <cp:lastPrinted>2018-04-10T12:36:00Z</cp:lastPrinted>
  <dcterms:created xsi:type="dcterms:W3CDTF">2018-05-09T12:42:00Z</dcterms:created>
  <dcterms:modified xsi:type="dcterms:W3CDTF">2018-05-09T12:44:00Z</dcterms:modified>
</cp:coreProperties>
</file>