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93364" w:rsidRDefault="0027304F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DE REDAÇÃO FINAL DA </w:t>
      </w:r>
      <w:r w:rsidR="00D55FE8" w:rsidRPr="00193364">
        <w:rPr>
          <w:b/>
          <w:bCs w:val="0"/>
          <w:sz w:val="24"/>
        </w:rPr>
        <w:t xml:space="preserve">COMISSÃO DE </w:t>
      </w:r>
      <w:r w:rsidR="00610D06" w:rsidRPr="00193364">
        <w:rPr>
          <w:b/>
          <w:bCs w:val="0"/>
          <w:sz w:val="24"/>
        </w:rPr>
        <w:t>FINANÇAS, ORÇAMENTOS E</w:t>
      </w:r>
      <w:r w:rsidR="00C81C40" w:rsidRPr="00193364">
        <w:rPr>
          <w:b/>
          <w:bCs w:val="0"/>
          <w:sz w:val="24"/>
        </w:rPr>
        <w:t xml:space="preserve"> </w:t>
      </w:r>
      <w:r w:rsidR="00610D06" w:rsidRPr="00193364">
        <w:rPr>
          <w:b/>
          <w:bCs w:val="0"/>
          <w:sz w:val="24"/>
        </w:rPr>
        <w:t>FISCALIZAÇÃO</w:t>
      </w:r>
      <w:r w:rsidR="001921BD" w:rsidRPr="00193364">
        <w:rPr>
          <w:b/>
          <w:bCs w:val="0"/>
          <w:sz w:val="24"/>
        </w:rPr>
        <w:t>.</w:t>
      </w:r>
    </w:p>
    <w:p w:rsidR="00D55FE8" w:rsidRPr="00193364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93364" w:rsidRDefault="00D55FE8" w:rsidP="00F33131">
      <w:pPr>
        <w:pStyle w:val="Ttulo8"/>
        <w:spacing w:before="0" w:after="0"/>
        <w:jc w:val="both"/>
        <w:rPr>
          <w:i w:val="0"/>
        </w:rPr>
      </w:pPr>
      <w:r w:rsidRPr="00193364">
        <w:rPr>
          <w:b/>
          <w:bCs/>
          <w:i w:val="0"/>
        </w:rPr>
        <w:t>PARECER Nº</w:t>
      </w:r>
      <w:r w:rsidR="00C81C40" w:rsidRPr="00193364">
        <w:rPr>
          <w:b/>
          <w:bCs/>
          <w:i w:val="0"/>
        </w:rPr>
        <w:t xml:space="preserve"> 0</w:t>
      </w:r>
      <w:r w:rsidR="00F33131" w:rsidRPr="00193364">
        <w:rPr>
          <w:b/>
          <w:bCs/>
          <w:i w:val="0"/>
        </w:rPr>
        <w:t>00</w:t>
      </w:r>
      <w:r w:rsidR="00EB6475">
        <w:rPr>
          <w:b/>
          <w:bCs/>
          <w:i w:val="0"/>
        </w:rPr>
        <w:t>/2018</w:t>
      </w:r>
      <w:r w:rsidR="00AB558D" w:rsidRPr="00193364">
        <w:rPr>
          <w:b/>
          <w:i w:val="0"/>
        </w:rPr>
        <w:t>.</w:t>
      </w:r>
    </w:p>
    <w:p w:rsidR="00D55FE8" w:rsidRPr="00193364" w:rsidRDefault="00D55FE8" w:rsidP="00F33131">
      <w:pPr>
        <w:rPr>
          <w:sz w:val="24"/>
          <w:szCs w:val="24"/>
        </w:rPr>
      </w:pPr>
    </w:p>
    <w:p w:rsidR="00D55FE8" w:rsidRPr="00193364" w:rsidRDefault="00D55FE8" w:rsidP="00F33131">
      <w:pPr>
        <w:jc w:val="both"/>
        <w:rPr>
          <w:bCs/>
          <w:sz w:val="24"/>
          <w:szCs w:val="24"/>
        </w:rPr>
      </w:pPr>
      <w:r w:rsidRPr="00193364">
        <w:rPr>
          <w:b/>
          <w:bCs/>
          <w:sz w:val="24"/>
          <w:szCs w:val="24"/>
        </w:rPr>
        <w:t>DATA:</w:t>
      </w:r>
      <w:r w:rsidR="00747840" w:rsidRPr="00193364">
        <w:rPr>
          <w:bCs/>
          <w:sz w:val="24"/>
          <w:szCs w:val="24"/>
        </w:rPr>
        <w:t xml:space="preserve"> </w:t>
      </w:r>
      <w:r w:rsidR="00EB6475">
        <w:rPr>
          <w:bCs/>
          <w:sz w:val="24"/>
          <w:szCs w:val="24"/>
        </w:rPr>
        <w:t>24/10/2018</w:t>
      </w:r>
    </w:p>
    <w:p w:rsidR="004A2C69" w:rsidRPr="00193364" w:rsidRDefault="00D15ECA" w:rsidP="00193364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193364">
        <w:rPr>
          <w:rFonts w:ascii="Times New Roman" w:hAnsi="Times New Roman" w:cs="Times New Roman"/>
          <w:color w:val="000000" w:themeColor="text1"/>
          <w:sz w:val="24"/>
          <w:szCs w:val="24"/>
        </w:rPr>
        <w:t>ASSUNTO</w:t>
      </w:r>
      <w:r w:rsidR="00352DB4" w:rsidRPr="0019336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52DB4" w:rsidRPr="00193364">
        <w:rPr>
          <w:rFonts w:ascii="Times New Roman" w:hAnsi="Times New Roman" w:cs="Times New Roman"/>
          <w:sz w:val="24"/>
          <w:szCs w:val="24"/>
        </w:rPr>
        <w:t xml:space="preserve"> </w:t>
      </w:r>
      <w:r w:rsidR="0027304F">
        <w:rPr>
          <w:rFonts w:ascii="Times New Roman" w:hAnsi="Times New Roman" w:cs="Times New Roman"/>
          <w:color w:val="auto"/>
          <w:sz w:val="24"/>
          <w:szCs w:val="24"/>
        </w:rPr>
        <w:t>PARECER DE REDAÇÃ</w:t>
      </w:r>
      <w:r w:rsidR="0015456E">
        <w:rPr>
          <w:rFonts w:ascii="Times New Roman" w:hAnsi="Times New Roman" w:cs="Times New Roman"/>
          <w:color w:val="auto"/>
          <w:sz w:val="24"/>
          <w:szCs w:val="24"/>
        </w:rPr>
        <w:t>O FINAL AO PROJETO DE LEI Nº 089</w:t>
      </w:r>
      <w:r w:rsidR="00EB6475">
        <w:rPr>
          <w:rFonts w:ascii="Times New Roman" w:hAnsi="Times New Roman" w:cs="Times New Roman"/>
          <w:color w:val="auto"/>
          <w:sz w:val="24"/>
          <w:szCs w:val="24"/>
        </w:rPr>
        <w:t>/2018</w:t>
      </w:r>
      <w:r w:rsidR="0027304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7304F" w:rsidRDefault="0027304F" w:rsidP="00193364">
      <w:pPr>
        <w:pStyle w:val="Recuodecorpodetexto2"/>
        <w:ind w:left="0"/>
        <w:rPr>
          <w:b/>
          <w:sz w:val="24"/>
          <w:szCs w:val="24"/>
        </w:rPr>
      </w:pPr>
    </w:p>
    <w:p w:rsidR="0015456E" w:rsidRDefault="006071D0" w:rsidP="0015456E">
      <w:pPr>
        <w:pStyle w:val="Recuodecorpodetexto"/>
        <w:ind w:left="0"/>
        <w:jc w:val="both"/>
        <w:rPr>
          <w:b/>
          <w:sz w:val="24"/>
          <w:szCs w:val="24"/>
        </w:rPr>
      </w:pPr>
      <w:r w:rsidRPr="00193364">
        <w:rPr>
          <w:b/>
          <w:sz w:val="24"/>
          <w:szCs w:val="24"/>
        </w:rPr>
        <w:t>EMENT</w:t>
      </w:r>
      <w:r w:rsidR="007444F4" w:rsidRPr="00193364">
        <w:rPr>
          <w:b/>
          <w:sz w:val="24"/>
          <w:szCs w:val="24"/>
        </w:rPr>
        <w:t>A:</w:t>
      </w:r>
      <w:r w:rsidR="00D55FE8" w:rsidRPr="00193364">
        <w:rPr>
          <w:sz w:val="24"/>
          <w:szCs w:val="24"/>
        </w:rPr>
        <w:t xml:space="preserve"> </w:t>
      </w:r>
      <w:r w:rsidR="0015456E">
        <w:rPr>
          <w:b/>
          <w:sz w:val="24"/>
          <w:szCs w:val="24"/>
        </w:rPr>
        <w:t>DISPÕE SOBRE AS DIRETRIZES PARA A ELABORAÇÃO DA LEI ORÇAMENTÁRIA DE 2019, E DÁ OUTRAS PROVIDÊNCIAS.</w:t>
      </w:r>
    </w:p>
    <w:p w:rsidR="0015456E" w:rsidRDefault="0015456E" w:rsidP="0015456E">
      <w:pPr>
        <w:pStyle w:val="Recuodecorpodetexto"/>
        <w:ind w:left="0"/>
        <w:rPr>
          <w:b/>
          <w:sz w:val="24"/>
          <w:szCs w:val="24"/>
        </w:rPr>
      </w:pPr>
    </w:p>
    <w:p w:rsidR="00D55FE8" w:rsidRDefault="00D55FE8" w:rsidP="0015456E">
      <w:pPr>
        <w:pStyle w:val="Recuodecorpodetexto2"/>
        <w:ind w:left="0"/>
        <w:rPr>
          <w:sz w:val="24"/>
          <w:szCs w:val="24"/>
        </w:rPr>
      </w:pPr>
      <w:r w:rsidRPr="00193364">
        <w:rPr>
          <w:b/>
          <w:bCs/>
          <w:sz w:val="24"/>
          <w:szCs w:val="24"/>
        </w:rPr>
        <w:t>RELATOR:</w:t>
      </w:r>
      <w:r w:rsidR="00777830" w:rsidRPr="00193364">
        <w:rPr>
          <w:b/>
          <w:sz w:val="24"/>
          <w:szCs w:val="24"/>
        </w:rPr>
        <w:t xml:space="preserve"> </w:t>
      </w:r>
      <w:r w:rsidR="00105241" w:rsidRPr="00193364">
        <w:rPr>
          <w:sz w:val="24"/>
          <w:szCs w:val="24"/>
        </w:rPr>
        <w:t>BRUNO DELGADO.</w:t>
      </w:r>
    </w:p>
    <w:p w:rsidR="00C17CD1" w:rsidRPr="00193364" w:rsidRDefault="00C17CD1" w:rsidP="00C17CD1">
      <w:pPr>
        <w:pStyle w:val="Recuodecorpodetexto3"/>
        <w:tabs>
          <w:tab w:val="left" w:pos="708"/>
        </w:tabs>
        <w:spacing w:after="240"/>
        <w:ind w:left="0" w:firstLine="0"/>
        <w:rPr>
          <w:b/>
          <w:sz w:val="24"/>
        </w:rPr>
      </w:pPr>
    </w:p>
    <w:p w:rsidR="0027304F" w:rsidRDefault="00D55FE8" w:rsidP="000132B4">
      <w:pPr>
        <w:pStyle w:val="Recuodecorpodetexto3"/>
        <w:tabs>
          <w:tab w:val="left" w:pos="708"/>
        </w:tabs>
        <w:spacing w:after="240"/>
        <w:ind w:left="567" w:firstLine="0"/>
        <w:rPr>
          <w:sz w:val="24"/>
        </w:rPr>
      </w:pPr>
      <w:r w:rsidRPr="00193364">
        <w:rPr>
          <w:b/>
          <w:sz w:val="24"/>
        </w:rPr>
        <w:t xml:space="preserve">RELATÓRIO: </w:t>
      </w:r>
      <w:r w:rsidR="00927BFB" w:rsidRPr="00193364">
        <w:rPr>
          <w:sz w:val="24"/>
        </w:rPr>
        <w:t xml:space="preserve">No </w:t>
      </w:r>
      <w:r w:rsidR="000132B4">
        <w:rPr>
          <w:sz w:val="24"/>
        </w:rPr>
        <w:t>vigésimo</w:t>
      </w:r>
      <w:r w:rsidR="00A66F9D">
        <w:rPr>
          <w:sz w:val="24"/>
        </w:rPr>
        <w:t xml:space="preserve"> quarto dia</w:t>
      </w:r>
      <w:r w:rsidR="002B6701" w:rsidRPr="00193364">
        <w:rPr>
          <w:sz w:val="24"/>
        </w:rPr>
        <w:t xml:space="preserve"> do mês de </w:t>
      </w:r>
      <w:r w:rsidR="00A66F9D">
        <w:rPr>
          <w:sz w:val="24"/>
        </w:rPr>
        <w:t>Outubro</w:t>
      </w:r>
      <w:r w:rsidR="0015456E">
        <w:rPr>
          <w:sz w:val="24"/>
        </w:rPr>
        <w:t xml:space="preserve"> </w:t>
      </w:r>
      <w:r w:rsidR="00A66F9D">
        <w:rPr>
          <w:sz w:val="24"/>
        </w:rPr>
        <w:t>do ano de dois mil e dezoito</w:t>
      </w:r>
      <w:r w:rsidR="00927BFB" w:rsidRPr="00193364">
        <w:rPr>
          <w:sz w:val="24"/>
        </w:rPr>
        <w:t xml:space="preserve">, reuniram-se os membros da Comissão de Finanças, Orçamentos e Fiscalização, com objetivo de exarar parecer </w:t>
      </w:r>
      <w:r w:rsidR="00F96FD2" w:rsidRPr="00193364">
        <w:rPr>
          <w:sz w:val="24"/>
        </w:rPr>
        <w:t>s</w:t>
      </w:r>
      <w:r w:rsidR="00927BFB" w:rsidRPr="00193364">
        <w:rPr>
          <w:sz w:val="24"/>
        </w:rPr>
        <w:t>o</w:t>
      </w:r>
      <w:r w:rsidR="00F96FD2" w:rsidRPr="00193364">
        <w:rPr>
          <w:sz w:val="24"/>
        </w:rPr>
        <w:t>bre</w:t>
      </w:r>
      <w:r w:rsidR="0027304F">
        <w:rPr>
          <w:sz w:val="24"/>
        </w:rPr>
        <w:t xml:space="preserve"> a</w:t>
      </w:r>
      <w:bookmarkStart w:id="0" w:name="_GoBack"/>
      <w:bookmarkEnd w:id="0"/>
      <w:r w:rsidR="00A86706">
        <w:rPr>
          <w:sz w:val="24"/>
        </w:rPr>
        <w:t xml:space="preserve"> </w:t>
      </w:r>
      <w:r w:rsidR="0027304F" w:rsidRPr="0027304F">
        <w:rPr>
          <w:b/>
          <w:sz w:val="24"/>
        </w:rPr>
        <w:t>Redaçã</w:t>
      </w:r>
      <w:r w:rsidR="0015456E">
        <w:rPr>
          <w:b/>
          <w:sz w:val="24"/>
        </w:rPr>
        <w:t>o Final ao Projeto de Lei nº 089</w:t>
      </w:r>
      <w:r w:rsidR="00A66F9D">
        <w:rPr>
          <w:b/>
          <w:sz w:val="24"/>
        </w:rPr>
        <w:t>/2018</w:t>
      </w:r>
      <w:r w:rsidR="0027304F">
        <w:rPr>
          <w:sz w:val="24"/>
        </w:rPr>
        <w:t>, cuja ementa:</w:t>
      </w:r>
      <w:proofErr w:type="gramStart"/>
      <w:r w:rsidR="0027304F">
        <w:rPr>
          <w:sz w:val="24"/>
        </w:rPr>
        <w:t xml:space="preserve"> </w:t>
      </w:r>
      <w:r w:rsidR="00193364" w:rsidRPr="00193364">
        <w:rPr>
          <w:b/>
          <w:sz w:val="24"/>
        </w:rPr>
        <w:t xml:space="preserve"> </w:t>
      </w:r>
      <w:proofErr w:type="gramEnd"/>
      <w:r w:rsidR="0015456E">
        <w:rPr>
          <w:b/>
          <w:bCs w:val="0"/>
          <w:sz w:val="24"/>
        </w:rPr>
        <w:t>DISPÕE SOBRE AS DIRETRIZES PARA ELABORAÇÃO DA LEI ORÇAMENTÁRIA DE 2019, E DÁ OUTRAS PROVIDÊNCIAS</w:t>
      </w:r>
      <w:r w:rsidR="000132B4">
        <w:rPr>
          <w:b/>
          <w:bCs w:val="0"/>
          <w:sz w:val="24"/>
        </w:rPr>
        <w:t>,</w:t>
      </w:r>
      <w:r w:rsidR="0027304F">
        <w:rPr>
          <w:b/>
          <w:bCs w:val="0"/>
          <w:sz w:val="24"/>
        </w:rPr>
        <w:t xml:space="preserve"> </w:t>
      </w:r>
      <w:r w:rsidR="0027304F" w:rsidRPr="0027304F">
        <w:rPr>
          <w:bCs w:val="0"/>
          <w:sz w:val="24"/>
        </w:rPr>
        <w:t>juntamente com a</w:t>
      </w:r>
      <w:r w:rsidR="000132B4">
        <w:rPr>
          <w:bCs w:val="0"/>
          <w:sz w:val="24"/>
        </w:rPr>
        <w:t>s</w:t>
      </w:r>
      <w:r w:rsidR="0027304F" w:rsidRPr="0027304F">
        <w:rPr>
          <w:bCs w:val="0"/>
          <w:sz w:val="24"/>
        </w:rPr>
        <w:t xml:space="preserve"> Emenda</w:t>
      </w:r>
      <w:r w:rsidR="000132B4">
        <w:rPr>
          <w:bCs w:val="0"/>
          <w:sz w:val="24"/>
        </w:rPr>
        <w:t>s</w:t>
      </w:r>
      <w:r w:rsidR="0027304F" w:rsidRPr="0027304F">
        <w:rPr>
          <w:bCs w:val="0"/>
          <w:sz w:val="24"/>
        </w:rPr>
        <w:t xml:space="preserve"> </w:t>
      </w:r>
      <w:r w:rsidR="0015456E">
        <w:rPr>
          <w:bCs w:val="0"/>
          <w:sz w:val="24"/>
        </w:rPr>
        <w:t xml:space="preserve">nº </w:t>
      </w:r>
      <w:r w:rsidR="000132B4">
        <w:rPr>
          <w:bCs w:val="0"/>
          <w:sz w:val="24"/>
        </w:rPr>
        <w:t>002,003,</w:t>
      </w:r>
      <w:r w:rsidR="0015456E">
        <w:rPr>
          <w:bCs w:val="0"/>
          <w:sz w:val="24"/>
        </w:rPr>
        <w:t>004,</w:t>
      </w:r>
      <w:r w:rsidR="000132B4">
        <w:rPr>
          <w:bCs w:val="0"/>
          <w:sz w:val="24"/>
        </w:rPr>
        <w:t>005,</w:t>
      </w:r>
      <w:r w:rsidR="0015456E">
        <w:rPr>
          <w:bCs w:val="0"/>
          <w:sz w:val="24"/>
        </w:rPr>
        <w:t>008,009</w:t>
      </w:r>
      <w:r w:rsidR="000132B4">
        <w:rPr>
          <w:bCs w:val="0"/>
          <w:sz w:val="24"/>
        </w:rPr>
        <w:t xml:space="preserve"> </w:t>
      </w:r>
      <w:r w:rsidR="0027304F" w:rsidRPr="0027304F">
        <w:rPr>
          <w:bCs w:val="0"/>
          <w:sz w:val="24"/>
        </w:rPr>
        <w:t>Aditiva</w:t>
      </w:r>
      <w:r w:rsidR="0015456E">
        <w:rPr>
          <w:bCs w:val="0"/>
          <w:sz w:val="24"/>
        </w:rPr>
        <w:t>s e emenda nº 001</w:t>
      </w:r>
      <w:r w:rsidR="0027304F" w:rsidRPr="0027304F">
        <w:rPr>
          <w:bCs w:val="0"/>
          <w:sz w:val="24"/>
        </w:rPr>
        <w:t xml:space="preserve">, Modificativa </w:t>
      </w:r>
      <w:r w:rsidR="0015456E">
        <w:rPr>
          <w:bCs w:val="0"/>
          <w:sz w:val="24"/>
        </w:rPr>
        <w:t>ao Projeto de Lei nº 089</w:t>
      </w:r>
      <w:r w:rsidR="000132B4">
        <w:rPr>
          <w:bCs w:val="0"/>
          <w:sz w:val="24"/>
        </w:rPr>
        <w:t>/2018</w:t>
      </w:r>
      <w:r w:rsidR="0027304F" w:rsidRPr="0027304F">
        <w:rPr>
          <w:bCs w:val="0"/>
          <w:sz w:val="24"/>
        </w:rPr>
        <w:t>.</w:t>
      </w:r>
    </w:p>
    <w:p w:rsidR="008A468C" w:rsidRPr="00193364" w:rsidRDefault="0027304F" w:rsidP="000132B4">
      <w:pPr>
        <w:pStyle w:val="Recuodecorpodetexto3"/>
        <w:tabs>
          <w:tab w:val="left" w:pos="708"/>
        </w:tabs>
        <w:spacing w:after="240"/>
        <w:ind w:left="567" w:firstLine="0"/>
        <w:rPr>
          <w:bCs w:val="0"/>
          <w:sz w:val="24"/>
        </w:rPr>
      </w:pPr>
      <w:r w:rsidRPr="0027304F">
        <w:rPr>
          <w:b/>
          <w:sz w:val="24"/>
        </w:rPr>
        <w:t>VOTO DO RELATOR:</w:t>
      </w:r>
      <w:r>
        <w:rPr>
          <w:b/>
          <w:sz w:val="24"/>
        </w:rPr>
        <w:t xml:space="preserve"> </w:t>
      </w:r>
      <w:r w:rsidR="0015456E">
        <w:rPr>
          <w:sz w:val="24"/>
        </w:rPr>
        <w:t>O Projeto de Lei 089</w:t>
      </w:r>
      <w:r w:rsidR="000132B4">
        <w:rPr>
          <w:sz w:val="24"/>
        </w:rPr>
        <w:t>/2018</w:t>
      </w:r>
      <w:r w:rsidRPr="0027304F">
        <w:rPr>
          <w:sz w:val="24"/>
        </w:rPr>
        <w:t>, teve adequaçõe</w:t>
      </w:r>
      <w:r w:rsidR="008A468C">
        <w:rPr>
          <w:sz w:val="24"/>
        </w:rPr>
        <w:t>s propostas pelas Emendas supra</w:t>
      </w:r>
      <w:r w:rsidRPr="0027304F">
        <w:rPr>
          <w:sz w:val="24"/>
        </w:rPr>
        <w:t xml:space="preserve">citadas com intuito de ajustar, melhorar, aperfeiçoar o Projeto de Lei de Autoria do Poder Executivo. Verificando os aspectos de constitucionalidade, </w:t>
      </w:r>
      <w:proofErr w:type="spellStart"/>
      <w:r w:rsidRPr="0027304F">
        <w:rPr>
          <w:sz w:val="24"/>
        </w:rPr>
        <w:t>regimentalidade</w:t>
      </w:r>
      <w:proofErr w:type="spellEnd"/>
      <w:r w:rsidRPr="0027304F">
        <w:rPr>
          <w:sz w:val="24"/>
        </w:rPr>
        <w:t xml:space="preserve"> e técnica legislativa, observamos que o Projeto de Lei e suas emendas não apresentam óbices. Desta forma, portanto este relator é de pa</w:t>
      </w:r>
      <w:r w:rsidR="008A468C">
        <w:rPr>
          <w:sz w:val="24"/>
        </w:rPr>
        <w:t>recer favorável a sua liberação.</w:t>
      </w:r>
      <w:r w:rsidR="008A468C" w:rsidRPr="008A468C">
        <w:rPr>
          <w:sz w:val="24"/>
        </w:rPr>
        <w:t xml:space="preserve"> </w:t>
      </w:r>
      <w:r w:rsidR="008A468C" w:rsidRPr="00193364">
        <w:rPr>
          <w:sz w:val="24"/>
        </w:rPr>
        <w:t xml:space="preserve">Acompanha o voto a Presidente Professora Silvana e o Membro </w:t>
      </w:r>
      <w:r w:rsidR="000132B4">
        <w:rPr>
          <w:sz w:val="24"/>
        </w:rPr>
        <w:t xml:space="preserve">Nereu </w:t>
      </w:r>
      <w:proofErr w:type="spellStart"/>
      <w:r w:rsidR="000132B4">
        <w:rPr>
          <w:sz w:val="24"/>
        </w:rPr>
        <w:t>Bresolin</w:t>
      </w:r>
      <w:proofErr w:type="spellEnd"/>
      <w:r w:rsidR="000132B4">
        <w:rPr>
          <w:sz w:val="24"/>
        </w:rPr>
        <w:t>.</w:t>
      </w:r>
    </w:p>
    <w:p w:rsidR="0027304F" w:rsidRPr="0027304F" w:rsidRDefault="008A468C" w:rsidP="0027304F">
      <w:pPr>
        <w:pStyle w:val="Recuodecorpodetexto3"/>
        <w:tabs>
          <w:tab w:val="left" w:pos="708"/>
        </w:tabs>
        <w:spacing w:after="240"/>
        <w:ind w:left="567" w:firstLine="0"/>
        <w:rPr>
          <w:sz w:val="24"/>
        </w:rPr>
      </w:pPr>
      <w:r>
        <w:rPr>
          <w:sz w:val="24"/>
        </w:rPr>
        <w:t xml:space="preserve"> </w:t>
      </w:r>
    </w:p>
    <w:p w:rsidR="0027304F" w:rsidRDefault="0027304F" w:rsidP="0027304F">
      <w:pPr>
        <w:pStyle w:val="Recuodecorpodetexto3"/>
        <w:tabs>
          <w:tab w:val="left" w:pos="708"/>
        </w:tabs>
        <w:spacing w:after="240"/>
        <w:ind w:left="567" w:firstLine="0"/>
        <w:rPr>
          <w:sz w:val="24"/>
        </w:rPr>
      </w:pPr>
    </w:p>
    <w:p w:rsidR="00D55FE8" w:rsidRPr="00193364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93364" w:rsidTr="000132B4">
        <w:tc>
          <w:tcPr>
            <w:tcW w:w="2828" w:type="dxa"/>
            <w:hideMark/>
          </w:tcPr>
          <w:p w:rsidR="00D55FE8" w:rsidRPr="00193364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>PROFESSORA SILVANA</w:t>
            </w:r>
          </w:p>
          <w:p w:rsidR="00D55FE8" w:rsidRPr="00193364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93364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93364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 xml:space="preserve">   </w:t>
            </w:r>
            <w:r w:rsidR="00D55FE8" w:rsidRPr="00193364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93364" w:rsidRDefault="0015456E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D55FE8" w:rsidRPr="00193364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93364" w:rsidRDefault="00D55FE8" w:rsidP="00F33131">
      <w:pPr>
        <w:rPr>
          <w:sz w:val="24"/>
          <w:szCs w:val="24"/>
        </w:rPr>
      </w:pPr>
    </w:p>
    <w:sectPr w:rsidR="00D55FE8" w:rsidRPr="0019336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132B4"/>
    <w:rsid w:val="0003185D"/>
    <w:rsid w:val="000427B1"/>
    <w:rsid w:val="000947C3"/>
    <w:rsid w:val="000D66ED"/>
    <w:rsid w:val="000F4D8F"/>
    <w:rsid w:val="00105241"/>
    <w:rsid w:val="0015456E"/>
    <w:rsid w:val="00176CC9"/>
    <w:rsid w:val="0018432A"/>
    <w:rsid w:val="001921BD"/>
    <w:rsid w:val="00193364"/>
    <w:rsid w:val="001A1ADB"/>
    <w:rsid w:val="001A359A"/>
    <w:rsid w:val="001B37BD"/>
    <w:rsid w:val="001C5770"/>
    <w:rsid w:val="001E30F8"/>
    <w:rsid w:val="00207C37"/>
    <w:rsid w:val="0027304F"/>
    <w:rsid w:val="002B6701"/>
    <w:rsid w:val="003120AC"/>
    <w:rsid w:val="00352DB4"/>
    <w:rsid w:val="00393672"/>
    <w:rsid w:val="003A55D6"/>
    <w:rsid w:val="003C5F8C"/>
    <w:rsid w:val="003D15C3"/>
    <w:rsid w:val="003E60DF"/>
    <w:rsid w:val="00432CAD"/>
    <w:rsid w:val="00467A6B"/>
    <w:rsid w:val="00496840"/>
    <w:rsid w:val="004A2C69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A468C"/>
    <w:rsid w:val="008B104F"/>
    <w:rsid w:val="008C386E"/>
    <w:rsid w:val="008C3AAA"/>
    <w:rsid w:val="008C6475"/>
    <w:rsid w:val="008D2D0F"/>
    <w:rsid w:val="00922BCF"/>
    <w:rsid w:val="00927BFB"/>
    <w:rsid w:val="00A06B11"/>
    <w:rsid w:val="00A66F9D"/>
    <w:rsid w:val="00A7338F"/>
    <w:rsid w:val="00A86706"/>
    <w:rsid w:val="00A95056"/>
    <w:rsid w:val="00AB0A71"/>
    <w:rsid w:val="00AB558D"/>
    <w:rsid w:val="00AE7DC3"/>
    <w:rsid w:val="00B03CA8"/>
    <w:rsid w:val="00B14A4B"/>
    <w:rsid w:val="00B43C57"/>
    <w:rsid w:val="00C1209F"/>
    <w:rsid w:val="00C17CD1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B6475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5456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5456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5456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5456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Gabinete7</cp:lastModifiedBy>
  <cp:revision>2</cp:revision>
  <cp:lastPrinted>2018-10-24T15:57:00Z</cp:lastPrinted>
  <dcterms:created xsi:type="dcterms:W3CDTF">2018-10-24T16:31:00Z</dcterms:created>
  <dcterms:modified xsi:type="dcterms:W3CDTF">2018-10-24T16:31:00Z</dcterms:modified>
</cp:coreProperties>
</file>