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5A728B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5A728B" w:rsidRPr="005A728B">
        <w:rPr>
          <w:rFonts w:ascii="Times New Roman" w:hAnsi="Times New Roman" w:cs="Times New Roman"/>
          <w:b/>
          <w:sz w:val="23"/>
          <w:szCs w:val="23"/>
        </w:rPr>
        <w:t>58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5A728B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5A728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5A728B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5A728B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5A728B">
        <w:rPr>
          <w:rFonts w:ascii="Times New Roman" w:hAnsi="Times New Roman" w:cs="Times New Roman"/>
          <w:sz w:val="23"/>
          <w:szCs w:val="23"/>
        </w:rPr>
        <w:t>2</w:t>
      </w:r>
      <w:r w:rsidR="005A728B" w:rsidRPr="005A728B">
        <w:rPr>
          <w:rFonts w:ascii="Times New Roman" w:hAnsi="Times New Roman" w:cs="Times New Roman"/>
          <w:sz w:val="23"/>
          <w:szCs w:val="23"/>
        </w:rPr>
        <w:t>3</w:t>
      </w:r>
      <w:r w:rsidR="0000158C" w:rsidRPr="005A728B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5A728B">
        <w:rPr>
          <w:rFonts w:ascii="Times New Roman" w:hAnsi="Times New Roman" w:cs="Times New Roman"/>
          <w:sz w:val="23"/>
          <w:szCs w:val="23"/>
        </w:rPr>
        <w:t>novembro</w:t>
      </w:r>
      <w:r w:rsidR="0000158C" w:rsidRPr="005A728B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5A728B">
        <w:rPr>
          <w:rFonts w:ascii="Times New Roman" w:hAnsi="Times New Roman" w:cs="Times New Roman"/>
          <w:sz w:val="23"/>
          <w:szCs w:val="23"/>
        </w:rPr>
        <w:t>8</w:t>
      </w:r>
      <w:r w:rsidR="0000158C" w:rsidRPr="005A728B">
        <w:rPr>
          <w:rFonts w:ascii="Times New Roman" w:hAnsi="Times New Roman" w:cs="Times New Roman"/>
          <w:sz w:val="23"/>
          <w:szCs w:val="23"/>
        </w:rPr>
        <w:t>.</w:t>
      </w:r>
    </w:p>
    <w:p w:rsidR="00EA7299" w:rsidRPr="005A728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5A728B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5A728B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5A728B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5A728B">
        <w:rPr>
          <w:rFonts w:ascii="Times New Roman" w:hAnsi="Times New Roman" w:cs="Times New Roman"/>
          <w:sz w:val="23"/>
          <w:szCs w:val="23"/>
        </w:rPr>
        <w:t xml:space="preserve">: </w:t>
      </w:r>
      <w:r w:rsidR="006F0AD8" w:rsidRPr="005A728B">
        <w:rPr>
          <w:rFonts w:ascii="Times New Roman" w:hAnsi="Times New Roman" w:cs="Times New Roman"/>
          <w:b/>
          <w:sz w:val="23"/>
          <w:szCs w:val="23"/>
        </w:rPr>
        <w:t xml:space="preserve">A. M. Comércio de Artigos </w:t>
      </w:r>
      <w:r w:rsidR="00CB348E" w:rsidRPr="005A728B">
        <w:rPr>
          <w:rFonts w:ascii="Times New Roman" w:hAnsi="Times New Roman" w:cs="Times New Roman"/>
          <w:b/>
          <w:sz w:val="23"/>
          <w:szCs w:val="23"/>
        </w:rPr>
        <w:t>Ó</w:t>
      </w:r>
      <w:r w:rsidR="006F0AD8" w:rsidRPr="005A728B">
        <w:rPr>
          <w:rFonts w:ascii="Times New Roman" w:hAnsi="Times New Roman" w:cs="Times New Roman"/>
          <w:b/>
          <w:sz w:val="23"/>
          <w:szCs w:val="23"/>
        </w:rPr>
        <w:t>pticos Ltda (AM ÓTICA)</w:t>
      </w:r>
      <w:r w:rsidRPr="005A728B">
        <w:rPr>
          <w:rFonts w:ascii="Times New Roman" w:hAnsi="Times New Roman" w:cs="Times New Roman"/>
          <w:sz w:val="23"/>
          <w:szCs w:val="23"/>
        </w:rPr>
        <w:t>, com mais de 25 (vinte e cinco) anos de atividade</w:t>
      </w:r>
      <w:r w:rsidR="002C09FC" w:rsidRPr="005A728B">
        <w:rPr>
          <w:rFonts w:ascii="Times New Roman" w:hAnsi="Times New Roman" w:cs="Times New Roman"/>
          <w:sz w:val="23"/>
          <w:szCs w:val="23"/>
        </w:rPr>
        <w:t>s</w:t>
      </w:r>
      <w:r w:rsidRPr="005A728B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5A728B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PR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B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PMB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5A728B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5A728B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5A728B">
        <w:rPr>
          <w:rFonts w:ascii="Times New Roman" w:hAnsi="Times New Roman" w:cs="Times New Roman"/>
          <w:b/>
          <w:sz w:val="23"/>
          <w:szCs w:val="23"/>
        </w:rPr>
        <w:t>RP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5A728B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5A728B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5A728B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5A728B">
        <w:rPr>
          <w:rFonts w:ascii="Times New Roman" w:hAnsi="Times New Roman" w:cs="Times New Roman"/>
          <w:b/>
          <w:sz w:val="23"/>
          <w:szCs w:val="23"/>
        </w:rPr>
        <w:t>PSDB,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A728B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5A728B">
        <w:rPr>
          <w:rFonts w:ascii="Times New Roman" w:hAnsi="Times New Roman" w:cs="Times New Roman"/>
          <w:sz w:val="23"/>
          <w:szCs w:val="23"/>
        </w:rPr>
        <w:t>a</w:t>
      </w:r>
      <w:r w:rsidRPr="005A728B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5A728B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5A728B">
        <w:rPr>
          <w:rFonts w:ascii="Times New Roman" w:hAnsi="Times New Roman" w:cs="Times New Roman"/>
          <w:sz w:val="23"/>
          <w:szCs w:val="23"/>
        </w:rPr>
        <w:t>:</w:t>
      </w: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>Art. 1º</w:t>
      </w:r>
      <w:r w:rsidRPr="005A728B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5A728B" w:rsidRPr="005A728B">
        <w:rPr>
          <w:rFonts w:ascii="Times New Roman" w:hAnsi="Times New Roman" w:cs="Times New Roman"/>
          <w:sz w:val="23"/>
          <w:szCs w:val="23"/>
        </w:rPr>
        <w:t xml:space="preserve"> “P</w:t>
      </w:r>
      <w:r w:rsidRPr="005A728B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5A728B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5A728B">
        <w:rPr>
          <w:rFonts w:ascii="Times New Roman" w:hAnsi="Times New Roman" w:cs="Times New Roman"/>
          <w:sz w:val="23"/>
          <w:szCs w:val="23"/>
        </w:rPr>
        <w:t>Empresa</w:t>
      </w:r>
      <w:r w:rsidR="006F0AD8" w:rsidRPr="005A728B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8228F3" w:rsidRPr="005A728B">
        <w:rPr>
          <w:rFonts w:ascii="Times New Roman" w:hAnsi="Times New Roman" w:cs="Times New Roman"/>
          <w:sz w:val="23"/>
          <w:szCs w:val="23"/>
        </w:rPr>
        <w:t xml:space="preserve"> </w:t>
      </w:r>
      <w:r w:rsidR="006F0AD8" w:rsidRPr="005A728B">
        <w:rPr>
          <w:rFonts w:ascii="Times New Roman" w:hAnsi="Times New Roman" w:cs="Times New Roman"/>
          <w:b/>
          <w:sz w:val="23"/>
          <w:szCs w:val="23"/>
        </w:rPr>
        <w:t xml:space="preserve">A. M. Comércio de Artigos </w:t>
      </w:r>
      <w:r w:rsidR="002C09FC" w:rsidRPr="005A728B">
        <w:rPr>
          <w:rFonts w:ascii="Times New Roman" w:hAnsi="Times New Roman" w:cs="Times New Roman"/>
          <w:b/>
          <w:sz w:val="23"/>
          <w:szCs w:val="23"/>
        </w:rPr>
        <w:t>Ó</w:t>
      </w:r>
      <w:r w:rsidR="006F0AD8" w:rsidRPr="005A728B">
        <w:rPr>
          <w:rFonts w:ascii="Times New Roman" w:hAnsi="Times New Roman" w:cs="Times New Roman"/>
          <w:b/>
          <w:sz w:val="23"/>
          <w:szCs w:val="23"/>
        </w:rPr>
        <w:t>pticos Ltda (AM ÓTICA)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5A728B">
        <w:rPr>
          <w:rFonts w:ascii="Times New Roman" w:hAnsi="Times New Roman" w:cs="Times New Roman"/>
          <w:sz w:val="23"/>
          <w:szCs w:val="23"/>
        </w:rPr>
        <w:t>co</w:t>
      </w:r>
      <w:r w:rsidR="008228F3" w:rsidRPr="005A728B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5A728B">
        <w:rPr>
          <w:rFonts w:ascii="Times New Roman" w:hAnsi="Times New Roman" w:cs="Times New Roman"/>
          <w:sz w:val="23"/>
          <w:szCs w:val="23"/>
        </w:rPr>
        <w:t>s</w:t>
      </w:r>
      <w:r w:rsidR="008228F3" w:rsidRPr="005A728B">
        <w:rPr>
          <w:rFonts w:ascii="Times New Roman" w:hAnsi="Times New Roman" w:cs="Times New Roman"/>
          <w:sz w:val="23"/>
          <w:szCs w:val="23"/>
        </w:rPr>
        <w:t xml:space="preserve"> </w:t>
      </w:r>
      <w:r w:rsidRPr="005A728B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>Art. 2º</w:t>
      </w:r>
      <w:r w:rsidRPr="005A728B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5A728B">
        <w:rPr>
          <w:rFonts w:ascii="Times New Roman" w:hAnsi="Times New Roman" w:cs="Times New Roman"/>
          <w:sz w:val="23"/>
          <w:szCs w:val="23"/>
        </w:rPr>
        <w:t>Empresa</w:t>
      </w:r>
      <w:r w:rsidRPr="005A728B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2C09FC" w:rsidRPr="005A728B">
        <w:rPr>
          <w:rFonts w:ascii="Times New Roman" w:hAnsi="Times New Roman" w:cs="Times New Roman"/>
          <w:sz w:val="23"/>
          <w:szCs w:val="23"/>
        </w:rPr>
        <w:t>em</w:t>
      </w:r>
      <w:r w:rsidR="008228F3" w:rsidRPr="005A728B">
        <w:rPr>
          <w:rFonts w:ascii="Times New Roman" w:hAnsi="Times New Roman" w:cs="Times New Roman"/>
          <w:sz w:val="23"/>
          <w:szCs w:val="23"/>
        </w:rPr>
        <w:t xml:space="preserve"> </w:t>
      </w:r>
      <w:r w:rsidR="002C09FC" w:rsidRPr="005A728B">
        <w:rPr>
          <w:rFonts w:ascii="Times New Roman" w:hAnsi="Times New Roman" w:cs="Times New Roman"/>
          <w:sz w:val="23"/>
          <w:szCs w:val="23"/>
        </w:rPr>
        <w:t>artigos de óptica</w:t>
      </w:r>
      <w:r w:rsidRPr="005A728B">
        <w:rPr>
          <w:rFonts w:ascii="Times New Roman" w:hAnsi="Times New Roman" w:cs="Times New Roman"/>
          <w:sz w:val="23"/>
          <w:szCs w:val="23"/>
        </w:rPr>
        <w:t xml:space="preserve"> no Município de Sorriso – MT, há mais de 25 anos.</w:t>
      </w: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>Art. 3º</w:t>
      </w:r>
      <w:r w:rsidRPr="005A728B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5A728B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sz w:val="23"/>
          <w:szCs w:val="23"/>
        </w:rPr>
        <w:tab/>
      </w:r>
      <w:r w:rsidRPr="005A728B">
        <w:rPr>
          <w:rFonts w:ascii="Times New Roman" w:hAnsi="Times New Roman" w:cs="Times New Roman"/>
          <w:sz w:val="23"/>
          <w:szCs w:val="23"/>
        </w:rPr>
        <w:tab/>
      </w:r>
    </w:p>
    <w:p w:rsidR="00EB18B4" w:rsidRPr="005A728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5A728B">
        <w:rPr>
          <w:rFonts w:ascii="Times New Roman" w:hAnsi="Times New Roman" w:cs="Times New Roman"/>
          <w:sz w:val="23"/>
          <w:szCs w:val="23"/>
        </w:rPr>
        <w:t>2</w:t>
      </w:r>
      <w:r w:rsidR="005A728B" w:rsidRPr="005A728B">
        <w:rPr>
          <w:rFonts w:ascii="Times New Roman" w:hAnsi="Times New Roman" w:cs="Times New Roman"/>
          <w:sz w:val="23"/>
          <w:szCs w:val="23"/>
        </w:rPr>
        <w:t>3</w:t>
      </w:r>
      <w:r w:rsidRPr="005A728B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5A728B">
        <w:rPr>
          <w:rFonts w:ascii="Times New Roman" w:hAnsi="Times New Roman" w:cs="Times New Roman"/>
          <w:sz w:val="23"/>
          <w:szCs w:val="23"/>
        </w:rPr>
        <w:t>novembro</w:t>
      </w:r>
      <w:r w:rsidRPr="005A728B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5A728B">
        <w:rPr>
          <w:rFonts w:ascii="Times New Roman" w:hAnsi="Times New Roman" w:cs="Times New Roman"/>
          <w:sz w:val="23"/>
          <w:szCs w:val="23"/>
        </w:rPr>
        <w:t>8</w:t>
      </w:r>
      <w:r w:rsidRPr="005A728B">
        <w:rPr>
          <w:rFonts w:ascii="Times New Roman" w:hAnsi="Times New Roman" w:cs="Times New Roman"/>
          <w:sz w:val="23"/>
          <w:szCs w:val="23"/>
        </w:rPr>
        <w:t>.</w:t>
      </w: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5A728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5A728B" w:rsidTr="000C7863">
        <w:tc>
          <w:tcPr>
            <w:tcW w:w="9211" w:type="dxa"/>
          </w:tcPr>
          <w:p w:rsidR="00D621E6" w:rsidRPr="005A728B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5A728B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5A728B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5A728B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5A728B" w:rsidTr="000C7863">
        <w:tc>
          <w:tcPr>
            <w:tcW w:w="3227" w:type="dxa"/>
            <w:hideMark/>
          </w:tcPr>
          <w:p w:rsidR="00D621E6" w:rsidRPr="005A728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5A728B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5A728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5A728B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5A728B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5A728B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5A728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5A728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5A728B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5A728B" w:rsidTr="000C7863">
        <w:tc>
          <w:tcPr>
            <w:tcW w:w="3227" w:type="dxa"/>
            <w:hideMark/>
          </w:tcPr>
          <w:p w:rsidR="00D621E6" w:rsidRPr="005A728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5A728B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5A728B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5A728B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5A728B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5A728B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5A728B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5A728B" w:rsidTr="000C7863">
        <w:tc>
          <w:tcPr>
            <w:tcW w:w="4605" w:type="dxa"/>
            <w:hideMark/>
          </w:tcPr>
          <w:p w:rsidR="00EB18B4" w:rsidRPr="005A728B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5A728B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5A728B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5A728B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5A728B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5A728B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5A728B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5A728B" w:rsidTr="000C7863">
        <w:tc>
          <w:tcPr>
            <w:tcW w:w="4605" w:type="dxa"/>
            <w:hideMark/>
          </w:tcPr>
          <w:p w:rsidR="00EB18B4" w:rsidRPr="005A728B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5A728B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5A728B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5A728B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5A728B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5A728B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5A728B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5A728B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5A728B" w:rsidSect="005A728B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A728B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E4A41-7268-49B0-9582-41FDAEF0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2018-11-22T12:25:00Z</cp:lastPrinted>
  <dcterms:created xsi:type="dcterms:W3CDTF">2018-11-22T12:25:00Z</dcterms:created>
  <dcterms:modified xsi:type="dcterms:W3CDTF">2018-11-23T13:12:00Z</dcterms:modified>
</cp:coreProperties>
</file>