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66C" w:rsidRPr="00280E58" w:rsidRDefault="0079066C" w:rsidP="0079066C">
      <w:pPr>
        <w:autoSpaceDE w:val="0"/>
        <w:autoSpaceDN w:val="0"/>
        <w:adjustRightInd w:val="0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LEI Nº 2.897, DE 26 DE NOVEMBRO DE 2018.</w:t>
      </w:r>
    </w:p>
    <w:p w:rsidR="0079066C" w:rsidRPr="00280E58" w:rsidRDefault="0079066C" w:rsidP="0079066C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E5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9066C" w:rsidRPr="00280E58" w:rsidRDefault="0079066C" w:rsidP="0079066C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066C" w:rsidRPr="00280E58" w:rsidRDefault="0079066C" w:rsidP="0079066C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80E58">
        <w:rPr>
          <w:rFonts w:ascii="Times New Roman" w:hAnsi="Times New Roman" w:cs="Times New Roman"/>
          <w:bCs/>
          <w:sz w:val="24"/>
          <w:szCs w:val="24"/>
        </w:rPr>
        <w:t>Altera redação do Art. 1º da Lei nº 2.885/2018 e dá outras providências.</w:t>
      </w:r>
    </w:p>
    <w:p w:rsidR="0079066C" w:rsidRDefault="0079066C" w:rsidP="0079066C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79066C" w:rsidRDefault="0079066C" w:rsidP="0079066C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79066C" w:rsidRPr="00BD6091" w:rsidRDefault="0079066C" w:rsidP="0079066C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Lafin, </w:t>
      </w:r>
      <w:r w:rsidRPr="00BD6091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 xml:space="preserve">feito Municipal de Sorriso, </w:t>
      </w:r>
      <w:r w:rsidRPr="00BD6091">
        <w:rPr>
          <w:rFonts w:ascii="Times New Roman" w:hAnsi="Times New Roman" w:cs="Times New Roman"/>
          <w:sz w:val="24"/>
          <w:szCs w:val="24"/>
        </w:rPr>
        <w:t>Estado de Mato Grosso, fa</w:t>
      </w:r>
      <w:r>
        <w:rPr>
          <w:rFonts w:ascii="Times New Roman" w:hAnsi="Times New Roman" w:cs="Times New Roman"/>
          <w:sz w:val="24"/>
          <w:szCs w:val="24"/>
        </w:rPr>
        <w:t>ço saber que a Câmara Municipal de Sorriso</w:t>
      </w:r>
      <w:r w:rsidRPr="00BD6091">
        <w:rPr>
          <w:rFonts w:ascii="Times New Roman" w:hAnsi="Times New Roman" w:cs="Times New Roman"/>
          <w:sz w:val="24"/>
          <w:szCs w:val="24"/>
        </w:rPr>
        <w:t xml:space="preserve"> aprovou </w:t>
      </w:r>
      <w:r>
        <w:rPr>
          <w:rFonts w:ascii="Times New Roman" w:hAnsi="Times New Roman" w:cs="Times New Roman"/>
          <w:sz w:val="24"/>
          <w:szCs w:val="24"/>
        </w:rPr>
        <w:t>e eu sanciono a seguinte</w:t>
      </w:r>
      <w:r w:rsidRPr="00BD6091">
        <w:rPr>
          <w:rFonts w:ascii="Times New Roman" w:hAnsi="Times New Roman" w:cs="Times New Roman"/>
          <w:sz w:val="24"/>
          <w:szCs w:val="24"/>
        </w:rPr>
        <w:t xml:space="preserve"> Lei:</w:t>
      </w:r>
    </w:p>
    <w:p w:rsidR="0079066C" w:rsidRPr="00280E58" w:rsidRDefault="0079066C" w:rsidP="0079066C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79066C" w:rsidRPr="00280E58" w:rsidRDefault="0079066C" w:rsidP="0079066C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066C" w:rsidRPr="00280E58" w:rsidRDefault="0079066C" w:rsidP="0079066C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80E58">
        <w:rPr>
          <w:rFonts w:ascii="Times New Roman" w:hAnsi="Times New Roman" w:cs="Times New Roman"/>
          <w:b/>
          <w:sz w:val="24"/>
          <w:szCs w:val="24"/>
        </w:rPr>
        <w:t>Art. 1º</w:t>
      </w:r>
      <w:r w:rsidRPr="00280E58">
        <w:rPr>
          <w:rFonts w:ascii="Times New Roman" w:hAnsi="Times New Roman" w:cs="Times New Roman"/>
          <w:sz w:val="24"/>
          <w:szCs w:val="24"/>
        </w:rPr>
        <w:t> O Art. 1º da Lei nº 2.885, de 03 de outubro de 2018 passa a vigorar com a seguinte redação:</w:t>
      </w:r>
    </w:p>
    <w:p w:rsidR="0079066C" w:rsidRPr="00280E58" w:rsidRDefault="0079066C" w:rsidP="0079066C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9066C" w:rsidRPr="00280E58" w:rsidRDefault="0079066C" w:rsidP="0079066C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80E58">
        <w:rPr>
          <w:rFonts w:ascii="Times New Roman" w:hAnsi="Times New Roman" w:cs="Times New Roman"/>
          <w:b/>
          <w:sz w:val="24"/>
          <w:szCs w:val="24"/>
        </w:rPr>
        <w:t>Art. 1º</w:t>
      </w:r>
      <w:r w:rsidRPr="00280E58">
        <w:rPr>
          <w:rFonts w:ascii="Times New Roman" w:hAnsi="Times New Roman" w:cs="Times New Roman"/>
          <w:sz w:val="24"/>
          <w:szCs w:val="24"/>
        </w:rPr>
        <w:t xml:space="preserve"> Fica estabelecido o prazo até 31.12.2020 para o Serviço de Apoio </w:t>
      </w:r>
      <w:proofErr w:type="gramStart"/>
      <w:r w:rsidRPr="00280E58">
        <w:rPr>
          <w:rFonts w:ascii="Times New Roman" w:hAnsi="Times New Roman" w:cs="Times New Roman"/>
          <w:sz w:val="24"/>
          <w:szCs w:val="24"/>
        </w:rPr>
        <w:t>as Micro</w:t>
      </w:r>
      <w:proofErr w:type="gramEnd"/>
      <w:r w:rsidRPr="00280E58">
        <w:rPr>
          <w:rFonts w:ascii="Times New Roman" w:hAnsi="Times New Roman" w:cs="Times New Roman"/>
          <w:sz w:val="24"/>
          <w:szCs w:val="24"/>
        </w:rPr>
        <w:t xml:space="preserve"> e Pequenas Empresas do Estado de Mato Grosso, inscrito no CNPJ sob nº 03.534.450/0001-52, construir a Agência sobre o imóvel denominado de Lote Urbano 08-D-A, doado por meio do Art. 6º da Lei nº 2.365/2014. (NR)</w:t>
      </w:r>
    </w:p>
    <w:p w:rsidR="0079066C" w:rsidRPr="00280E58" w:rsidRDefault="0079066C" w:rsidP="0079066C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9066C" w:rsidRPr="00280E58" w:rsidRDefault="0079066C" w:rsidP="0079066C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80E58">
        <w:rPr>
          <w:rFonts w:ascii="Times New Roman" w:hAnsi="Times New Roman" w:cs="Times New Roman"/>
          <w:b/>
          <w:sz w:val="24"/>
          <w:szCs w:val="24"/>
        </w:rPr>
        <w:t>Art. 2º</w:t>
      </w:r>
      <w:r w:rsidRPr="00280E58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79066C" w:rsidRPr="00280E58" w:rsidRDefault="0079066C" w:rsidP="0079066C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9066C" w:rsidRPr="00280E58" w:rsidRDefault="0079066C" w:rsidP="0079066C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9066C" w:rsidRPr="00280E58" w:rsidRDefault="0079066C" w:rsidP="0079066C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80E58">
        <w:rPr>
          <w:rFonts w:ascii="Times New Roman" w:hAnsi="Times New Roman" w:cs="Times New Roman"/>
          <w:sz w:val="24"/>
          <w:szCs w:val="24"/>
        </w:rPr>
        <w:t>Sorriso, Estado de Mato Grosso, em</w:t>
      </w:r>
      <w:r>
        <w:rPr>
          <w:rFonts w:ascii="Times New Roman" w:hAnsi="Times New Roman" w:cs="Times New Roman"/>
          <w:sz w:val="24"/>
          <w:szCs w:val="24"/>
        </w:rPr>
        <w:t xml:space="preserve"> 26 de novembro de 2018.</w:t>
      </w:r>
      <w:r w:rsidRPr="00280E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66C" w:rsidRPr="00280E58" w:rsidRDefault="0079066C" w:rsidP="0079066C">
      <w:pPr>
        <w:autoSpaceDE w:val="0"/>
        <w:autoSpaceDN w:val="0"/>
        <w:adjustRightInd w:val="0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79066C" w:rsidRDefault="0079066C" w:rsidP="0079066C">
      <w:pPr>
        <w:autoSpaceDE w:val="0"/>
        <w:autoSpaceDN w:val="0"/>
        <w:adjustRightInd w:val="0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79066C" w:rsidRDefault="0079066C" w:rsidP="0079066C">
      <w:pPr>
        <w:autoSpaceDE w:val="0"/>
        <w:autoSpaceDN w:val="0"/>
        <w:adjustRightInd w:val="0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79066C" w:rsidRPr="00280E58" w:rsidRDefault="0079066C" w:rsidP="0079066C">
      <w:pPr>
        <w:autoSpaceDE w:val="0"/>
        <w:autoSpaceDN w:val="0"/>
        <w:adjustRightInd w:val="0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79066C" w:rsidRDefault="0079066C" w:rsidP="0079066C">
      <w:pPr>
        <w:autoSpaceDE w:val="0"/>
        <w:autoSpaceDN w:val="0"/>
        <w:adjustRightInd w:val="0"/>
        <w:ind w:firstLine="1440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79066C" w:rsidRPr="0044700F" w:rsidRDefault="0079066C" w:rsidP="0079066C">
      <w:pPr>
        <w:ind w:left="4954" w:firstLine="71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470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ARI GENÉZIO LAFIN</w:t>
      </w:r>
    </w:p>
    <w:p w:rsidR="0079066C" w:rsidRPr="0044700F" w:rsidRDefault="0079066C" w:rsidP="0079066C">
      <w:pPr>
        <w:ind w:left="4954" w:firstLine="71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470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Prefeito Municipal</w:t>
      </w:r>
    </w:p>
    <w:p w:rsidR="0079066C" w:rsidRDefault="0079066C" w:rsidP="0079066C">
      <w:pPr>
        <w:tabs>
          <w:tab w:val="left" w:pos="2229"/>
        </w:tabs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470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</w:p>
    <w:p w:rsidR="0079066C" w:rsidRPr="0044700F" w:rsidRDefault="0079066C" w:rsidP="0079066C">
      <w:pPr>
        <w:tabs>
          <w:tab w:val="left" w:pos="2229"/>
        </w:tabs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9066C" w:rsidRPr="0044700F" w:rsidRDefault="0079066C" w:rsidP="0079066C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470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ESTEVAM HUNGARO CALVO FILHO</w:t>
      </w:r>
    </w:p>
    <w:p w:rsidR="0079066C" w:rsidRDefault="0079066C" w:rsidP="0079066C">
      <w:pPr>
        <w:ind w:firstLine="708"/>
        <w:rPr>
          <w:rFonts w:ascii="Times New Roman" w:hAnsi="Times New Roman" w:cs="Times New Roman"/>
          <w:iCs/>
          <w:sz w:val="24"/>
          <w:szCs w:val="24"/>
        </w:rPr>
      </w:pPr>
      <w:r w:rsidRPr="004470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Secretário de Administração</w:t>
      </w:r>
    </w:p>
    <w:p w:rsidR="0079066C" w:rsidRDefault="0079066C" w:rsidP="0079066C"/>
    <w:p w:rsidR="0081689C" w:rsidRDefault="0081689C">
      <w:bookmarkStart w:id="0" w:name="_GoBack"/>
      <w:bookmarkEnd w:id="0"/>
    </w:p>
    <w:sectPr w:rsidR="0081689C" w:rsidSect="000459C2">
      <w:pgSz w:w="11906" w:h="16838"/>
      <w:pgMar w:top="2694" w:right="1133" w:bottom="127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79066C"/>
    <w:rsid w:val="0081689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762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2018-12-03T12:24:00Z</dcterms:created>
  <dcterms:modified xsi:type="dcterms:W3CDTF">2018-12-03T12:24:00Z</dcterms:modified>
</cp:coreProperties>
</file>