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3D" w:rsidRPr="0017619B" w:rsidRDefault="006B493D" w:rsidP="00F3320C">
      <w:pPr>
        <w:keepNext/>
        <w:tabs>
          <w:tab w:val="left" w:pos="2542"/>
        </w:tabs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761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F332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82</w:t>
      </w:r>
      <w:r w:rsidR="005107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</w:t>
      </w:r>
      <w:r w:rsidR="00C151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</w:t>
      </w:r>
    </w:p>
    <w:p w:rsidR="006B493D" w:rsidRPr="0017619B" w:rsidRDefault="006B493D" w:rsidP="00F3320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17619B" w:rsidRDefault="006B493D" w:rsidP="00F3320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17619B" w:rsidRDefault="006B493D" w:rsidP="00F3320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761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A </w:t>
      </w:r>
      <w:r w:rsidR="00355E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INSTAL</w:t>
      </w:r>
      <w:r w:rsidRPr="001761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AÇÃO DE PLACAS DE SINALIZAÇÃO </w:t>
      </w:r>
      <w:r w:rsidR="007B43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TRÂNSITO</w:t>
      </w:r>
      <w:r w:rsidR="005618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MANUTENÇÃO DAS FAIXAS DE PEDESTRES, NO ENTRONCAMENTO DA AVENIDA DOS IMIGRANTES COM A AVENIDA MARIO RAITER</w:t>
      </w:r>
      <w:r w:rsidR="00643D4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(PERIMETRAL NORDESTE)</w:t>
      </w:r>
      <w:r w:rsidR="005618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1761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 MUN</w:t>
      </w:r>
      <w:r w:rsidR="005107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Í</w:t>
      </w:r>
      <w:r w:rsidRPr="001761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CIPIO DE SORRISO – MT.</w:t>
      </w:r>
    </w:p>
    <w:p w:rsidR="006B493D" w:rsidRPr="0017619B" w:rsidRDefault="006B493D" w:rsidP="00F3320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62783" w:rsidRPr="0017619B" w:rsidRDefault="00F62783" w:rsidP="00F3320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096616" w:rsidRDefault="0017619B" w:rsidP="00F3320C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96616">
        <w:rPr>
          <w:rFonts w:ascii="Times New Roman" w:hAnsi="Times New Roman" w:cs="Times New Roman"/>
          <w:b/>
          <w:sz w:val="24"/>
          <w:szCs w:val="24"/>
        </w:rPr>
        <w:t>CLAUDIO OLIVERIA – PR, PROFESSORA MARISA – PTB, BRUNO DELGADO – PMB, PROFESSORA SILVANA – PTB</w:t>
      </w:r>
      <w:r w:rsidR="00427685" w:rsidRPr="00096616">
        <w:rPr>
          <w:rFonts w:ascii="Times New Roman" w:hAnsi="Times New Roman" w:cs="Times New Roman"/>
          <w:b/>
          <w:sz w:val="24"/>
          <w:szCs w:val="24"/>
        </w:rPr>
        <w:t>,</w:t>
      </w:r>
      <w:r w:rsidRPr="000966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107" w:rsidRPr="00096616">
        <w:rPr>
          <w:rFonts w:ascii="Times New Roman" w:hAnsi="Times New Roman" w:cs="Times New Roman"/>
          <w:b/>
          <w:sz w:val="24"/>
          <w:szCs w:val="24"/>
        </w:rPr>
        <w:t>MAURICIO GOMES</w:t>
      </w:r>
      <w:r w:rsidR="00427685" w:rsidRPr="000966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259" w:rsidRPr="00096616">
        <w:rPr>
          <w:rFonts w:ascii="Times New Roman" w:hAnsi="Times New Roman" w:cs="Times New Roman"/>
          <w:b/>
          <w:sz w:val="24"/>
          <w:szCs w:val="24"/>
        </w:rPr>
        <w:t>–</w:t>
      </w:r>
      <w:r w:rsidR="00427685" w:rsidRPr="00096616">
        <w:rPr>
          <w:rFonts w:ascii="Times New Roman" w:hAnsi="Times New Roman" w:cs="Times New Roman"/>
          <w:b/>
          <w:sz w:val="24"/>
          <w:szCs w:val="24"/>
        </w:rPr>
        <w:t xml:space="preserve"> PSB</w:t>
      </w:r>
      <w:r w:rsidR="005B2259" w:rsidRPr="000966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</w:t>
      </w:r>
      <w:r w:rsidR="00427685" w:rsidRPr="000966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B2259" w:rsidRPr="00096616">
        <w:rPr>
          <w:rFonts w:ascii="Times New Roman" w:hAnsi="Times New Roman" w:cs="Times New Roman"/>
          <w:b/>
          <w:sz w:val="24"/>
          <w:szCs w:val="24"/>
        </w:rPr>
        <w:t>FÁBIO GAVASSO – PSB,</w:t>
      </w:r>
      <w:r w:rsidR="005B2259" w:rsidRPr="000966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27685" w:rsidRPr="0009661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vereadores</w:t>
      </w:r>
      <w:r w:rsidR="006B493D" w:rsidRPr="000966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assento nesta Casa, de conformidade com o artigo 115 do Regimento Interno</w:t>
      </w:r>
      <w:r w:rsidR="006B493D" w:rsidRPr="000966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6B493D" w:rsidRPr="00096616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requerem à Mesa que este expediente seja enviado ao Exmo. Senhor</w:t>
      </w:r>
      <w:r w:rsidR="006B493D" w:rsidRPr="00096616">
        <w:rPr>
          <w:rFonts w:ascii="Times New Roman" w:hAnsi="Times New Roman" w:cs="Times New Roman"/>
          <w:sz w:val="24"/>
          <w:szCs w:val="24"/>
        </w:rPr>
        <w:t xml:space="preserve"> Ari Lafin, Prefeito Municipal</w:t>
      </w:r>
      <w:r w:rsidR="00F62783" w:rsidRPr="00096616">
        <w:rPr>
          <w:rFonts w:ascii="Times New Roman" w:hAnsi="Times New Roman" w:cs="Times New Roman"/>
          <w:sz w:val="24"/>
          <w:szCs w:val="24"/>
        </w:rPr>
        <w:t xml:space="preserve"> e</w:t>
      </w:r>
      <w:r w:rsidR="006B493D" w:rsidRPr="00096616">
        <w:rPr>
          <w:rFonts w:ascii="Times New Roman" w:hAnsi="Times New Roman" w:cs="Times New Roman"/>
          <w:sz w:val="24"/>
          <w:szCs w:val="24"/>
        </w:rPr>
        <w:t xml:space="preserve"> ao S</w:t>
      </w:r>
      <w:r w:rsidR="00F62783" w:rsidRPr="00096616">
        <w:rPr>
          <w:rFonts w:ascii="Times New Roman" w:hAnsi="Times New Roman" w:cs="Times New Roman"/>
          <w:sz w:val="24"/>
          <w:szCs w:val="24"/>
        </w:rPr>
        <w:t>enhor</w:t>
      </w:r>
      <w:r w:rsidR="006B493D" w:rsidRPr="00096616">
        <w:rPr>
          <w:rFonts w:ascii="Times New Roman" w:hAnsi="Times New Roman" w:cs="Times New Roman"/>
          <w:sz w:val="24"/>
          <w:szCs w:val="24"/>
        </w:rPr>
        <w:t xml:space="preserve"> </w:t>
      </w:r>
      <w:r w:rsidR="00C15107" w:rsidRPr="00096616">
        <w:rPr>
          <w:rFonts w:ascii="Times New Roman" w:hAnsi="Times New Roman" w:cs="Times New Roman"/>
          <w:sz w:val="24"/>
          <w:szCs w:val="24"/>
        </w:rPr>
        <w:t>Ac</w:t>
      </w:r>
      <w:r w:rsidR="00F3320C">
        <w:rPr>
          <w:rFonts w:ascii="Times New Roman" w:hAnsi="Times New Roman" w:cs="Times New Roman"/>
          <w:sz w:val="24"/>
          <w:szCs w:val="24"/>
        </w:rPr>
        <w:t>a</w:t>
      </w:r>
      <w:r w:rsidR="00C15107" w:rsidRPr="00096616">
        <w:rPr>
          <w:rFonts w:ascii="Times New Roman" w:hAnsi="Times New Roman" w:cs="Times New Roman"/>
          <w:sz w:val="24"/>
          <w:szCs w:val="24"/>
        </w:rPr>
        <w:t>cio Ambrosini</w:t>
      </w:r>
      <w:r w:rsidR="006B493D" w:rsidRPr="00096616">
        <w:rPr>
          <w:rFonts w:ascii="Times New Roman" w:hAnsi="Times New Roman" w:cs="Times New Roman"/>
          <w:sz w:val="24"/>
          <w:szCs w:val="24"/>
        </w:rPr>
        <w:t>, Secretário Municipal de Obras e Serviços Públicos</w:t>
      </w:r>
      <w:r w:rsidR="006B493D" w:rsidRPr="000966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6B493D" w:rsidRPr="000966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</w:t>
      </w:r>
      <w:r w:rsidR="00355E73" w:rsidRPr="000966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</w:t>
      </w:r>
      <w:r w:rsidR="006B493D" w:rsidRPr="000966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355E73" w:rsidRPr="000966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instal</w:t>
      </w:r>
      <w:r w:rsidR="006B493D" w:rsidRPr="000966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ação de placas de sinalização</w:t>
      </w:r>
      <w:r w:rsidR="00F62783" w:rsidRPr="000966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B43B4" w:rsidRPr="000966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trânsito</w:t>
      </w:r>
      <w:r w:rsidR="0056180A" w:rsidRPr="000966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manutenção das faixas de pedestres, no entroncamento da Avenida dos Imigrantes com a Avenida Mario Raiter (Perimetral Nordeste), </w:t>
      </w:r>
      <w:r w:rsidR="006B493D" w:rsidRPr="000966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no </w:t>
      </w:r>
      <w:r w:rsidR="003E46DA" w:rsidRPr="000966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Município de S</w:t>
      </w:r>
      <w:r w:rsidR="006B493D" w:rsidRPr="000966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orriso - MT.</w:t>
      </w:r>
    </w:p>
    <w:p w:rsidR="006B493D" w:rsidRPr="00096616" w:rsidRDefault="006B493D" w:rsidP="00F3320C">
      <w:pPr>
        <w:spacing w:after="0" w:line="240" w:lineRule="auto"/>
        <w:ind w:firstLine="3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096616" w:rsidRDefault="006B493D" w:rsidP="00F33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966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JUSTIFICATIVAS </w:t>
      </w:r>
    </w:p>
    <w:p w:rsidR="006B493D" w:rsidRPr="00096616" w:rsidRDefault="006B493D" w:rsidP="00F3320C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B493D" w:rsidRPr="00096616" w:rsidRDefault="006B493D" w:rsidP="00F3320C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096616">
        <w:rPr>
          <w:rFonts w:ascii="Times New Roman" w:eastAsiaTheme="minorEastAsia" w:hAnsi="Times New Roman" w:cs="Times New Roman"/>
          <w:sz w:val="24"/>
          <w:szCs w:val="24"/>
          <w:lang w:eastAsia="pt-BR"/>
        </w:rPr>
        <w:t>Considerando as dificuldades encontra</w:t>
      </w:r>
      <w:bookmarkStart w:id="0" w:name="_GoBack"/>
      <w:bookmarkEnd w:id="0"/>
      <w:r w:rsidRPr="00096616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das pelos motoristas por não saberem qual </w:t>
      </w:r>
      <w:r w:rsidR="00355E73" w:rsidRPr="00096616">
        <w:rPr>
          <w:rFonts w:ascii="Times New Roman" w:eastAsiaTheme="minorEastAsia" w:hAnsi="Times New Roman" w:cs="Times New Roman"/>
          <w:sz w:val="24"/>
          <w:szCs w:val="24"/>
          <w:lang w:eastAsia="pt-BR"/>
        </w:rPr>
        <w:t>é a preferência nos cruzamentos;</w:t>
      </w:r>
    </w:p>
    <w:p w:rsidR="006B493D" w:rsidRPr="00096616" w:rsidRDefault="006B493D" w:rsidP="00F332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096616" w:rsidRDefault="006B493D" w:rsidP="00F3320C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096616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Considerando que </w:t>
      </w:r>
      <w:r w:rsidR="00643D48" w:rsidRPr="00096616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com a pintura de sinalização das faixas de pedestres, os transeuntes tendem a sentir-se mais seguros ao atravessar o cruzamento e </w:t>
      </w:r>
      <w:r w:rsidR="00852B0E" w:rsidRPr="00096616">
        <w:rPr>
          <w:rFonts w:ascii="Times New Roman" w:eastAsiaTheme="minorEastAsia" w:hAnsi="Times New Roman" w:cs="Times New Roman"/>
          <w:sz w:val="24"/>
          <w:szCs w:val="24"/>
          <w:lang w:eastAsia="pt-BR"/>
        </w:rPr>
        <w:t>sabemos a necessidade de</w:t>
      </w:r>
      <w:r w:rsidRPr="00096616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melhorar o trânsito para que haja comodi</w:t>
      </w:r>
      <w:r w:rsidR="00355E73" w:rsidRPr="00096616">
        <w:rPr>
          <w:rFonts w:ascii="Times New Roman" w:eastAsiaTheme="minorEastAsia" w:hAnsi="Times New Roman" w:cs="Times New Roman"/>
          <w:sz w:val="24"/>
          <w:szCs w:val="24"/>
          <w:lang w:eastAsia="pt-BR"/>
        </w:rPr>
        <w:t>dade aos motoristas e pedestres;</w:t>
      </w:r>
    </w:p>
    <w:p w:rsidR="006B493D" w:rsidRPr="00096616" w:rsidRDefault="006B493D" w:rsidP="00F332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6616" w:rsidRPr="00096616" w:rsidRDefault="00096616" w:rsidP="00F3320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6616">
        <w:rPr>
          <w:rFonts w:ascii="Times New Roman" w:hAnsi="Times New Roman" w:cs="Times New Roman"/>
          <w:sz w:val="24"/>
          <w:szCs w:val="24"/>
        </w:rPr>
        <w:t>Considerando que, uma boa sinalização traz segurança e facilita os serviços de fiscalização de trânsito, ocorrências policiais, bem como, evita atos de vandalismo;</w:t>
      </w:r>
    </w:p>
    <w:p w:rsidR="006B493D" w:rsidRPr="00096616" w:rsidRDefault="006B493D" w:rsidP="00F332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096616" w:rsidRDefault="006B493D" w:rsidP="00F332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6616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ser um pedido dos moradores do</w:t>
      </w:r>
      <w:r w:rsidR="000966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</w:t>
      </w:r>
      <w:r w:rsidRPr="00096616">
        <w:rPr>
          <w:rFonts w:ascii="Times New Roman" w:eastAsia="Times New Roman" w:hAnsi="Times New Roman" w:cs="Times New Roman"/>
          <w:sz w:val="24"/>
          <w:szCs w:val="24"/>
          <w:lang w:eastAsia="pt-BR"/>
        </w:rPr>
        <w:t>bairro</w:t>
      </w:r>
      <w:r w:rsidR="00096616">
        <w:rPr>
          <w:rFonts w:ascii="Times New Roman" w:eastAsia="Times New Roman" w:hAnsi="Times New Roman" w:cs="Times New Roman"/>
          <w:sz w:val="24"/>
          <w:szCs w:val="24"/>
          <w:lang w:eastAsia="pt-BR"/>
        </w:rPr>
        <w:t>s vizinhos</w:t>
      </w:r>
      <w:r w:rsidRPr="0009661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B493D" w:rsidRDefault="006B493D" w:rsidP="00F332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320C" w:rsidRPr="00096616" w:rsidRDefault="00F3320C" w:rsidP="00F332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096616" w:rsidRDefault="006B493D" w:rsidP="00F332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6616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Sorriso, E</w:t>
      </w:r>
      <w:r w:rsidR="00F62783" w:rsidRPr="000966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stado do Mato Grosso, </w:t>
      </w:r>
      <w:r w:rsidR="00643D48" w:rsidRPr="00096616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F3320C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F62783" w:rsidRPr="000966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C15107" w:rsidRPr="00096616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r w:rsidRPr="000966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C15107" w:rsidRPr="00096616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09661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B493D" w:rsidRPr="00096616" w:rsidRDefault="006B493D" w:rsidP="00F332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Default="006B493D" w:rsidP="00F33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320C" w:rsidRPr="00096616" w:rsidRDefault="00F3320C" w:rsidP="00F33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3827"/>
        <w:gridCol w:w="2551"/>
      </w:tblGrid>
      <w:tr w:rsidR="0017619B" w:rsidRPr="00096616" w:rsidTr="001843FD">
        <w:trPr>
          <w:trHeight w:val="68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7619B" w:rsidRPr="00096616" w:rsidRDefault="0017619B" w:rsidP="00F33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17619B" w:rsidRPr="00096616" w:rsidRDefault="0017619B" w:rsidP="00F33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17619B" w:rsidRPr="00096616" w:rsidRDefault="0017619B" w:rsidP="00F33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PROFESSORA MARISA</w:t>
            </w:r>
          </w:p>
          <w:p w:rsidR="0017619B" w:rsidRPr="00096616" w:rsidRDefault="0017619B" w:rsidP="00F33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PTB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7619B" w:rsidRPr="00096616" w:rsidRDefault="0017619B" w:rsidP="00F33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DELGADO</w:t>
            </w:r>
          </w:p>
          <w:p w:rsidR="0017619B" w:rsidRPr="00096616" w:rsidRDefault="0017619B" w:rsidP="00F33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PMB</w:t>
            </w:r>
          </w:p>
        </w:tc>
      </w:tr>
      <w:tr w:rsidR="0017619B" w:rsidRPr="00096616" w:rsidTr="0027048E">
        <w:trPr>
          <w:trHeight w:val="143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7619B" w:rsidRDefault="0017619B" w:rsidP="00F33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3320C" w:rsidRPr="00096616" w:rsidRDefault="00F3320C" w:rsidP="00F33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619B" w:rsidRPr="00096616" w:rsidRDefault="0017619B" w:rsidP="00F33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PROFESSORA SILVANA</w:t>
            </w:r>
          </w:p>
          <w:p w:rsidR="0017619B" w:rsidRPr="00096616" w:rsidRDefault="0017619B" w:rsidP="00F33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PTB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17619B" w:rsidRDefault="0017619B" w:rsidP="00F33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3320C" w:rsidRPr="00096616" w:rsidRDefault="00F3320C" w:rsidP="00F33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619B" w:rsidRPr="00096616" w:rsidRDefault="00C15107" w:rsidP="00F33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MAURICIO GOMES</w:t>
            </w:r>
          </w:p>
          <w:p w:rsidR="0017619B" w:rsidRPr="00096616" w:rsidRDefault="0017619B" w:rsidP="00F332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C15107" w:rsidRPr="00096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096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7619B" w:rsidRDefault="0017619B" w:rsidP="00F33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3320C" w:rsidRPr="00096616" w:rsidRDefault="00F3320C" w:rsidP="00F33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619B" w:rsidRPr="00096616" w:rsidRDefault="0017619B" w:rsidP="00F33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17619B" w:rsidRPr="00096616" w:rsidRDefault="0017619B" w:rsidP="00F33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PSB</w:t>
            </w:r>
          </w:p>
        </w:tc>
      </w:tr>
    </w:tbl>
    <w:p w:rsidR="00BF0FA3" w:rsidRPr="006B493D" w:rsidRDefault="00BF0FA3" w:rsidP="00F33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F0FA3" w:rsidRPr="006B493D" w:rsidSect="00F3320C">
      <w:pgSz w:w="11906" w:h="16838"/>
      <w:pgMar w:top="2552" w:right="849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3D"/>
    <w:rsid w:val="00062005"/>
    <w:rsid w:val="00096616"/>
    <w:rsid w:val="0017619B"/>
    <w:rsid w:val="0027048E"/>
    <w:rsid w:val="00355E73"/>
    <w:rsid w:val="003E46DA"/>
    <w:rsid w:val="00427685"/>
    <w:rsid w:val="00510714"/>
    <w:rsid w:val="0056180A"/>
    <w:rsid w:val="005B2259"/>
    <w:rsid w:val="00643D48"/>
    <w:rsid w:val="006B493D"/>
    <w:rsid w:val="006D2A91"/>
    <w:rsid w:val="007B43B4"/>
    <w:rsid w:val="00852B0E"/>
    <w:rsid w:val="00BF0FA3"/>
    <w:rsid w:val="00C15107"/>
    <w:rsid w:val="00F3320C"/>
    <w:rsid w:val="00F6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5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3</cp:revision>
  <cp:lastPrinted>2019-02-07T13:55:00Z</cp:lastPrinted>
  <dcterms:created xsi:type="dcterms:W3CDTF">2019-02-12T15:41:00Z</dcterms:created>
  <dcterms:modified xsi:type="dcterms:W3CDTF">2019-02-13T20:25:00Z</dcterms:modified>
</cp:coreProperties>
</file>