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D1" w:rsidRPr="002F46D1" w:rsidRDefault="002F46D1" w:rsidP="002F46D1">
      <w:pPr>
        <w:keepNext/>
        <w:ind w:left="3402"/>
        <w:jc w:val="both"/>
        <w:outlineLvl w:val="1"/>
        <w:rPr>
          <w:b/>
          <w:sz w:val="24"/>
          <w:szCs w:val="24"/>
        </w:rPr>
      </w:pPr>
      <w:r w:rsidRPr="002F46D1">
        <w:rPr>
          <w:b/>
          <w:sz w:val="24"/>
          <w:szCs w:val="24"/>
        </w:rPr>
        <w:t xml:space="preserve">PORTARIA Nº </w:t>
      </w:r>
      <w:r w:rsidR="001B0EF9">
        <w:rPr>
          <w:b/>
          <w:sz w:val="24"/>
          <w:szCs w:val="24"/>
        </w:rPr>
        <w:t>32</w:t>
      </w:r>
      <w:r w:rsidRPr="002F46D1">
        <w:rPr>
          <w:b/>
          <w:sz w:val="24"/>
          <w:szCs w:val="24"/>
        </w:rPr>
        <w:t>/201</w:t>
      </w:r>
      <w:r w:rsidR="001B0EF9">
        <w:rPr>
          <w:b/>
          <w:sz w:val="24"/>
          <w:szCs w:val="24"/>
        </w:rPr>
        <w:t>9</w:t>
      </w: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sz w:val="24"/>
          <w:szCs w:val="24"/>
        </w:rPr>
      </w:pPr>
      <w:r w:rsidRPr="002F46D1">
        <w:rPr>
          <w:sz w:val="24"/>
          <w:szCs w:val="24"/>
        </w:rPr>
        <w:t xml:space="preserve">Data: </w:t>
      </w:r>
      <w:r w:rsidR="001B0EF9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2F46D1">
        <w:rPr>
          <w:sz w:val="24"/>
          <w:szCs w:val="24"/>
        </w:rPr>
        <w:t xml:space="preserve"> de </w:t>
      </w:r>
      <w:r w:rsidR="001B0EF9">
        <w:rPr>
          <w:sz w:val="24"/>
          <w:szCs w:val="24"/>
        </w:rPr>
        <w:t>fevereiro</w:t>
      </w:r>
      <w:r w:rsidRPr="002F46D1">
        <w:rPr>
          <w:sz w:val="24"/>
          <w:szCs w:val="24"/>
        </w:rPr>
        <w:t xml:space="preserve"> de 201</w:t>
      </w:r>
      <w:r w:rsidR="001B0EF9">
        <w:rPr>
          <w:sz w:val="24"/>
          <w:szCs w:val="24"/>
        </w:rPr>
        <w:t>9</w:t>
      </w:r>
      <w:r w:rsidRPr="002F46D1">
        <w:rPr>
          <w:sz w:val="24"/>
          <w:szCs w:val="24"/>
        </w:rPr>
        <w:t>.</w:t>
      </w: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1B0EF9" w:rsidP="002F46D1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Divulga os dias de feriados nacional, estadual e municipal e define os</w:t>
      </w:r>
      <w:r w:rsidR="002F46D1" w:rsidRPr="002F46D1">
        <w:rPr>
          <w:sz w:val="24"/>
          <w:szCs w:val="24"/>
        </w:rPr>
        <w:t xml:space="preserve"> ponto</w:t>
      </w:r>
      <w:r>
        <w:rPr>
          <w:sz w:val="24"/>
          <w:szCs w:val="24"/>
        </w:rPr>
        <w:t>s</w:t>
      </w:r>
      <w:r w:rsidR="002F46D1" w:rsidRPr="002F46D1">
        <w:rPr>
          <w:sz w:val="24"/>
          <w:szCs w:val="24"/>
        </w:rPr>
        <w:t xml:space="preserve"> facultativo</w:t>
      </w:r>
      <w:r>
        <w:rPr>
          <w:sz w:val="24"/>
          <w:szCs w:val="24"/>
        </w:rPr>
        <w:t>s</w:t>
      </w:r>
      <w:r w:rsidR="002F46D1" w:rsidRPr="002F46D1">
        <w:rPr>
          <w:sz w:val="24"/>
          <w:szCs w:val="24"/>
        </w:rPr>
        <w:t xml:space="preserve"> na Câmara Municipal de Sorriso e dá outras providências.</w:t>
      </w:r>
    </w:p>
    <w:p w:rsidR="002F46D1" w:rsidRPr="002F46D1" w:rsidRDefault="002F46D1" w:rsidP="002F46D1">
      <w:pPr>
        <w:ind w:left="3402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3402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O Excelentíssimo Senhor </w:t>
      </w:r>
      <w:r w:rsidR="001B0EF9">
        <w:rPr>
          <w:bCs/>
          <w:sz w:val="24"/>
          <w:szCs w:val="24"/>
        </w:rPr>
        <w:t>Claudio Oliveira</w:t>
      </w:r>
      <w:r w:rsidRPr="002F46D1">
        <w:rPr>
          <w:bCs/>
          <w:sz w:val="24"/>
          <w:szCs w:val="24"/>
        </w:rPr>
        <w:t>, Presidente da Câmara Municipal de Sorriso, Estado de Mato Grosso, no uso das atribuições legais que lhe são conferidas por lei, e,</w:t>
      </w:r>
    </w:p>
    <w:p w:rsidR="002F46D1" w:rsidRPr="002F46D1" w:rsidRDefault="002F46D1" w:rsidP="002F46D1">
      <w:pPr>
        <w:ind w:firstLine="2268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Considerando o Decreto nº </w:t>
      </w:r>
      <w:r w:rsidR="00CD663F">
        <w:rPr>
          <w:bCs/>
          <w:sz w:val="24"/>
          <w:szCs w:val="24"/>
        </w:rPr>
        <w:t>05</w:t>
      </w:r>
      <w:r w:rsidRPr="002F46D1">
        <w:rPr>
          <w:bCs/>
          <w:sz w:val="24"/>
          <w:szCs w:val="24"/>
        </w:rPr>
        <w:t xml:space="preserve">, de </w:t>
      </w:r>
      <w:r w:rsidR="00CD663F">
        <w:rPr>
          <w:bCs/>
          <w:sz w:val="24"/>
          <w:szCs w:val="24"/>
        </w:rPr>
        <w:t>10 de janeiro</w:t>
      </w:r>
      <w:r w:rsidRPr="002F46D1">
        <w:rPr>
          <w:bCs/>
          <w:sz w:val="24"/>
          <w:szCs w:val="24"/>
        </w:rPr>
        <w:t xml:space="preserve"> de 201</w:t>
      </w:r>
      <w:r w:rsidR="00CD663F">
        <w:rPr>
          <w:bCs/>
          <w:sz w:val="24"/>
          <w:szCs w:val="24"/>
        </w:rPr>
        <w:t>9</w:t>
      </w:r>
      <w:r w:rsidRPr="002F46D1">
        <w:rPr>
          <w:bCs/>
          <w:sz w:val="24"/>
          <w:szCs w:val="24"/>
        </w:rPr>
        <w:t>, do Governo do Estado de Mato Grosso;</w:t>
      </w:r>
    </w:p>
    <w:p w:rsidR="002F46D1" w:rsidRPr="002F46D1" w:rsidRDefault="002F46D1" w:rsidP="002F46D1">
      <w:pPr>
        <w:ind w:firstLine="1440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Considerando o Decreto Municipal nº </w:t>
      </w:r>
      <w:r w:rsidR="00CD663F">
        <w:rPr>
          <w:bCs/>
          <w:sz w:val="24"/>
          <w:szCs w:val="24"/>
        </w:rPr>
        <w:t>15</w:t>
      </w:r>
      <w:r w:rsidRPr="002F46D1">
        <w:rPr>
          <w:bCs/>
          <w:sz w:val="24"/>
          <w:szCs w:val="24"/>
        </w:rPr>
        <w:t xml:space="preserve">, de </w:t>
      </w:r>
      <w:r w:rsidR="00CD663F">
        <w:rPr>
          <w:bCs/>
          <w:sz w:val="24"/>
          <w:szCs w:val="24"/>
        </w:rPr>
        <w:t>23</w:t>
      </w:r>
      <w:r w:rsidRPr="002F46D1">
        <w:rPr>
          <w:bCs/>
          <w:sz w:val="24"/>
          <w:szCs w:val="24"/>
        </w:rPr>
        <w:t xml:space="preserve"> de </w:t>
      </w:r>
      <w:r w:rsidR="00CD663F">
        <w:rPr>
          <w:bCs/>
          <w:sz w:val="24"/>
          <w:szCs w:val="24"/>
        </w:rPr>
        <w:t>janeiro</w:t>
      </w:r>
      <w:r w:rsidRPr="002F46D1">
        <w:rPr>
          <w:bCs/>
          <w:sz w:val="24"/>
          <w:szCs w:val="24"/>
        </w:rPr>
        <w:t xml:space="preserve"> de 201</w:t>
      </w:r>
      <w:r w:rsidR="00CD663F">
        <w:rPr>
          <w:bCs/>
          <w:sz w:val="24"/>
          <w:szCs w:val="24"/>
        </w:rPr>
        <w:t>9,</w:t>
      </w:r>
    </w:p>
    <w:p w:rsidR="002F46D1" w:rsidRPr="002F46D1" w:rsidRDefault="002F46D1" w:rsidP="00CD663F">
      <w:pPr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left="1418"/>
        <w:jc w:val="both"/>
        <w:rPr>
          <w:b/>
          <w:bCs/>
          <w:sz w:val="24"/>
          <w:szCs w:val="24"/>
        </w:rPr>
      </w:pPr>
      <w:r w:rsidRPr="002F46D1">
        <w:rPr>
          <w:b/>
          <w:sz w:val="24"/>
          <w:szCs w:val="24"/>
        </w:rPr>
        <w:t>RESOLVE:</w:t>
      </w:r>
    </w:p>
    <w:p w:rsidR="002F46D1" w:rsidRPr="002F46D1" w:rsidRDefault="002F46D1" w:rsidP="002F46D1">
      <w:pPr>
        <w:ind w:left="1985" w:hanging="1985"/>
        <w:jc w:val="both"/>
        <w:rPr>
          <w:b/>
          <w:sz w:val="24"/>
          <w:szCs w:val="24"/>
        </w:rPr>
      </w:pPr>
    </w:p>
    <w:p w:rsidR="002F46D1" w:rsidRDefault="002F46D1" w:rsidP="002F46D1">
      <w:pPr>
        <w:ind w:firstLine="1418"/>
        <w:jc w:val="both"/>
        <w:rPr>
          <w:sz w:val="24"/>
          <w:szCs w:val="24"/>
        </w:rPr>
      </w:pPr>
      <w:r w:rsidRPr="002F46D1">
        <w:rPr>
          <w:b/>
          <w:sz w:val="24"/>
          <w:szCs w:val="24"/>
        </w:rPr>
        <w:t>Art. 1º</w:t>
      </w:r>
      <w:r w:rsidRPr="002F46D1">
        <w:rPr>
          <w:bCs/>
          <w:sz w:val="24"/>
          <w:szCs w:val="24"/>
        </w:rPr>
        <w:t xml:space="preserve"> </w:t>
      </w:r>
      <w:r w:rsidR="005847F0">
        <w:rPr>
          <w:bCs/>
          <w:sz w:val="24"/>
          <w:szCs w:val="24"/>
        </w:rPr>
        <w:t xml:space="preserve">Divulgar os dias de </w:t>
      </w:r>
      <w:r w:rsidR="005847F0">
        <w:rPr>
          <w:sz w:val="24"/>
          <w:szCs w:val="24"/>
        </w:rPr>
        <w:t>feriados naciona</w:t>
      </w:r>
      <w:r w:rsidR="005847F0">
        <w:rPr>
          <w:sz w:val="24"/>
          <w:szCs w:val="24"/>
        </w:rPr>
        <w:t>l, estadual e municipal e definir</w:t>
      </w:r>
      <w:r w:rsidR="005847F0">
        <w:rPr>
          <w:sz w:val="24"/>
          <w:szCs w:val="24"/>
        </w:rPr>
        <w:t xml:space="preserve"> os</w:t>
      </w:r>
      <w:r w:rsidR="005847F0" w:rsidRPr="002F46D1">
        <w:rPr>
          <w:sz w:val="24"/>
          <w:szCs w:val="24"/>
        </w:rPr>
        <w:t xml:space="preserve"> ponto</w:t>
      </w:r>
      <w:r w:rsidR="005847F0">
        <w:rPr>
          <w:sz w:val="24"/>
          <w:szCs w:val="24"/>
        </w:rPr>
        <w:t>s</w:t>
      </w:r>
      <w:r w:rsidR="005847F0" w:rsidRPr="002F46D1">
        <w:rPr>
          <w:sz w:val="24"/>
          <w:szCs w:val="24"/>
        </w:rPr>
        <w:t xml:space="preserve"> facultativo</w:t>
      </w:r>
      <w:r w:rsidR="005847F0">
        <w:rPr>
          <w:sz w:val="24"/>
          <w:szCs w:val="24"/>
        </w:rPr>
        <w:t>s</w:t>
      </w:r>
      <w:r w:rsidR="005847F0" w:rsidRPr="002F46D1">
        <w:rPr>
          <w:sz w:val="24"/>
          <w:szCs w:val="24"/>
        </w:rPr>
        <w:t xml:space="preserve"> na Câmara Municipal de Sorriso</w:t>
      </w:r>
      <w:r w:rsidR="005847F0">
        <w:rPr>
          <w:sz w:val="24"/>
          <w:szCs w:val="24"/>
        </w:rPr>
        <w:t>, conforme segue:</w:t>
      </w:r>
    </w:p>
    <w:p w:rsidR="005847F0" w:rsidRDefault="005847F0" w:rsidP="002F46D1">
      <w:pPr>
        <w:ind w:firstLine="1418"/>
        <w:jc w:val="both"/>
        <w:rPr>
          <w:sz w:val="24"/>
          <w:szCs w:val="24"/>
        </w:rPr>
      </w:pP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 w:rsidRPr="005847F0">
        <w:rPr>
          <w:bCs/>
          <w:sz w:val="24"/>
          <w:szCs w:val="24"/>
        </w:rPr>
        <w:t xml:space="preserve">I </w:t>
      </w:r>
      <w:r>
        <w:rPr>
          <w:bCs/>
          <w:sz w:val="24"/>
          <w:szCs w:val="24"/>
        </w:rPr>
        <w:t>–</w:t>
      </w:r>
      <w:r w:rsidRPr="005847F0">
        <w:rPr>
          <w:bCs/>
          <w:sz w:val="24"/>
          <w:szCs w:val="24"/>
        </w:rPr>
        <w:t xml:space="preserve"> 04</w:t>
      </w:r>
      <w:r>
        <w:rPr>
          <w:bCs/>
          <w:sz w:val="24"/>
          <w:szCs w:val="24"/>
        </w:rPr>
        <w:t xml:space="preserve"> e 05</w:t>
      </w:r>
      <w:r w:rsidRPr="005847F0">
        <w:rPr>
          <w:bCs/>
          <w:sz w:val="24"/>
          <w:szCs w:val="24"/>
        </w:rPr>
        <w:t xml:space="preserve"> de março (segunda-feira</w:t>
      </w:r>
      <w:r>
        <w:rPr>
          <w:bCs/>
          <w:sz w:val="24"/>
          <w:szCs w:val="24"/>
        </w:rPr>
        <w:t xml:space="preserve"> e terça-feira</w:t>
      </w:r>
      <w:r w:rsidRPr="005847F0">
        <w:rPr>
          <w:bCs/>
          <w:sz w:val="24"/>
          <w:szCs w:val="24"/>
        </w:rPr>
        <w:t>) Carnaval - ponto facultativo;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 w:rsidRPr="005847F0">
        <w:rPr>
          <w:bCs/>
          <w:sz w:val="24"/>
          <w:szCs w:val="24"/>
        </w:rPr>
        <w:t xml:space="preserve">II - </w:t>
      </w:r>
      <w:r>
        <w:rPr>
          <w:bCs/>
          <w:sz w:val="24"/>
          <w:szCs w:val="24"/>
        </w:rPr>
        <w:t>19 de abril (S</w:t>
      </w:r>
      <w:r w:rsidRPr="005847F0">
        <w:rPr>
          <w:bCs/>
          <w:sz w:val="24"/>
          <w:szCs w:val="24"/>
        </w:rPr>
        <w:t>exta-</w:t>
      </w:r>
      <w:r>
        <w:rPr>
          <w:bCs/>
          <w:sz w:val="24"/>
          <w:szCs w:val="24"/>
        </w:rPr>
        <w:t>F</w:t>
      </w:r>
      <w:r w:rsidRPr="005847F0">
        <w:rPr>
          <w:bCs/>
          <w:sz w:val="24"/>
          <w:szCs w:val="24"/>
        </w:rPr>
        <w:t xml:space="preserve">eira </w:t>
      </w:r>
      <w:r>
        <w:rPr>
          <w:bCs/>
          <w:sz w:val="24"/>
          <w:szCs w:val="24"/>
        </w:rPr>
        <w:t>S</w:t>
      </w:r>
      <w:r w:rsidRPr="005847F0">
        <w:rPr>
          <w:bCs/>
          <w:sz w:val="24"/>
          <w:szCs w:val="24"/>
        </w:rPr>
        <w:t>anta) Paixão de Cristo - feriado nacional;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II</w:t>
      </w:r>
      <w:r w:rsidRPr="005847F0">
        <w:rPr>
          <w:bCs/>
          <w:sz w:val="24"/>
          <w:szCs w:val="24"/>
        </w:rPr>
        <w:t>I - 21 de abril (domingo) Tiradentes - feriado nacional;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IV</w:t>
      </w:r>
      <w:r w:rsidRPr="005847F0">
        <w:rPr>
          <w:bCs/>
          <w:sz w:val="24"/>
          <w:szCs w:val="24"/>
        </w:rPr>
        <w:t xml:space="preserve"> - 1º de maio (quarta-feira) Dia Mundial do Trabalho - feriado nacional;</w:t>
      </w:r>
    </w:p>
    <w:p w:rsidR="005847F0" w:rsidRDefault="005847F0" w:rsidP="005847F0">
      <w:pPr>
        <w:ind w:firstLine="1418"/>
        <w:jc w:val="both"/>
        <w:rPr>
          <w:bCs/>
          <w:sz w:val="24"/>
          <w:szCs w:val="24"/>
        </w:rPr>
      </w:pPr>
      <w:r w:rsidRPr="005847F0">
        <w:rPr>
          <w:bCs/>
          <w:sz w:val="24"/>
          <w:szCs w:val="24"/>
        </w:rPr>
        <w:t xml:space="preserve">V </w:t>
      </w:r>
      <w:r>
        <w:rPr>
          <w:bCs/>
          <w:sz w:val="24"/>
          <w:szCs w:val="24"/>
        </w:rPr>
        <w:t>- 13 de maio (segunda-feira) Emancipação Político Administrativa de Sorriso/MT - feriado municipal;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 - </w:t>
      </w:r>
      <w:r w:rsidRPr="005847F0">
        <w:rPr>
          <w:bCs/>
          <w:sz w:val="24"/>
          <w:szCs w:val="24"/>
        </w:rPr>
        <w:t>20 de junho (quinta-feira) Corpus Christi - ponto facultativo;</w:t>
      </w:r>
    </w:p>
    <w:p w:rsidR="005847F0" w:rsidRDefault="005847F0" w:rsidP="005847F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VII</w:t>
      </w:r>
      <w:r w:rsidRPr="005847F0">
        <w:rPr>
          <w:bCs/>
          <w:sz w:val="24"/>
          <w:szCs w:val="24"/>
        </w:rPr>
        <w:t xml:space="preserve"> - 21 de junho (sexta-feira) - ponto facultativo;</w:t>
      </w:r>
    </w:p>
    <w:p w:rsidR="00365A08" w:rsidRPr="005847F0" w:rsidRDefault="00365A08" w:rsidP="005847F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VIII - 29 de junho (sábado) - São Pedro - Padroeiro de Sorriso/MT - feriado municipal;</w:t>
      </w:r>
    </w:p>
    <w:p w:rsidR="005847F0" w:rsidRPr="005847F0" w:rsidRDefault="00365A08" w:rsidP="005847F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="005847F0" w:rsidRPr="005847F0">
        <w:rPr>
          <w:bCs/>
          <w:sz w:val="24"/>
          <w:szCs w:val="24"/>
        </w:rPr>
        <w:t>X - 07 de setembro (sábado) Independência do Brasil - feriado nacional;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 w:rsidRPr="005847F0">
        <w:rPr>
          <w:bCs/>
          <w:sz w:val="24"/>
          <w:szCs w:val="24"/>
        </w:rPr>
        <w:t>X - 12 de outubro (sábado) Nossa Senhora Aparecida - feriado nacional;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 w:rsidRPr="005847F0">
        <w:rPr>
          <w:bCs/>
          <w:sz w:val="24"/>
          <w:szCs w:val="24"/>
        </w:rPr>
        <w:t>XI - 28 de outubro (segunda-feira) Dia do Servidor Público - ponto facultativo;</w:t>
      </w:r>
    </w:p>
    <w:p w:rsidR="005847F0" w:rsidRPr="005847F0" w:rsidRDefault="00FB1CFB" w:rsidP="005847F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X</w:t>
      </w:r>
      <w:r w:rsidR="005847F0" w:rsidRPr="005847F0">
        <w:rPr>
          <w:bCs/>
          <w:sz w:val="24"/>
          <w:szCs w:val="24"/>
        </w:rPr>
        <w:t>II - 02 de novembro (sábado) Finados - feriado nacional;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 w:rsidRPr="005847F0">
        <w:rPr>
          <w:bCs/>
          <w:sz w:val="24"/>
          <w:szCs w:val="24"/>
        </w:rPr>
        <w:t>XI</w:t>
      </w:r>
      <w:r w:rsidR="00FB1CFB">
        <w:rPr>
          <w:bCs/>
          <w:sz w:val="24"/>
          <w:szCs w:val="24"/>
        </w:rPr>
        <w:t>II</w:t>
      </w:r>
      <w:r w:rsidRPr="005847F0">
        <w:rPr>
          <w:bCs/>
          <w:sz w:val="24"/>
          <w:szCs w:val="24"/>
        </w:rPr>
        <w:t xml:space="preserve"> - 15 de novembro (sexta-feira) Proclamação da República - feriado nacional;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 w:rsidRPr="005847F0">
        <w:rPr>
          <w:bCs/>
          <w:sz w:val="24"/>
          <w:szCs w:val="24"/>
        </w:rPr>
        <w:t>X</w:t>
      </w:r>
      <w:r w:rsidR="00FB1CFB">
        <w:rPr>
          <w:bCs/>
          <w:sz w:val="24"/>
          <w:szCs w:val="24"/>
        </w:rPr>
        <w:t>I</w:t>
      </w:r>
      <w:r w:rsidRPr="005847F0">
        <w:rPr>
          <w:bCs/>
          <w:sz w:val="24"/>
          <w:szCs w:val="24"/>
        </w:rPr>
        <w:t>V - 20 de novembro (quarta-feira) Consciência Negra - feriado estadual;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 w:rsidRPr="005847F0">
        <w:rPr>
          <w:bCs/>
          <w:sz w:val="24"/>
          <w:szCs w:val="24"/>
        </w:rPr>
        <w:t>XV - 24 de dezembro (terça-feira) - ponto facultativo;</w:t>
      </w:r>
    </w:p>
    <w:p w:rsidR="005847F0" w:rsidRPr="005847F0" w:rsidRDefault="005847F0" w:rsidP="005847F0">
      <w:pPr>
        <w:ind w:firstLine="1418"/>
        <w:jc w:val="both"/>
        <w:rPr>
          <w:bCs/>
          <w:sz w:val="24"/>
          <w:szCs w:val="24"/>
        </w:rPr>
      </w:pPr>
      <w:r w:rsidRPr="005847F0">
        <w:rPr>
          <w:bCs/>
          <w:sz w:val="24"/>
          <w:szCs w:val="24"/>
        </w:rPr>
        <w:t>XVI - 25 de dezembro (quarta-feira) Natal - feriado nacional;</w:t>
      </w:r>
    </w:p>
    <w:p w:rsidR="005847F0" w:rsidRPr="005847F0" w:rsidRDefault="00FB1CFB" w:rsidP="005847F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XV</w:t>
      </w:r>
      <w:r w:rsidR="005847F0" w:rsidRPr="005847F0">
        <w:rPr>
          <w:bCs/>
          <w:sz w:val="24"/>
          <w:szCs w:val="24"/>
        </w:rPr>
        <w:t>II - 31 de dezembro (terça-feira) - ponto facultativo.</w:t>
      </w:r>
    </w:p>
    <w:p w:rsidR="002F46D1" w:rsidRDefault="002F46D1" w:rsidP="002F46D1">
      <w:pPr>
        <w:ind w:firstLine="1418"/>
        <w:jc w:val="both"/>
        <w:rPr>
          <w:sz w:val="24"/>
          <w:szCs w:val="24"/>
        </w:rPr>
      </w:pPr>
    </w:p>
    <w:p w:rsidR="00FB1CFB" w:rsidRDefault="00FB1CFB" w:rsidP="002F46D1">
      <w:pPr>
        <w:ind w:firstLine="1418"/>
        <w:jc w:val="both"/>
        <w:rPr>
          <w:sz w:val="24"/>
          <w:szCs w:val="24"/>
        </w:rPr>
      </w:pPr>
    </w:p>
    <w:p w:rsidR="00FB1CFB" w:rsidRDefault="00FB1CFB" w:rsidP="002F46D1">
      <w:pPr>
        <w:ind w:firstLine="1418"/>
        <w:jc w:val="both"/>
        <w:rPr>
          <w:sz w:val="24"/>
          <w:szCs w:val="24"/>
        </w:rPr>
      </w:pPr>
    </w:p>
    <w:p w:rsidR="00FB1CFB" w:rsidRPr="002F46D1" w:rsidRDefault="00FB1CFB" w:rsidP="002F46D1">
      <w:pPr>
        <w:ind w:firstLine="1418"/>
        <w:jc w:val="both"/>
        <w:rPr>
          <w:sz w:val="24"/>
          <w:szCs w:val="24"/>
        </w:rPr>
      </w:pP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  <w:r w:rsidRPr="002F46D1">
        <w:rPr>
          <w:b/>
          <w:sz w:val="24"/>
          <w:szCs w:val="24"/>
        </w:rPr>
        <w:lastRenderedPageBreak/>
        <w:t>Art. 2º</w:t>
      </w:r>
      <w:r w:rsidRPr="002F46D1">
        <w:rPr>
          <w:bCs/>
          <w:sz w:val="24"/>
          <w:szCs w:val="24"/>
        </w:rPr>
        <w:t xml:space="preserve"> Esta Portaria entra em vigor na data de sua publicação.</w:t>
      </w:r>
    </w:p>
    <w:p w:rsidR="002F46D1" w:rsidRDefault="002F46D1" w:rsidP="002F46D1">
      <w:pPr>
        <w:ind w:firstLine="1418"/>
        <w:jc w:val="both"/>
        <w:rPr>
          <w:bCs/>
          <w:sz w:val="24"/>
          <w:szCs w:val="24"/>
        </w:rPr>
      </w:pPr>
    </w:p>
    <w:p w:rsidR="001677CD" w:rsidRPr="002F46D1" w:rsidRDefault="001677CD" w:rsidP="002F46D1">
      <w:pPr>
        <w:ind w:firstLine="1418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sz w:val="24"/>
          <w:szCs w:val="24"/>
        </w:rPr>
      </w:pPr>
      <w:r w:rsidRPr="002F46D1">
        <w:rPr>
          <w:sz w:val="24"/>
          <w:szCs w:val="24"/>
        </w:rPr>
        <w:t xml:space="preserve">Câmara Municipal de Sorriso, Estado de Mato Grosso, em </w:t>
      </w:r>
      <w:r w:rsidR="00FB1CFB">
        <w:rPr>
          <w:sz w:val="24"/>
          <w:szCs w:val="24"/>
        </w:rPr>
        <w:t>22</w:t>
      </w:r>
      <w:r w:rsidRPr="002F46D1">
        <w:rPr>
          <w:sz w:val="24"/>
          <w:szCs w:val="24"/>
        </w:rPr>
        <w:t xml:space="preserve"> de </w:t>
      </w:r>
      <w:r w:rsidR="00FB1CFB">
        <w:rPr>
          <w:sz w:val="24"/>
          <w:szCs w:val="24"/>
        </w:rPr>
        <w:t>fevereir</w:t>
      </w:r>
      <w:r>
        <w:rPr>
          <w:sz w:val="24"/>
          <w:szCs w:val="24"/>
        </w:rPr>
        <w:t>o</w:t>
      </w:r>
      <w:r w:rsidRPr="002F46D1">
        <w:rPr>
          <w:sz w:val="24"/>
          <w:szCs w:val="24"/>
        </w:rPr>
        <w:t xml:space="preserve"> de 201</w:t>
      </w:r>
      <w:r w:rsidR="00FB1CFB">
        <w:rPr>
          <w:sz w:val="24"/>
          <w:szCs w:val="24"/>
        </w:rPr>
        <w:t>9</w:t>
      </w:r>
      <w:r w:rsidRPr="002F46D1">
        <w:rPr>
          <w:sz w:val="24"/>
          <w:szCs w:val="24"/>
        </w:rPr>
        <w:t>.</w:t>
      </w:r>
    </w:p>
    <w:p w:rsidR="002F46D1" w:rsidRPr="002F46D1" w:rsidRDefault="002F46D1" w:rsidP="002F46D1">
      <w:pPr>
        <w:ind w:hanging="1985"/>
        <w:rPr>
          <w:b/>
          <w:bCs/>
          <w:i/>
          <w:sz w:val="24"/>
          <w:szCs w:val="24"/>
        </w:rPr>
      </w:pPr>
    </w:p>
    <w:p w:rsidR="002F46D1" w:rsidRDefault="002F46D1" w:rsidP="002F46D1">
      <w:pPr>
        <w:jc w:val="center"/>
        <w:rPr>
          <w:b/>
          <w:sz w:val="24"/>
          <w:szCs w:val="24"/>
          <w:lang w:val="es-ES_tradnl"/>
        </w:rPr>
      </w:pPr>
    </w:p>
    <w:p w:rsidR="002F46D1" w:rsidRDefault="002F46D1" w:rsidP="002F46D1">
      <w:pPr>
        <w:jc w:val="center"/>
        <w:rPr>
          <w:b/>
          <w:sz w:val="24"/>
          <w:szCs w:val="24"/>
          <w:lang w:val="es-ES_tradnl"/>
        </w:rPr>
      </w:pPr>
    </w:p>
    <w:p w:rsidR="001677CD" w:rsidRDefault="001677CD" w:rsidP="002F46D1">
      <w:pPr>
        <w:jc w:val="center"/>
        <w:rPr>
          <w:b/>
          <w:sz w:val="24"/>
          <w:szCs w:val="24"/>
          <w:lang w:val="es-ES_tradnl"/>
        </w:rPr>
      </w:pPr>
    </w:p>
    <w:p w:rsidR="001677CD" w:rsidRDefault="001677CD" w:rsidP="002F46D1">
      <w:pPr>
        <w:jc w:val="center"/>
        <w:rPr>
          <w:b/>
          <w:sz w:val="24"/>
          <w:szCs w:val="24"/>
          <w:lang w:val="es-ES_tradnl"/>
        </w:rPr>
      </w:pPr>
    </w:p>
    <w:p w:rsidR="002F46D1" w:rsidRPr="002F46D1" w:rsidRDefault="00FB1CFB" w:rsidP="002F46D1">
      <w:pPr>
        <w:jc w:val="center"/>
        <w:rPr>
          <w:b/>
          <w:bCs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CLAUDIO OLIVEIRA</w:t>
      </w:r>
    </w:p>
    <w:p w:rsidR="002F46D1" w:rsidRPr="002F46D1" w:rsidRDefault="002F46D1" w:rsidP="002F46D1">
      <w:pPr>
        <w:jc w:val="center"/>
        <w:rPr>
          <w:sz w:val="24"/>
          <w:szCs w:val="24"/>
        </w:rPr>
      </w:pPr>
      <w:r w:rsidRPr="002F46D1">
        <w:rPr>
          <w:sz w:val="24"/>
          <w:szCs w:val="24"/>
        </w:rPr>
        <w:t>Presidente</w:t>
      </w:r>
    </w:p>
    <w:p w:rsidR="00914B85" w:rsidRPr="002F46D1" w:rsidRDefault="00914B85" w:rsidP="002F46D1"/>
    <w:sectPr w:rsidR="00914B85" w:rsidRPr="002F46D1" w:rsidSect="00FB1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6" w:right="1134" w:bottom="709" w:left="1418" w:header="0" w:footer="2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D6" w:rsidRDefault="00E201D6">
      <w:r>
        <w:separator/>
      </w:r>
    </w:p>
  </w:endnote>
  <w:endnote w:type="continuationSeparator" w:id="0">
    <w:p w:rsidR="00E201D6" w:rsidRDefault="00E2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CD" w:rsidRDefault="001677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Pr="001677CD" w:rsidRDefault="00574698" w:rsidP="00574698">
    <w:pPr>
      <w:rPr>
        <w:sz w:val="24"/>
        <w:szCs w:val="24"/>
      </w:rPr>
    </w:pPr>
    <w:bookmarkStart w:id="0" w:name="_GoBack"/>
    <w:r w:rsidRPr="001677CD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bookmarkEnd w:id="0"/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Pr="002F46D1" w:rsidRDefault="00574698" w:rsidP="00091740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CD" w:rsidRDefault="001677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D6" w:rsidRDefault="00E201D6">
      <w:r>
        <w:separator/>
      </w:r>
    </w:p>
  </w:footnote>
  <w:footnote w:type="continuationSeparator" w:id="0">
    <w:p w:rsidR="00E201D6" w:rsidRDefault="00E20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CD" w:rsidRDefault="001677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CD" w:rsidRDefault="001677C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CD" w:rsidRDefault="001677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77359"/>
    <w:rsid w:val="000B10B8"/>
    <w:rsid w:val="000B4A9B"/>
    <w:rsid w:val="000B7E74"/>
    <w:rsid w:val="00127683"/>
    <w:rsid w:val="00135A1F"/>
    <w:rsid w:val="00146A93"/>
    <w:rsid w:val="001677CD"/>
    <w:rsid w:val="0017263F"/>
    <w:rsid w:val="00191D41"/>
    <w:rsid w:val="001B0EF9"/>
    <w:rsid w:val="001C7322"/>
    <w:rsid w:val="001D1495"/>
    <w:rsid w:val="00214A35"/>
    <w:rsid w:val="00282C2C"/>
    <w:rsid w:val="0029003B"/>
    <w:rsid w:val="002B1DC3"/>
    <w:rsid w:val="002B3F02"/>
    <w:rsid w:val="002D3090"/>
    <w:rsid w:val="002E0320"/>
    <w:rsid w:val="002F46D1"/>
    <w:rsid w:val="00325272"/>
    <w:rsid w:val="00352BBC"/>
    <w:rsid w:val="0035597F"/>
    <w:rsid w:val="00365A08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6196F"/>
    <w:rsid w:val="00574698"/>
    <w:rsid w:val="005847F0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24F9A"/>
    <w:rsid w:val="0093131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BF1C6B"/>
    <w:rsid w:val="00BF20AB"/>
    <w:rsid w:val="00C42F76"/>
    <w:rsid w:val="00C47859"/>
    <w:rsid w:val="00C504F5"/>
    <w:rsid w:val="00CD663F"/>
    <w:rsid w:val="00CE3524"/>
    <w:rsid w:val="00D21A8B"/>
    <w:rsid w:val="00D62F7C"/>
    <w:rsid w:val="00DA006A"/>
    <w:rsid w:val="00DE2655"/>
    <w:rsid w:val="00E126AC"/>
    <w:rsid w:val="00E16BB7"/>
    <w:rsid w:val="00E201D6"/>
    <w:rsid w:val="00E945F7"/>
    <w:rsid w:val="00EE651B"/>
    <w:rsid w:val="00F37EB0"/>
    <w:rsid w:val="00FB1CFB"/>
    <w:rsid w:val="00FC3CEE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EEA566-2483-48BC-A2DC-9FD083B4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4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F46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13</cp:revision>
  <cp:lastPrinted>2018-10-22T15:17:00Z</cp:lastPrinted>
  <dcterms:created xsi:type="dcterms:W3CDTF">2018-10-03T13:24:00Z</dcterms:created>
  <dcterms:modified xsi:type="dcterms:W3CDTF">2019-02-22T14:47:00Z</dcterms:modified>
</cp:coreProperties>
</file>