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4F64A1" w:rsidRDefault="00287746" w:rsidP="004F64A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4A1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4F64A1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4F64A1">
        <w:rPr>
          <w:rFonts w:ascii="Times New Roman" w:hAnsi="Times New Roman" w:cs="Times New Roman"/>
          <w:b/>
          <w:sz w:val="24"/>
          <w:szCs w:val="24"/>
        </w:rPr>
        <w:t>N.º</w:t>
      </w:r>
      <w:r w:rsidR="004F64A1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C43ABE" w:rsidRPr="004F64A1">
        <w:rPr>
          <w:rFonts w:ascii="Times New Roman" w:hAnsi="Times New Roman" w:cs="Times New Roman"/>
          <w:b/>
          <w:sz w:val="24"/>
          <w:szCs w:val="24"/>
        </w:rPr>
        <w:t>/</w:t>
      </w:r>
      <w:r w:rsidRPr="004F64A1">
        <w:rPr>
          <w:rFonts w:ascii="Times New Roman" w:hAnsi="Times New Roman" w:cs="Times New Roman"/>
          <w:b/>
          <w:sz w:val="24"/>
          <w:szCs w:val="24"/>
        </w:rPr>
        <w:t>201</w:t>
      </w:r>
      <w:r w:rsidR="00FA7EFF" w:rsidRPr="004F64A1">
        <w:rPr>
          <w:rFonts w:ascii="Times New Roman" w:hAnsi="Times New Roman" w:cs="Times New Roman"/>
          <w:b/>
          <w:sz w:val="24"/>
          <w:szCs w:val="24"/>
        </w:rPr>
        <w:t>9</w:t>
      </w:r>
    </w:p>
    <w:p w:rsidR="008B60EC" w:rsidRPr="004F64A1" w:rsidRDefault="008B60EC" w:rsidP="004F64A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4F64A1" w:rsidRDefault="003B26BF" w:rsidP="004F64A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4F64A1" w:rsidRDefault="004F64A1" w:rsidP="004F64A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F64A1">
        <w:rPr>
          <w:rFonts w:ascii="Times New Roman" w:hAnsi="Times New Roman" w:cs="Times New Roman"/>
          <w:sz w:val="24"/>
          <w:szCs w:val="24"/>
        </w:rPr>
        <w:t>Data</w:t>
      </w:r>
      <w:r w:rsidR="00287746" w:rsidRPr="004F64A1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4F64A1">
        <w:rPr>
          <w:rFonts w:ascii="Times New Roman" w:hAnsi="Times New Roman" w:cs="Times New Roman"/>
          <w:sz w:val="24"/>
          <w:szCs w:val="24"/>
        </w:rPr>
        <w:t xml:space="preserve"> </w:t>
      </w:r>
      <w:r w:rsidR="00FA7EFF" w:rsidRPr="004F64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FA7EFF" w:rsidRPr="004F64A1">
        <w:rPr>
          <w:rFonts w:ascii="Times New Roman" w:hAnsi="Times New Roman" w:cs="Times New Roman"/>
          <w:sz w:val="24"/>
          <w:szCs w:val="24"/>
        </w:rPr>
        <w:t xml:space="preserve"> de março de 2019</w:t>
      </w:r>
    </w:p>
    <w:p w:rsidR="00C977C2" w:rsidRPr="004F64A1" w:rsidRDefault="00C977C2" w:rsidP="004F64A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4F64A1" w:rsidRDefault="00747332" w:rsidP="004F64A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F64A1">
        <w:rPr>
          <w:rFonts w:ascii="Times New Roman" w:hAnsi="Times New Roman" w:cs="Times New Roman"/>
          <w:sz w:val="24"/>
          <w:szCs w:val="24"/>
        </w:rPr>
        <w:t xml:space="preserve">Institui </w:t>
      </w:r>
      <w:r w:rsidR="00154C29" w:rsidRPr="004F64A1">
        <w:rPr>
          <w:rFonts w:ascii="Times New Roman" w:hAnsi="Times New Roman" w:cs="Times New Roman"/>
          <w:sz w:val="24"/>
          <w:szCs w:val="24"/>
        </w:rPr>
        <w:t>e inclui</w:t>
      </w:r>
      <w:r w:rsidR="004F64A1" w:rsidRPr="004F64A1">
        <w:rPr>
          <w:rFonts w:ascii="Times New Roman" w:hAnsi="Times New Roman" w:cs="Times New Roman"/>
          <w:sz w:val="24"/>
          <w:szCs w:val="24"/>
        </w:rPr>
        <w:t xml:space="preserve"> </w:t>
      </w:r>
      <w:r w:rsidR="00154C29" w:rsidRPr="004F64A1">
        <w:rPr>
          <w:rFonts w:ascii="Times New Roman" w:hAnsi="Times New Roman" w:cs="Times New Roman"/>
          <w:sz w:val="24"/>
          <w:szCs w:val="24"/>
        </w:rPr>
        <w:t>no Calendário Oficial de Eventos do Município de Sorriso/MT,</w:t>
      </w:r>
      <w:r w:rsidR="004F64A1" w:rsidRPr="004F64A1">
        <w:rPr>
          <w:rFonts w:ascii="Times New Roman" w:hAnsi="Times New Roman" w:cs="Times New Roman"/>
          <w:sz w:val="24"/>
          <w:szCs w:val="24"/>
        </w:rPr>
        <w:t xml:space="preserve"> </w:t>
      </w:r>
      <w:r w:rsidR="00FE6374" w:rsidRPr="004F64A1">
        <w:rPr>
          <w:rFonts w:ascii="Times New Roman" w:hAnsi="Times New Roman" w:cs="Times New Roman"/>
          <w:sz w:val="24"/>
          <w:szCs w:val="24"/>
        </w:rPr>
        <w:t xml:space="preserve">o “Dia Municipal de Combate ao Feminicídio” </w:t>
      </w:r>
      <w:r w:rsidRPr="004F64A1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1752C" w:rsidRDefault="00B1752C" w:rsidP="004F64A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F64A1" w:rsidRPr="004F64A1" w:rsidRDefault="004F64A1" w:rsidP="004F64A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4F64A1" w:rsidRDefault="00FF543D" w:rsidP="004F64A1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F64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r w:rsidR="006F6390" w:rsidRPr="004F64A1">
        <w:rPr>
          <w:rFonts w:ascii="Times New Roman" w:hAnsi="Times New Roman" w:cs="Times New Roman"/>
          <w:b/>
          <w:bCs/>
          <w:iCs/>
          <w:sz w:val="24"/>
          <w:szCs w:val="24"/>
        </w:rPr>
        <w:t>MARISA</w:t>
      </w:r>
      <w:r w:rsidR="00CB1C5F" w:rsidRPr="004F64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PTB</w:t>
      </w:r>
      <w:r w:rsidR="00354C94" w:rsidRPr="004F64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BRUNO DELGADO – PMB, CLAUDIO OLIVEIRA – PR, PROFESSORA SILVANA </w:t>
      </w:r>
      <w:r w:rsidR="00FA7EFF" w:rsidRPr="004F64A1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354C94" w:rsidRPr="004F64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PTB</w:t>
      </w:r>
      <w:r w:rsidR="00FA7EFF" w:rsidRPr="004F64A1">
        <w:rPr>
          <w:rFonts w:ascii="Times New Roman" w:hAnsi="Times New Roman" w:cs="Times New Roman"/>
          <w:b/>
          <w:bCs/>
          <w:iCs/>
          <w:sz w:val="24"/>
          <w:szCs w:val="24"/>
        </w:rPr>
        <w:t>, F</w:t>
      </w:r>
      <w:r w:rsidR="004F64A1">
        <w:rPr>
          <w:rFonts w:ascii="Times New Roman" w:hAnsi="Times New Roman" w:cs="Times New Roman"/>
          <w:b/>
          <w:bCs/>
          <w:iCs/>
          <w:sz w:val="24"/>
          <w:szCs w:val="24"/>
        </w:rPr>
        <w:t>Á</w:t>
      </w:r>
      <w:r w:rsidR="00FA7EFF" w:rsidRPr="004F64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BIO GAVASSO – PSB </w:t>
      </w:r>
      <w:r w:rsidR="004F64A1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FA7EFF" w:rsidRPr="004F64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MAURICIO GOMES - PSB</w:t>
      </w:r>
      <w:r w:rsidR="00FE3DD4" w:rsidRPr="004F64A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F64A1">
        <w:rPr>
          <w:rFonts w:ascii="Times New Roman" w:hAnsi="Times New Roman" w:cs="Times New Roman"/>
          <w:bCs/>
          <w:iCs/>
          <w:sz w:val="24"/>
          <w:szCs w:val="24"/>
        </w:rPr>
        <w:t xml:space="preserve"> vereadores c</w:t>
      </w:r>
      <w:r w:rsidR="00CB1C5F" w:rsidRPr="004F64A1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4F64A1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4F64A1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4F64A1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encaminham para deliberação do </w:t>
      </w:r>
      <w:r w:rsidR="00CB1C5F" w:rsidRPr="004F64A1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4F64A1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4F64A1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Default="00CB1C5F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F64A1" w:rsidRPr="004F64A1" w:rsidRDefault="004F64A1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4F64A1" w:rsidRDefault="004714DD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374" w:rsidRPr="004F64A1" w:rsidRDefault="00FE3DD4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64A1">
        <w:rPr>
          <w:rFonts w:ascii="Times New Roman" w:hAnsi="Times New Roman" w:cs="Times New Roman"/>
          <w:b/>
          <w:sz w:val="24"/>
          <w:szCs w:val="24"/>
        </w:rPr>
        <w:t>Art. 1º</w:t>
      </w:r>
      <w:r w:rsidR="00747332" w:rsidRPr="004F64A1">
        <w:rPr>
          <w:rFonts w:ascii="Times New Roman" w:hAnsi="Times New Roman" w:cs="Times New Roman"/>
          <w:sz w:val="24"/>
          <w:szCs w:val="24"/>
        </w:rPr>
        <w:t xml:space="preserve"> Fica instituído e incluído no Calendário Oficial de Eventos do Município de Sorriso/MT</w:t>
      </w:r>
      <w:r w:rsidR="00317364" w:rsidRPr="004F64A1">
        <w:rPr>
          <w:rFonts w:ascii="Times New Roman" w:hAnsi="Times New Roman" w:cs="Times New Roman"/>
          <w:sz w:val="24"/>
          <w:szCs w:val="24"/>
        </w:rPr>
        <w:t xml:space="preserve">, </w:t>
      </w:r>
      <w:r w:rsidR="00FE6374" w:rsidRPr="004F64A1">
        <w:rPr>
          <w:rFonts w:ascii="Times New Roman" w:hAnsi="Times New Roman" w:cs="Times New Roman"/>
          <w:sz w:val="24"/>
          <w:szCs w:val="24"/>
        </w:rPr>
        <w:t xml:space="preserve">o dia 25 de novembro, </w:t>
      </w:r>
      <w:r w:rsidR="000C6228" w:rsidRPr="004F64A1">
        <w:rPr>
          <w:rFonts w:ascii="Times New Roman" w:hAnsi="Times New Roman" w:cs="Times New Roman"/>
          <w:sz w:val="24"/>
          <w:szCs w:val="24"/>
        </w:rPr>
        <w:t xml:space="preserve">como o “Dia Municipal de Combate ao Feminicídio”, </w:t>
      </w:r>
      <w:r w:rsidR="00FE6374" w:rsidRPr="004F64A1">
        <w:rPr>
          <w:rFonts w:ascii="Times New Roman" w:hAnsi="Times New Roman" w:cs="Times New Roman"/>
          <w:sz w:val="24"/>
          <w:szCs w:val="24"/>
        </w:rPr>
        <w:t>mesma data internacionalmente instituída pela Organização da</w:t>
      </w:r>
      <w:r w:rsidR="00947FEF" w:rsidRPr="004F64A1">
        <w:rPr>
          <w:rFonts w:ascii="Times New Roman" w:hAnsi="Times New Roman" w:cs="Times New Roman"/>
          <w:sz w:val="24"/>
          <w:szCs w:val="24"/>
        </w:rPr>
        <w:t>s</w:t>
      </w:r>
      <w:r w:rsidR="00FE6374" w:rsidRPr="004F64A1">
        <w:rPr>
          <w:rFonts w:ascii="Times New Roman" w:hAnsi="Times New Roman" w:cs="Times New Roman"/>
          <w:sz w:val="24"/>
          <w:szCs w:val="24"/>
        </w:rPr>
        <w:t xml:space="preserve"> Nações Unidas (ONU), como o Dia Internacional da Não-Violência Contra a Mulher.</w:t>
      </w:r>
    </w:p>
    <w:p w:rsidR="00FE6374" w:rsidRPr="004F64A1" w:rsidRDefault="00FE6374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7332" w:rsidRPr="004F64A1" w:rsidRDefault="00747332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64A1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0C6228" w:rsidRPr="004F64A1">
        <w:rPr>
          <w:rFonts w:ascii="Times New Roman" w:hAnsi="Times New Roman" w:cs="Times New Roman"/>
          <w:sz w:val="24"/>
          <w:szCs w:val="24"/>
        </w:rPr>
        <w:t>O “Dia Municip</w:t>
      </w:r>
      <w:bookmarkStart w:id="0" w:name="_GoBack"/>
      <w:bookmarkEnd w:id="0"/>
      <w:r w:rsidR="000C6228" w:rsidRPr="004F64A1">
        <w:rPr>
          <w:rFonts w:ascii="Times New Roman" w:hAnsi="Times New Roman" w:cs="Times New Roman"/>
          <w:sz w:val="24"/>
          <w:szCs w:val="24"/>
        </w:rPr>
        <w:t>al de Combate ao Feminicídio” tem</w:t>
      </w:r>
      <w:r w:rsidR="000C6228" w:rsidRPr="004F6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4A1">
        <w:rPr>
          <w:rFonts w:ascii="Times New Roman" w:hAnsi="Times New Roman" w:cs="Times New Roman"/>
          <w:sz w:val="24"/>
          <w:szCs w:val="24"/>
        </w:rPr>
        <w:t xml:space="preserve">por objetivo </w:t>
      </w:r>
      <w:r w:rsidR="00154C29" w:rsidRPr="004F64A1">
        <w:rPr>
          <w:rFonts w:ascii="Times New Roman" w:hAnsi="Times New Roman" w:cs="Times New Roman"/>
          <w:sz w:val="24"/>
          <w:szCs w:val="24"/>
        </w:rPr>
        <w:t>a conscientização</w:t>
      </w:r>
      <w:r w:rsidRPr="004F64A1">
        <w:rPr>
          <w:rFonts w:ascii="Times New Roman" w:hAnsi="Times New Roman" w:cs="Times New Roman"/>
          <w:sz w:val="24"/>
          <w:szCs w:val="24"/>
        </w:rPr>
        <w:t xml:space="preserve"> sobre a violência doméstica e familiar contra a mulher</w:t>
      </w:r>
      <w:r w:rsidR="00B103EE" w:rsidRPr="004F64A1">
        <w:rPr>
          <w:rFonts w:ascii="Times New Roman" w:hAnsi="Times New Roman" w:cs="Times New Roman"/>
          <w:sz w:val="24"/>
          <w:szCs w:val="24"/>
        </w:rPr>
        <w:t>.</w:t>
      </w:r>
      <w:r w:rsidRPr="004F6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228" w:rsidRPr="004F64A1" w:rsidRDefault="000C6228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4F64A1" w:rsidRDefault="00CB6E5A" w:rsidP="004F64A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F64A1">
        <w:rPr>
          <w:rStyle w:val="Forte"/>
        </w:rPr>
        <w:t xml:space="preserve">Art. </w:t>
      </w:r>
      <w:r w:rsidR="004F64A1">
        <w:rPr>
          <w:rStyle w:val="Forte"/>
        </w:rPr>
        <w:t>3</w:t>
      </w:r>
      <w:r w:rsidRPr="004F64A1">
        <w:rPr>
          <w:rStyle w:val="Forte"/>
        </w:rPr>
        <w:t>°</w:t>
      </w:r>
      <w:r w:rsidR="00275037" w:rsidRPr="004F64A1">
        <w:rPr>
          <w:rStyle w:val="Forte"/>
        </w:rPr>
        <w:t xml:space="preserve"> </w:t>
      </w:r>
      <w:r w:rsidR="00C977C2" w:rsidRPr="004F64A1">
        <w:t>Esta Lei entra em vigor na data de sua publicação.</w:t>
      </w:r>
    </w:p>
    <w:p w:rsidR="00FE3DD4" w:rsidRPr="004F64A1" w:rsidRDefault="00FE3DD4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4F64A1" w:rsidRDefault="004714DD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4F64A1" w:rsidRDefault="008B60EC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64A1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4F64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7EFF" w:rsidRPr="004F64A1">
        <w:rPr>
          <w:rFonts w:ascii="Times New Roman" w:hAnsi="Times New Roman" w:cs="Times New Roman"/>
          <w:iCs/>
          <w:sz w:val="24"/>
          <w:szCs w:val="24"/>
        </w:rPr>
        <w:t>1</w:t>
      </w:r>
      <w:r w:rsidR="004F64A1">
        <w:rPr>
          <w:rFonts w:ascii="Times New Roman" w:hAnsi="Times New Roman" w:cs="Times New Roman"/>
          <w:iCs/>
          <w:sz w:val="24"/>
          <w:szCs w:val="24"/>
        </w:rPr>
        <w:t>3</w:t>
      </w:r>
      <w:r w:rsidR="00FA7EFF" w:rsidRPr="004F64A1">
        <w:rPr>
          <w:rFonts w:ascii="Times New Roman" w:hAnsi="Times New Roman" w:cs="Times New Roman"/>
          <w:iCs/>
          <w:sz w:val="24"/>
          <w:szCs w:val="24"/>
        </w:rPr>
        <w:t xml:space="preserve"> de março de 2019.</w:t>
      </w:r>
    </w:p>
    <w:p w:rsidR="00CB1C5F" w:rsidRPr="004F64A1" w:rsidRDefault="00CB1C5F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4F64A1" w:rsidRDefault="004714DD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4F64A1" w:rsidRDefault="003B26BF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4F64A1" w:rsidRDefault="004714DD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4F64A1" w:rsidRDefault="00CB1C5F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70"/>
        <w:gridCol w:w="3456"/>
      </w:tblGrid>
      <w:tr w:rsidR="008B60EC" w:rsidRPr="004F64A1" w:rsidTr="004F64A1">
        <w:tc>
          <w:tcPr>
            <w:tcW w:w="1741" w:type="pct"/>
          </w:tcPr>
          <w:p w:rsidR="00FE3DD4" w:rsidRPr="004F64A1" w:rsidRDefault="00FE3DD4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3E44"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FE3DD4" w:rsidRPr="004F64A1" w:rsidRDefault="00FE3DD4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4F64A1" w:rsidRDefault="008B60EC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Default="008B60EC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A1" w:rsidRPr="004F64A1" w:rsidRDefault="004F64A1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27" w:rsidRPr="004F64A1" w:rsidRDefault="00000727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000727" w:rsidRPr="004F64A1" w:rsidRDefault="00000727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4F64A1" w:rsidRDefault="008B60EC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000727" w:rsidRPr="004F64A1" w:rsidRDefault="00000727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00727" w:rsidRPr="004F64A1" w:rsidRDefault="00000727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4F64A1" w:rsidRDefault="008B60EC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4F64A1" w:rsidRDefault="008B60EC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A1" w:rsidRPr="004F64A1" w:rsidRDefault="004F64A1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DD4" w:rsidRPr="004F64A1" w:rsidRDefault="00FE3DD4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E3DD4" w:rsidRPr="004F64A1" w:rsidRDefault="00FE3DD4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4F64A1" w:rsidRDefault="008B60EC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pct"/>
          </w:tcPr>
          <w:p w:rsidR="00000727" w:rsidRPr="004F64A1" w:rsidRDefault="00000727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B60EC" w:rsidRPr="004F64A1" w:rsidRDefault="00000727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8B60EC" w:rsidRPr="004F64A1" w:rsidRDefault="008B60EC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Default="008B60EC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64A1" w:rsidRPr="004F64A1" w:rsidRDefault="004F64A1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4F64A1" w:rsidRDefault="009B6BEF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727" w:rsidRPr="004F64A1" w:rsidRDefault="00FA7EF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00727" w:rsidRPr="004F64A1" w:rsidRDefault="00000727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00727" w:rsidRPr="004F64A1" w:rsidRDefault="00000727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60EC" w:rsidRPr="004F64A1" w:rsidRDefault="008B60EC" w:rsidP="004F64A1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E3DD4" w:rsidRPr="004F64A1" w:rsidRDefault="00FE3DD4" w:rsidP="004F6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A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60C3F" w:rsidRDefault="00960C3F" w:rsidP="004F6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4A1" w:rsidRDefault="004F64A1" w:rsidP="004F6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4A1" w:rsidRPr="004F64A1" w:rsidRDefault="004F64A1" w:rsidP="004F6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3EE" w:rsidRDefault="00B103EE" w:rsidP="004F64A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F64A1">
        <w:t>A presente Lei justifica-se pelo aumento significativo de violência contra as mulheres, que em sua maioria resulta no Feminicídio, o qual é caracterizado pelo assassinato de mulheres por sua condição de gênero.</w:t>
      </w:r>
    </w:p>
    <w:p w:rsidR="004F64A1" w:rsidRPr="004F64A1" w:rsidRDefault="004F64A1" w:rsidP="004F64A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B103EE" w:rsidRDefault="00B103EE" w:rsidP="004F64A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F64A1">
        <w:t>Conforme os dados do Mapa da Violência contra as Mulheres de 2015, elaborado pela Faculdade Latino-Americana de Estudos Sociais, o Brasil possui a quinta maior taxa de Feminicídio do mundo, sendo que o número de assassinatos chega a 4,8 para cada 100 mil mulheres. Muitas vezes são os próprios familiares, parceiros/</w:t>
      </w:r>
      <w:proofErr w:type="spellStart"/>
      <w:r w:rsidRPr="004F64A1">
        <w:t>ex-parceiros</w:t>
      </w:r>
      <w:proofErr w:type="spellEnd"/>
      <w:r w:rsidRPr="004F64A1">
        <w:t xml:space="preserve"> que cometem o crime.</w:t>
      </w:r>
    </w:p>
    <w:p w:rsidR="004F64A1" w:rsidRPr="004F64A1" w:rsidRDefault="004F64A1" w:rsidP="004F64A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B103EE" w:rsidRPr="004F64A1" w:rsidRDefault="00B103EE" w:rsidP="004F64A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4F64A1">
        <w:t>Diante desse aspecto, encaminha-se a esta Casa Legislativa o presente projeto</w:t>
      </w:r>
      <w:r w:rsidR="005131FE" w:rsidRPr="004F64A1">
        <w:t xml:space="preserve"> de lei</w:t>
      </w:r>
      <w:r w:rsidRPr="004F64A1">
        <w:t xml:space="preserve"> para analise e apreciação, levando-se em consideração a relevância da temática, </w:t>
      </w:r>
      <w:r w:rsidR="005131FE" w:rsidRPr="004F64A1">
        <w:t>razão porque contamos</w:t>
      </w:r>
      <w:r w:rsidRPr="004F64A1">
        <w:t xml:space="preserve"> com o apoio de todos os nobres colegas.</w:t>
      </w:r>
    </w:p>
    <w:p w:rsidR="00B103EE" w:rsidRPr="004F64A1" w:rsidRDefault="00B103EE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3233" w:rsidRPr="004F64A1" w:rsidRDefault="00223233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4F64A1" w:rsidRDefault="008416EC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64A1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FA7EFF" w:rsidRPr="004F64A1">
        <w:rPr>
          <w:rFonts w:ascii="Times New Roman" w:hAnsi="Times New Roman" w:cs="Times New Roman"/>
          <w:iCs/>
          <w:sz w:val="24"/>
          <w:szCs w:val="24"/>
        </w:rPr>
        <w:t>1</w:t>
      </w:r>
      <w:r w:rsidR="004F64A1">
        <w:rPr>
          <w:rFonts w:ascii="Times New Roman" w:hAnsi="Times New Roman" w:cs="Times New Roman"/>
          <w:iCs/>
          <w:sz w:val="24"/>
          <w:szCs w:val="24"/>
        </w:rPr>
        <w:t>3</w:t>
      </w:r>
      <w:r w:rsidR="00FA7EFF" w:rsidRPr="004F64A1">
        <w:rPr>
          <w:rFonts w:ascii="Times New Roman" w:hAnsi="Times New Roman" w:cs="Times New Roman"/>
          <w:iCs/>
          <w:sz w:val="24"/>
          <w:szCs w:val="24"/>
        </w:rPr>
        <w:t xml:space="preserve"> de março de 2019.</w:t>
      </w:r>
    </w:p>
    <w:p w:rsidR="008416EC" w:rsidRPr="004F64A1" w:rsidRDefault="008416EC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Default="004714DD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F64A1" w:rsidRPr="004F64A1" w:rsidRDefault="004F64A1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4F64A1" w:rsidRDefault="008416EC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F317E" w:rsidRPr="004F64A1" w:rsidRDefault="00EF317E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4F64A1" w:rsidRDefault="003B26BF" w:rsidP="004F64A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9B6BEF" w:rsidRPr="004F64A1" w:rsidTr="00CF31F0">
        <w:tc>
          <w:tcPr>
            <w:tcW w:w="1741" w:type="pct"/>
          </w:tcPr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4F64A1" w:rsidRDefault="009B6BEF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A1" w:rsidRPr="004F64A1" w:rsidRDefault="004F64A1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9B6BEF" w:rsidRPr="004F64A1" w:rsidRDefault="009B6BEF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9B6BEF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A1" w:rsidRPr="004F64A1" w:rsidRDefault="004F64A1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9B6BEF" w:rsidRPr="004F64A1" w:rsidRDefault="009B6BEF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B6BEF" w:rsidRPr="004F64A1" w:rsidRDefault="009B6BEF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9B6BEF" w:rsidRPr="004F64A1" w:rsidRDefault="009B6BEF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4F64A1" w:rsidRDefault="009B6BEF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Default="009B6BEF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64A1" w:rsidRPr="004F64A1" w:rsidRDefault="004F64A1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7BDC" w:rsidRPr="004F64A1" w:rsidRDefault="00FA7EF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9B6BEF" w:rsidRPr="004F64A1" w:rsidRDefault="009B6BEF" w:rsidP="004F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A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9B6BEF" w:rsidRPr="004F64A1" w:rsidRDefault="009B6BEF" w:rsidP="004F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60EC" w:rsidRPr="004F64A1" w:rsidRDefault="008B60EC" w:rsidP="004F6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60EC" w:rsidRPr="004F64A1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5079E"/>
    <w:rsid w:val="000C6228"/>
    <w:rsid w:val="00106B52"/>
    <w:rsid w:val="001366D2"/>
    <w:rsid w:val="00154C29"/>
    <w:rsid w:val="0017317E"/>
    <w:rsid w:val="00223233"/>
    <w:rsid w:val="00235F67"/>
    <w:rsid w:val="00275037"/>
    <w:rsid w:val="002805CB"/>
    <w:rsid w:val="00287746"/>
    <w:rsid w:val="00305712"/>
    <w:rsid w:val="00317364"/>
    <w:rsid w:val="00354C94"/>
    <w:rsid w:val="00357043"/>
    <w:rsid w:val="003B26BF"/>
    <w:rsid w:val="003C0E1E"/>
    <w:rsid w:val="003E6120"/>
    <w:rsid w:val="003F00F4"/>
    <w:rsid w:val="00454A77"/>
    <w:rsid w:val="004714DD"/>
    <w:rsid w:val="00483903"/>
    <w:rsid w:val="004E10FF"/>
    <w:rsid w:val="004F64A1"/>
    <w:rsid w:val="005131FE"/>
    <w:rsid w:val="0056274C"/>
    <w:rsid w:val="00584345"/>
    <w:rsid w:val="00604AD0"/>
    <w:rsid w:val="00654515"/>
    <w:rsid w:val="00657269"/>
    <w:rsid w:val="00683E44"/>
    <w:rsid w:val="006B02C6"/>
    <w:rsid w:val="006F5225"/>
    <w:rsid w:val="006F6390"/>
    <w:rsid w:val="007240C8"/>
    <w:rsid w:val="00742376"/>
    <w:rsid w:val="00747332"/>
    <w:rsid w:val="00802B08"/>
    <w:rsid w:val="008416EC"/>
    <w:rsid w:val="008B60EC"/>
    <w:rsid w:val="00947FEF"/>
    <w:rsid w:val="00951E0E"/>
    <w:rsid w:val="00960C3F"/>
    <w:rsid w:val="00992B6A"/>
    <w:rsid w:val="009B6BEF"/>
    <w:rsid w:val="009F1A61"/>
    <w:rsid w:val="00A45C47"/>
    <w:rsid w:val="00AF5C43"/>
    <w:rsid w:val="00B103EE"/>
    <w:rsid w:val="00B1752C"/>
    <w:rsid w:val="00B20676"/>
    <w:rsid w:val="00B63930"/>
    <w:rsid w:val="00B94A44"/>
    <w:rsid w:val="00BB4397"/>
    <w:rsid w:val="00BD2C2D"/>
    <w:rsid w:val="00C43ABE"/>
    <w:rsid w:val="00C81516"/>
    <w:rsid w:val="00C85D37"/>
    <w:rsid w:val="00C977C2"/>
    <w:rsid w:val="00CB1C5F"/>
    <w:rsid w:val="00CB6E5A"/>
    <w:rsid w:val="00CB71E9"/>
    <w:rsid w:val="00CD1A8D"/>
    <w:rsid w:val="00D00EE9"/>
    <w:rsid w:val="00D52464"/>
    <w:rsid w:val="00D575E1"/>
    <w:rsid w:val="00D64008"/>
    <w:rsid w:val="00E159D1"/>
    <w:rsid w:val="00E22584"/>
    <w:rsid w:val="00ED1903"/>
    <w:rsid w:val="00EE16DD"/>
    <w:rsid w:val="00EF317E"/>
    <w:rsid w:val="00F27D2F"/>
    <w:rsid w:val="00F3077E"/>
    <w:rsid w:val="00F6293A"/>
    <w:rsid w:val="00FA7EFF"/>
    <w:rsid w:val="00FB71E7"/>
    <w:rsid w:val="00FE3DD4"/>
    <w:rsid w:val="00FE6374"/>
    <w:rsid w:val="00FE7BDC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DAC7-D694-4D15-97DD-E416C7EC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29</cp:revision>
  <cp:lastPrinted>2019-03-11T15:19:00Z</cp:lastPrinted>
  <dcterms:created xsi:type="dcterms:W3CDTF">2017-11-06T13:39:00Z</dcterms:created>
  <dcterms:modified xsi:type="dcterms:W3CDTF">2019-03-13T13:05:00Z</dcterms:modified>
</cp:coreProperties>
</file>