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E50B65" w:rsidRDefault="00DA1D8B" w:rsidP="001C6B37">
      <w:pPr>
        <w:spacing w:after="0" w:line="240" w:lineRule="auto"/>
        <w:ind w:left="3402"/>
        <w:rPr>
          <w:b/>
          <w:sz w:val="22"/>
        </w:rPr>
      </w:pPr>
      <w:r w:rsidRPr="00E50B65">
        <w:rPr>
          <w:b/>
          <w:sz w:val="22"/>
        </w:rPr>
        <w:t>INDICAÇÃO N°</w:t>
      </w:r>
      <w:r w:rsidR="00FF792A" w:rsidRPr="00E50B65">
        <w:rPr>
          <w:b/>
          <w:sz w:val="22"/>
        </w:rPr>
        <w:t xml:space="preserve"> </w:t>
      </w:r>
      <w:r w:rsidR="001C6B37">
        <w:rPr>
          <w:b/>
          <w:sz w:val="22"/>
        </w:rPr>
        <w:t>172</w:t>
      </w:r>
      <w:r w:rsidR="00FF792A" w:rsidRPr="00E50B65">
        <w:rPr>
          <w:b/>
          <w:sz w:val="22"/>
        </w:rPr>
        <w:t>/201</w:t>
      </w:r>
      <w:r w:rsidR="00FF28A1">
        <w:rPr>
          <w:b/>
          <w:sz w:val="22"/>
        </w:rPr>
        <w:t>9</w:t>
      </w:r>
    </w:p>
    <w:p w:rsidR="00DA1D8B" w:rsidRPr="00E50B65" w:rsidRDefault="00DA1D8B" w:rsidP="001C6B37">
      <w:pPr>
        <w:spacing w:after="0" w:line="240" w:lineRule="auto"/>
        <w:ind w:left="3402"/>
        <w:rPr>
          <w:b/>
          <w:sz w:val="22"/>
        </w:rPr>
      </w:pPr>
    </w:p>
    <w:p w:rsidR="00DA1D8B" w:rsidRDefault="00DA1D8B" w:rsidP="001C6B37">
      <w:pPr>
        <w:spacing w:after="0" w:line="240" w:lineRule="auto"/>
        <w:ind w:left="3402"/>
        <w:rPr>
          <w:b/>
          <w:sz w:val="22"/>
        </w:rPr>
      </w:pPr>
    </w:p>
    <w:p w:rsidR="00E50B65" w:rsidRPr="00E50B65" w:rsidRDefault="00E50B65" w:rsidP="001C6B37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</w:p>
    <w:p w:rsidR="00DA1D8B" w:rsidRPr="00E50B65" w:rsidRDefault="00DA1D8B" w:rsidP="001C6B37">
      <w:pPr>
        <w:spacing w:after="0" w:line="240" w:lineRule="auto"/>
        <w:ind w:left="3402"/>
        <w:jc w:val="both"/>
        <w:rPr>
          <w:b/>
          <w:sz w:val="22"/>
        </w:rPr>
      </w:pPr>
      <w:r w:rsidRPr="00E50B65">
        <w:rPr>
          <w:b/>
          <w:sz w:val="22"/>
        </w:rPr>
        <w:t>INDICAMOS</w:t>
      </w:r>
      <w:r w:rsidR="00C574B6" w:rsidRPr="00E50B65">
        <w:rPr>
          <w:b/>
          <w:sz w:val="22"/>
        </w:rPr>
        <w:t xml:space="preserve"> </w:t>
      </w:r>
      <w:r w:rsidR="0037128A" w:rsidRPr="00E50B65">
        <w:rPr>
          <w:b/>
          <w:sz w:val="22"/>
        </w:rPr>
        <w:t xml:space="preserve">A </w:t>
      </w:r>
      <w:r w:rsidR="00B90196">
        <w:rPr>
          <w:b/>
          <w:sz w:val="22"/>
        </w:rPr>
        <w:t>CONSTRUÇÃO</w:t>
      </w:r>
      <w:r w:rsidR="00775EF1">
        <w:rPr>
          <w:b/>
          <w:sz w:val="22"/>
        </w:rPr>
        <w:t xml:space="preserve"> DE </w:t>
      </w:r>
      <w:r w:rsidR="00B90196">
        <w:rPr>
          <w:b/>
          <w:sz w:val="22"/>
        </w:rPr>
        <w:t xml:space="preserve">UMA </w:t>
      </w:r>
      <w:r w:rsidR="00775EF1">
        <w:rPr>
          <w:b/>
          <w:sz w:val="22"/>
        </w:rPr>
        <w:t xml:space="preserve">ROTATÓRIA </w:t>
      </w:r>
      <w:r w:rsidR="008167BB" w:rsidRPr="00E50B65">
        <w:rPr>
          <w:b/>
          <w:sz w:val="22"/>
        </w:rPr>
        <w:t>N</w:t>
      </w:r>
      <w:r w:rsidR="00FF28A1">
        <w:rPr>
          <w:b/>
          <w:sz w:val="22"/>
        </w:rPr>
        <w:t xml:space="preserve">O </w:t>
      </w:r>
      <w:r w:rsidR="00AE1A43">
        <w:rPr>
          <w:b/>
          <w:sz w:val="22"/>
        </w:rPr>
        <w:t>CRUZAMENTO</w:t>
      </w:r>
      <w:r w:rsidR="00FF28A1">
        <w:rPr>
          <w:b/>
          <w:sz w:val="22"/>
        </w:rPr>
        <w:t xml:space="preserve"> D</w:t>
      </w:r>
      <w:r w:rsidR="00C574B6" w:rsidRPr="00E50B65">
        <w:rPr>
          <w:b/>
          <w:sz w:val="22"/>
        </w:rPr>
        <w:t>A</w:t>
      </w:r>
      <w:r w:rsidR="008167BB" w:rsidRPr="00E50B65">
        <w:rPr>
          <w:b/>
          <w:sz w:val="22"/>
        </w:rPr>
        <w:t xml:space="preserve"> </w:t>
      </w:r>
      <w:r w:rsidR="00775EF1">
        <w:rPr>
          <w:b/>
          <w:sz w:val="22"/>
        </w:rPr>
        <w:t>RUA OTÁVIO SOUZA CRUZ</w:t>
      </w:r>
      <w:r w:rsidR="00B90196">
        <w:rPr>
          <w:b/>
          <w:sz w:val="22"/>
        </w:rPr>
        <w:t xml:space="preserve"> COM </w:t>
      </w:r>
      <w:r w:rsidR="004135E8">
        <w:rPr>
          <w:b/>
          <w:sz w:val="22"/>
        </w:rPr>
        <w:t xml:space="preserve">A </w:t>
      </w:r>
      <w:r w:rsidR="00B90196">
        <w:rPr>
          <w:b/>
          <w:sz w:val="22"/>
        </w:rPr>
        <w:t>RUA CARAZINHO</w:t>
      </w:r>
      <w:r w:rsidR="00775EF1">
        <w:rPr>
          <w:b/>
          <w:sz w:val="22"/>
        </w:rPr>
        <w:t xml:space="preserve">, </w:t>
      </w:r>
      <w:r w:rsidR="00D516D5" w:rsidRPr="00E50B65">
        <w:rPr>
          <w:b/>
          <w:sz w:val="22"/>
        </w:rPr>
        <w:t>NO MUNICÍPIO DE SORRISO</w:t>
      </w:r>
      <w:r w:rsidR="00C91055">
        <w:rPr>
          <w:b/>
          <w:sz w:val="22"/>
        </w:rPr>
        <w:t>/</w:t>
      </w:r>
      <w:r w:rsidR="005F4CE6" w:rsidRPr="00E50B65">
        <w:rPr>
          <w:b/>
          <w:sz w:val="22"/>
        </w:rPr>
        <w:t xml:space="preserve"> MT.</w:t>
      </w:r>
    </w:p>
    <w:p w:rsidR="005F4CE6" w:rsidRDefault="005F4CE6" w:rsidP="001C6B37">
      <w:pPr>
        <w:spacing w:after="0" w:line="240" w:lineRule="auto"/>
        <w:ind w:left="3402"/>
        <w:jc w:val="both"/>
        <w:rPr>
          <w:b/>
          <w:sz w:val="22"/>
        </w:rPr>
      </w:pPr>
    </w:p>
    <w:p w:rsidR="008D46C3" w:rsidRPr="00E50B65" w:rsidRDefault="008D46C3" w:rsidP="001C6B37">
      <w:pPr>
        <w:spacing w:after="0" w:line="240" w:lineRule="auto"/>
        <w:ind w:left="3402"/>
        <w:jc w:val="both"/>
        <w:rPr>
          <w:b/>
          <w:sz w:val="22"/>
        </w:rPr>
      </w:pPr>
    </w:p>
    <w:p w:rsidR="00DA1D8B" w:rsidRPr="00E50B65" w:rsidRDefault="001C6B37" w:rsidP="001C6B37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NA TV – PSC</w:t>
      </w:r>
      <w:r w:rsidR="006101BA">
        <w:rPr>
          <w:b/>
          <w:sz w:val="22"/>
        </w:rPr>
        <w:t>,</w:t>
      </w:r>
      <w:r w:rsidR="002C10E0" w:rsidRPr="00E50B65">
        <w:rPr>
          <w:b/>
          <w:sz w:val="22"/>
        </w:rPr>
        <w:t xml:space="preserve"> </w:t>
      </w:r>
      <w:proofErr w:type="gramStart"/>
      <w:r w:rsidR="006101BA">
        <w:rPr>
          <w:b/>
          <w:sz w:val="22"/>
        </w:rPr>
        <w:t>TOCO</w:t>
      </w:r>
      <w:proofErr w:type="gramEnd"/>
      <w:r w:rsidR="006101BA">
        <w:rPr>
          <w:b/>
          <w:sz w:val="22"/>
        </w:rPr>
        <w:t xml:space="preserve"> BAGGIO – PSDB, NEREU BRESOLIN – DEM, DIRCEU ZABATTA – MDB e ELISA ABRAHÃO – PRP,</w:t>
      </w:r>
      <w:r>
        <w:rPr>
          <w:sz w:val="22"/>
        </w:rPr>
        <w:t xml:space="preserve"> vereadores c</w:t>
      </w:r>
      <w:r w:rsidR="00DA1D8B" w:rsidRPr="00E50B65">
        <w:rPr>
          <w:sz w:val="22"/>
        </w:rPr>
        <w:t>om assento nes</w:t>
      </w:r>
      <w:r w:rsidR="0017234E" w:rsidRPr="00E50B65">
        <w:rPr>
          <w:sz w:val="22"/>
        </w:rPr>
        <w:t>ta Casa, de conformidade com o a</w:t>
      </w:r>
      <w:r w:rsidR="00DA1D8B" w:rsidRPr="00E50B65">
        <w:rPr>
          <w:sz w:val="22"/>
        </w:rPr>
        <w:t>rtigo 11</w:t>
      </w:r>
      <w:r w:rsidR="0017234E" w:rsidRPr="00E50B65">
        <w:rPr>
          <w:sz w:val="22"/>
        </w:rPr>
        <w:t>5</w:t>
      </w:r>
      <w:r w:rsidR="004119BB">
        <w:rPr>
          <w:sz w:val="22"/>
        </w:rPr>
        <w:t>,</w:t>
      </w:r>
      <w:r w:rsidR="0017234E" w:rsidRPr="00E50B65">
        <w:rPr>
          <w:sz w:val="22"/>
        </w:rPr>
        <w:t xml:space="preserve"> do Regimento Interno, requer</w:t>
      </w:r>
      <w:r w:rsidR="00A642FD" w:rsidRPr="00E50B65">
        <w:rPr>
          <w:sz w:val="22"/>
        </w:rPr>
        <w:t>em</w:t>
      </w:r>
      <w:r w:rsidR="00DA1D8B" w:rsidRPr="00E50B65">
        <w:rPr>
          <w:sz w:val="22"/>
        </w:rPr>
        <w:t xml:space="preserve"> à Mesa</w:t>
      </w:r>
      <w:r w:rsidR="004119BB">
        <w:rPr>
          <w:sz w:val="22"/>
        </w:rPr>
        <w:t>,</w:t>
      </w:r>
      <w:r w:rsidR="00DA1D8B" w:rsidRPr="00E50B65">
        <w:rPr>
          <w:sz w:val="22"/>
        </w:rPr>
        <w:t xml:space="preserve"> que este expediente seja encaminhado ao Exmo. Senhor</w:t>
      </w:r>
      <w:r w:rsidR="00A642FD" w:rsidRPr="00E50B65">
        <w:rPr>
          <w:sz w:val="22"/>
        </w:rPr>
        <w:t xml:space="preserve"> Ari </w:t>
      </w:r>
      <w:proofErr w:type="spellStart"/>
      <w:r w:rsidR="00C574B6" w:rsidRPr="00E50B65">
        <w:rPr>
          <w:sz w:val="22"/>
        </w:rPr>
        <w:t>Gené</w:t>
      </w:r>
      <w:r>
        <w:rPr>
          <w:sz w:val="22"/>
        </w:rPr>
        <w:t>z</w:t>
      </w:r>
      <w:r w:rsidR="00C574B6" w:rsidRPr="00E50B65">
        <w:rPr>
          <w:sz w:val="22"/>
        </w:rPr>
        <w:t>io</w:t>
      </w:r>
      <w:proofErr w:type="spellEnd"/>
      <w:r w:rsidR="00C574B6" w:rsidRPr="00E50B65">
        <w:rPr>
          <w:sz w:val="22"/>
        </w:rPr>
        <w:t xml:space="preserve"> </w:t>
      </w:r>
      <w:r w:rsidR="009D27F0" w:rsidRPr="00E50B65">
        <w:rPr>
          <w:sz w:val="22"/>
        </w:rPr>
        <w:t>Lafin, Prefeito Municipal</w:t>
      </w:r>
      <w:r w:rsidR="006101BA">
        <w:rPr>
          <w:sz w:val="22"/>
        </w:rPr>
        <w:t xml:space="preserve">, </w:t>
      </w:r>
      <w:r w:rsidR="00C574B6" w:rsidRPr="00E50B65">
        <w:rPr>
          <w:sz w:val="22"/>
        </w:rPr>
        <w:t>ao S</w:t>
      </w:r>
      <w:r>
        <w:rPr>
          <w:sz w:val="22"/>
        </w:rPr>
        <w:t>enhor</w:t>
      </w:r>
      <w:r w:rsidR="00C574B6" w:rsidRPr="00E50B65">
        <w:rPr>
          <w:sz w:val="22"/>
        </w:rPr>
        <w:t xml:space="preserve"> Felipe Dias Mesquita, Secretário Municipal de Segurança Pública, Trânsito e Defesa Civil</w:t>
      </w:r>
      <w:r w:rsidR="004135E8">
        <w:rPr>
          <w:sz w:val="22"/>
        </w:rPr>
        <w:t xml:space="preserve"> e ao Senhor Ac</w:t>
      </w:r>
      <w:r>
        <w:rPr>
          <w:sz w:val="22"/>
        </w:rPr>
        <w:t>a</w:t>
      </w:r>
      <w:r w:rsidR="004135E8">
        <w:rPr>
          <w:sz w:val="22"/>
        </w:rPr>
        <w:t>cio Ambrosini, Secretário Municipal de Obras e Serviços Público</w:t>
      </w:r>
      <w:r>
        <w:rPr>
          <w:sz w:val="22"/>
        </w:rPr>
        <w:t>s</w:t>
      </w:r>
      <w:r w:rsidR="00A642FD" w:rsidRPr="00E50B65">
        <w:rPr>
          <w:sz w:val="22"/>
        </w:rPr>
        <w:t xml:space="preserve">, </w:t>
      </w:r>
      <w:r w:rsidR="00DA1D8B" w:rsidRPr="00E50B65">
        <w:rPr>
          <w:b/>
          <w:sz w:val="22"/>
        </w:rPr>
        <w:t xml:space="preserve">versando sobre a </w:t>
      </w:r>
      <w:r w:rsidR="004C619D">
        <w:rPr>
          <w:b/>
          <w:sz w:val="22"/>
        </w:rPr>
        <w:t xml:space="preserve">necessidade de </w:t>
      </w:r>
      <w:r w:rsidR="00B90196">
        <w:rPr>
          <w:b/>
          <w:sz w:val="22"/>
        </w:rPr>
        <w:t>construção</w:t>
      </w:r>
      <w:r w:rsidR="004135E8">
        <w:rPr>
          <w:b/>
          <w:sz w:val="22"/>
        </w:rPr>
        <w:t xml:space="preserve"> </w:t>
      </w:r>
      <w:r w:rsidR="00BB647A" w:rsidRPr="00E50B65">
        <w:rPr>
          <w:b/>
          <w:sz w:val="22"/>
        </w:rPr>
        <w:t xml:space="preserve">de </w:t>
      </w:r>
      <w:r w:rsidR="00B90196">
        <w:rPr>
          <w:b/>
          <w:sz w:val="22"/>
        </w:rPr>
        <w:t xml:space="preserve">uma rotatória no cruzamento da Rua Otávio Souza Cruz com </w:t>
      </w:r>
      <w:r w:rsidR="004135E8">
        <w:rPr>
          <w:b/>
          <w:sz w:val="22"/>
        </w:rPr>
        <w:t xml:space="preserve">a </w:t>
      </w:r>
      <w:r w:rsidR="00B90196">
        <w:rPr>
          <w:b/>
          <w:sz w:val="22"/>
        </w:rPr>
        <w:t>Rua Carazinho,</w:t>
      </w:r>
      <w:r w:rsidR="009D27F0" w:rsidRPr="00E50B65">
        <w:rPr>
          <w:b/>
          <w:sz w:val="22"/>
        </w:rPr>
        <w:t xml:space="preserve"> </w:t>
      </w:r>
      <w:r w:rsidR="00DA1D8B" w:rsidRPr="00E50B65">
        <w:rPr>
          <w:b/>
          <w:sz w:val="22"/>
        </w:rPr>
        <w:t>no Município de Sorriso</w:t>
      </w:r>
      <w:r w:rsidR="009D27F0" w:rsidRPr="00E50B65">
        <w:rPr>
          <w:b/>
          <w:sz w:val="22"/>
        </w:rPr>
        <w:t>/</w:t>
      </w:r>
      <w:r w:rsidR="00DA1D8B" w:rsidRPr="00E50B65">
        <w:rPr>
          <w:b/>
          <w:sz w:val="22"/>
        </w:rPr>
        <w:t>MT.</w:t>
      </w:r>
    </w:p>
    <w:p w:rsidR="00DA1D8B" w:rsidRPr="00E50B65" w:rsidRDefault="00DA1D8B" w:rsidP="001C6B37">
      <w:pPr>
        <w:spacing w:after="0" w:line="240" w:lineRule="auto"/>
        <w:ind w:left="3402"/>
        <w:jc w:val="both"/>
        <w:rPr>
          <w:b/>
          <w:sz w:val="22"/>
        </w:rPr>
      </w:pPr>
    </w:p>
    <w:p w:rsidR="00DA1D8B" w:rsidRPr="00E50B65" w:rsidRDefault="00DA1D8B" w:rsidP="001C6B37">
      <w:pPr>
        <w:spacing w:after="0" w:line="240" w:lineRule="auto"/>
        <w:rPr>
          <w:sz w:val="22"/>
        </w:rPr>
      </w:pPr>
    </w:p>
    <w:p w:rsidR="005F4CE6" w:rsidRDefault="006101BA" w:rsidP="001C6B37">
      <w:pPr>
        <w:tabs>
          <w:tab w:val="left" w:pos="1418"/>
          <w:tab w:val="left" w:pos="3402"/>
        </w:tabs>
        <w:spacing w:after="0" w:line="240" w:lineRule="auto"/>
        <w:ind w:right="565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ED3C85">
        <w:rPr>
          <w:b/>
          <w:sz w:val="22"/>
        </w:rPr>
        <w:t>JUSTIFICATIVA</w:t>
      </w:r>
      <w:r w:rsidR="00402E35">
        <w:rPr>
          <w:b/>
          <w:sz w:val="22"/>
        </w:rPr>
        <w:t>S</w:t>
      </w:r>
    </w:p>
    <w:p w:rsidR="00402E35" w:rsidRDefault="00402E35" w:rsidP="001C6B37">
      <w:pPr>
        <w:spacing w:after="0" w:line="240" w:lineRule="auto"/>
        <w:jc w:val="both"/>
        <w:rPr>
          <w:rFonts w:eastAsiaTheme="minorHAnsi"/>
          <w:sz w:val="22"/>
        </w:rPr>
      </w:pPr>
    </w:p>
    <w:p w:rsidR="000A1DDC" w:rsidRDefault="008167BB" w:rsidP="001C6B37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E50B65">
        <w:rPr>
          <w:rFonts w:eastAsiaTheme="minorHAnsi"/>
          <w:sz w:val="22"/>
        </w:rPr>
        <w:t xml:space="preserve">Considerando que </w:t>
      </w:r>
      <w:r w:rsidR="007A6DB5">
        <w:rPr>
          <w:rFonts w:eastAsiaTheme="minorHAnsi"/>
          <w:sz w:val="22"/>
        </w:rPr>
        <w:t>há nas referidas vias</w:t>
      </w:r>
      <w:r w:rsidR="004119BB">
        <w:rPr>
          <w:rFonts w:eastAsiaTheme="minorHAnsi"/>
          <w:sz w:val="22"/>
        </w:rPr>
        <w:t>,</w:t>
      </w:r>
      <w:r w:rsidR="007A6DB5">
        <w:rPr>
          <w:rFonts w:eastAsiaTheme="minorHAnsi"/>
          <w:sz w:val="22"/>
        </w:rPr>
        <w:t xml:space="preserve"> grande tráfego de veículos, motos, bicicletas</w:t>
      </w:r>
      <w:r w:rsidR="000A1DDC">
        <w:rPr>
          <w:rFonts w:eastAsiaTheme="minorHAnsi"/>
          <w:sz w:val="22"/>
        </w:rPr>
        <w:t xml:space="preserve"> e pedestres, </w:t>
      </w:r>
      <w:r w:rsidR="007A6DB5">
        <w:rPr>
          <w:rFonts w:eastAsiaTheme="minorHAnsi"/>
          <w:sz w:val="22"/>
        </w:rPr>
        <w:t xml:space="preserve">tendo em vista que o cruzamento dá acesso </w:t>
      </w:r>
      <w:r w:rsidR="00B90196">
        <w:rPr>
          <w:rFonts w:eastAsiaTheme="minorHAnsi"/>
          <w:sz w:val="22"/>
        </w:rPr>
        <w:t>ao Park Shopping Sorriso, Supermercado Casa Aurora e de</w:t>
      </w:r>
      <w:r w:rsidR="00EE3DEE">
        <w:rPr>
          <w:rFonts w:eastAsiaTheme="minorHAnsi"/>
          <w:sz w:val="22"/>
        </w:rPr>
        <w:t>mais comércios nas proximidades;</w:t>
      </w:r>
    </w:p>
    <w:p w:rsidR="000A1DDC" w:rsidRDefault="000A1DDC" w:rsidP="001C6B37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C1651B" w:rsidRDefault="000A1DDC" w:rsidP="001C6B37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que</w:t>
      </w:r>
      <w:r w:rsidR="007A6DB5">
        <w:rPr>
          <w:rFonts w:eastAsiaTheme="minorHAnsi"/>
          <w:sz w:val="22"/>
        </w:rPr>
        <w:t xml:space="preserve"> </w:t>
      </w:r>
      <w:r w:rsidR="00B90196">
        <w:rPr>
          <w:rFonts w:eastAsiaTheme="minorHAnsi"/>
          <w:sz w:val="22"/>
        </w:rPr>
        <w:t xml:space="preserve">o trânsito no local </w:t>
      </w:r>
      <w:r>
        <w:rPr>
          <w:rFonts w:eastAsiaTheme="minorHAnsi"/>
          <w:sz w:val="22"/>
        </w:rPr>
        <w:t>é confus</w:t>
      </w:r>
      <w:r w:rsidR="00B90196">
        <w:rPr>
          <w:rFonts w:eastAsiaTheme="minorHAnsi"/>
          <w:sz w:val="22"/>
        </w:rPr>
        <w:t>o</w:t>
      </w:r>
      <w:r>
        <w:rPr>
          <w:rFonts w:eastAsiaTheme="minorHAnsi"/>
          <w:sz w:val="22"/>
        </w:rPr>
        <w:t>,</w:t>
      </w:r>
      <w:r w:rsidR="00B90196">
        <w:rPr>
          <w:rFonts w:eastAsiaTheme="minorHAnsi"/>
          <w:sz w:val="22"/>
        </w:rPr>
        <w:t xml:space="preserve"> pois as vias são de mão dupla</w:t>
      </w:r>
      <w:r>
        <w:rPr>
          <w:rFonts w:eastAsiaTheme="minorHAnsi"/>
          <w:sz w:val="22"/>
        </w:rPr>
        <w:t xml:space="preserve">, </w:t>
      </w:r>
      <w:r w:rsidR="00C1651B" w:rsidRPr="00E50B65">
        <w:rPr>
          <w:rFonts w:eastAsiaTheme="minorHAnsi"/>
          <w:sz w:val="22"/>
        </w:rPr>
        <w:t xml:space="preserve">culminando em desorganização do </w:t>
      </w:r>
      <w:r w:rsidR="00E50B65">
        <w:rPr>
          <w:rFonts w:eastAsiaTheme="minorHAnsi"/>
          <w:sz w:val="22"/>
        </w:rPr>
        <w:t>tráfego</w:t>
      </w:r>
      <w:r w:rsidR="00B90196">
        <w:rPr>
          <w:rFonts w:eastAsiaTheme="minorHAnsi"/>
          <w:sz w:val="22"/>
        </w:rPr>
        <w:t>,</w:t>
      </w:r>
      <w:r w:rsidR="00C1651B" w:rsidRPr="00E50B65">
        <w:rPr>
          <w:rFonts w:eastAsiaTheme="minorHAnsi"/>
          <w:sz w:val="22"/>
        </w:rPr>
        <w:t xml:space="preserve"> tornando</w:t>
      </w:r>
      <w:r>
        <w:rPr>
          <w:rFonts w:eastAsiaTheme="minorHAnsi"/>
          <w:sz w:val="22"/>
        </w:rPr>
        <w:t>-</w:t>
      </w:r>
      <w:r w:rsidR="00EE3DEE">
        <w:rPr>
          <w:rFonts w:eastAsiaTheme="minorHAnsi"/>
          <w:sz w:val="22"/>
        </w:rPr>
        <w:t>o perigoso;</w:t>
      </w:r>
    </w:p>
    <w:p w:rsidR="00B90196" w:rsidRDefault="00B90196" w:rsidP="001C6B37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B90196" w:rsidRDefault="00B90196" w:rsidP="001C6B37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>Considerando que a</w:t>
      </w:r>
      <w:r w:rsidRPr="00B90196">
        <w:rPr>
          <w:rFonts w:eastAsiaTheme="minorHAnsi"/>
          <w:sz w:val="22"/>
        </w:rPr>
        <w:t xml:space="preserve"> </w:t>
      </w:r>
      <w:r>
        <w:rPr>
          <w:rFonts w:eastAsiaTheme="minorHAnsi"/>
          <w:sz w:val="22"/>
        </w:rPr>
        <w:t>construção</w:t>
      </w:r>
      <w:r w:rsidRPr="00B90196">
        <w:rPr>
          <w:rFonts w:eastAsiaTheme="minorHAnsi"/>
          <w:sz w:val="22"/>
        </w:rPr>
        <w:t xml:space="preserve"> de rotatórias tem se mostrado uma solução eficaz para disciplinar o fluxo de veículos, diminuir os conflitos no trânsito</w:t>
      </w:r>
      <w:r w:rsidR="0089640B">
        <w:rPr>
          <w:rFonts w:eastAsiaTheme="minorHAnsi"/>
          <w:sz w:val="22"/>
        </w:rPr>
        <w:t xml:space="preserve"> </w:t>
      </w:r>
      <w:r w:rsidRPr="00B90196">
        <w:rPr>
          <w:rFonts w:eastAsiaTheme="minorHAnsi"/>
          <w:sz w:val="22"/>
        </w:rPr>
        <w:t>e apresenta</w:t>
      </w:r>
      <w:r w:rsidR="0089640B">
        <w:rPr>
          <w:rFonts w:eastAsiaTheme="minorHAnsi"/>
          <w:sz w:val="22"/>
        </w:rPr>
        <w:t>m</w:t>
      </w:r>
      <w:r w:rsidRPr="00B90196">
        <w:rPr>
          <w:rFonts w:eastAsiaTheme="minorHAnsi"/>
          <w:sz w:val="22"/>
        </w:rPr>
        <w:t xml:space="preserve"> baixo custo na implantação e na manutenção</w:t>
      </w:r>
      <w:r w:rsidR="00EE3DEE">
        <w:rPr>
          <w:rFonts w:eastAsiaTheme="minorHAnsi"/>
          <w:sz w:val="22"/>
        </w:rPr>
        <w:t>;</w:t>
      </w:r>
    </w:p>
    <w:p w:rsidR="00B90196" w:rsidRDefault="00B90196" w:rsidP="001C6B37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B90196" w:rsidRPr="00E50B65" w:rsidRDefault="0089640B" w:rsidP="001C6B37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89640B">
        <w:rPr>
          <w:rFonts w:eastAsiaTheme="minorHAnsi"/>
          <w:sz w:val="22"/>
        </w:rPr>
        <w:t>Considerando que é dever do Poder Executivo Municipal a instalação, conservaçã</w:t>
      </w:r>
      <w:r w:rsidR="00EE3DEE">
        <w:rPr>
          <w:rFonts w:eastAsiaTheme="minorHAnsi"/>
          <w:sz w:val="22"/>
        </w:rPr>
        <w:t>o e manutenção de bens públicos;</w:t>
      </w:r>
    </w:p>
    <w:p w:rsidR="00691D93" w:rsidRDefault="00691D93" w:rsidP="001C6B37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AA7545" w:rsidRPr="00E50B65" w:rsidRDefault="00691D93" w:rsidP="001C6B37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Considerando que </w:t>
      </w:r>
      <w:proofErr w:type="gramStart"/>
      <w:r>
        <w:rPr>
          <w:rFonts w:eastAsiaTheme="minorHAnsi"/>
          <w:sz w:val="22"/>
        </w:rPr>
        <w:t>trata-se</w:t>
      </w:r>
      <w:proofErr w:type="gramEnd"/>
      <w:r>
        <w:rPr>
          <w:rFonts w:eastAsiaTheme="minorHAnsi"/>
          <w:sz w:val="22"/>
        </w:rPr>
        <w:t xml:space="preserve"> de</w:t>
      </w:r>
      <w:r w:rsidR="00E50B65" w:rsidRPr="00E50B65">
        <w:rPr>
          <w:rFonts w:eastAsiaTheme="minorHAnsi"/>
          <w:sz w:val="22"/>
        </w:rPr>
        <w:t xml:space="preserve"> </w:t>
      </w:r>
      <w:r w:rsidR="0089640B">
        <w:rPr>
          <w:rFonts w:eastAsiaTheme="minorHAnsi"/>
          <w:sz w:val="22"/>
        </w:rPr>
        <w:t>uma reivindicação da população</w:t>
      </w:r>
      <w:r>
        <w:rPr>
          <w:rFonts w:eastAsiaTheme="minorHAnsi"/>
          <w:sz w:val="22"/>
        </w:rPr>
        <w:t xml:space="preserve">, </w:t>
      </w:r>
      <w:r w:rsidR="00AA7545" w:rsidRPr="00E50B65">
        <w:rPr>
          <w:rFonts w:eastAsiaTheme="minorHAnsi"/>
          <w:sz w:val="22"/>
        </w:rPr>
        <w:t xml:space="preserve">verifica-se a necessidade de </w:t>
      </w:r>
      <w:r w:rsidR="0089640B">
        <w:rPr>
          <w:rFonts w:eastAsiaTheme="minorHAnsi"/>
          <w:sz w:val="22"/>
        </w:rPr>
        <w:t xml:space="preserve">construção de uma rotatória no local indicado, </w:t>
      </w:r>
      <w:r w:rsidR="00AA7545" w:rsidRPr="00E50B65">
        <w:rPr>
          <w:rFonts w:eastAsiaTheme="minorHAnsi"/>
          <w:sz w:val="22"/>
        </w:rPr>
        <w:t>para melhor</w:t>
      </w:r>
      <w:r>
        <w:rPr>
          <w:rFonts w:eastAsiaTheme="minorHAnsi"/>
          <w:sz w:val="22"/>
        </w:rPr>
        <w:t>ia e organização d</w:t>
      </w:r>
      <w:r w:rsidR="0089640B">
        <w:rPr>
          <w:rFonts w:eastAsiaTheme="minorHAnsi"/>
          <w:sz w:val="22"/>
        </w:rPr>
        <w:t xml:space="preserve">o trânsito, </w:t>
      </w:r>
      <w:proofErr w:type="gramStart"/>
      <w:r w:rsidR="0089640B">
        <w:rPr>
          <w:rFonts w:eastAsiaTheme="minorHAnsi"/>
          <w:sz w:val="22"/>
        </w:rPr>
        <w:t>razão</w:t>
      </w:r>
      <w:proofErr w:type="gramEnd"/>
      <w:r w:rsidR="0089640B">
        <w:rPr>
          <w:rFonts w:eastAsiaTheme="minorHAnsi"/>
          <w:sz w:val="22"/>
        </w:rPr>
        <w:t xml:space="preserve"> porque, faz-se </w:t>
      </w:r>
      <w:r w:rsidR="00AA7545" w:rsidRPr="00E50B65">
        <w:rPr>
          <w:rFonts w:eastAsiaTheme="minorHAnsi"/>
          <w:sz w:val="22"/>
        </w:rPr>
        <w:t>necessária a presente indicação.</w:t>
      </w:r>
    </w:p>
    <w:p w:rsidR="00BB647A" w:rsidRDefault="00BB647A" w:rsidP="001C6B37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6B3DC9" w:rsidRPr="00E50B65" w:rsidRDefault="006B3DC9" w:rsidP="001C6B37">
      <w:pPr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:rsidR="00D516D5" w:rsidRPr="00E50B65" w:rsidRDefault="00D516D5" w:rsidP="001C6B3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50B65">
        <w:rPr>
          <w:color w:val="000000" w:themeColor="text1"/>
          <w:sz w:val="22"/>
        </w:rPr>
        <w:t xml:space="preserve">Câmara Municipal de Sorriso, Estado de Mato Grosso, em </w:t>
      </w:r>
      <w:r w:rsidR="0089640B">
        <w:rPr>
          <w:color w:val="000000" w:themeColor="text1"/>
          <w:sz w:val="22"/>
        </w:rPr>
        <w:t xml:space="preserve">13 </w:t>
      </w:r>
      <w:r w:rsidRPr="00E50B65">
        <w:rPr>
          <w:color w:val="000000" w:themeColor="text1"/>
          <w:sz w:val="22"/>
        </w:rPr>
        <w:t xml:space="preserve">de </w:t>
      </w:r>
      <w:r w:rsidR="0089640B">
        <w:rPr>
          <w:color w:val="000000" w:themeColor="text1"/>
          <w:sz w:val="22"/>
        </w:rPr>
        <w:t>Março</w:t>
      </w:r>
      <w:r w:rsidRPr="00E50B65">
        <w:rPr>
          <w:color w:val="000000" w:themeColor="text1"/>
          <w:sz w:val="22"/>
        </w:rPr>
        <w:t xml:space="preserve"> de 201</w:t>
      </w:r>
      <w:r w:rsidR="00691D93">
        <w:rPr>
          <w:color w:val="000000" w:themeColor="text1"/>
          <w:sz w:val="22"/>
        </w:rPr>
        <w:t>9</w:t>
      </w:r>
      <w:r w:rsidRPr="00E50B65">
        <w:rPr>
          <w:color w:val="000000" w:themeColor="text1"/>
          <w:sz w:val="22"/>
        </w:rPr>
        <w:t>.</w:t>
      </w:r>
    </w:p>
    <w:p w:rsidR="00D516D5" w:rsidRDefault="00D516D5" w:rsidP="001C6B37">
      <w:pPr>
        <w:spacing w:after="0" w:line="240" w:lineRule="auto"/>
        <w:jc w:val="center"/>
        <w:rPr>
          <w:sz w:val="22"/>
        </w:rPr>
      </w:pPr>
    </w:p>
    <w:p w:rsidR="0089640B" w:rsidRPr="00E50B65" w:rsidRDefault="0089640B" w:rsidP="001C6B37">
      <w:pPr>
        <w:spacing w:after="0" w:line="240" w:lineRule="auto"/>
        <w:jc w:val="center"/>
        <w:rPr>
          <w:sz w:val="22"/>
        </w:rPr>
      </w:pPr>
    </w:p>
    <w:p w:rsidR="00D516D5" w:rsidRPr="00E50B65" w:rsidRDefault="00D516D5" w:rsidP="001C6B37">
      <w:pPr>
        <w:spacing w:after="0" w:line="240" w:lineRule="auto"/>
        <w:jc w:val="center"/>
        <w:rPr>
          <w:sz w:val="22"/>
        </w:rPr>
      </w:pPr>
    </w:p>
    <w:tbl>
      <w:tblPr>
        <w:tblW w:w="9605" w:type="dxa"/>
        <w:tblInd w:w="108" w:type="dxa"/>
        <w:tblLook w:val="04A0" w:firstRow="1" w:lastRow="0" w:firstColumn="1" w:lastColumn="0" w:noHBand="0" w:noVBand="1"/>
      </w:tblPr>
      <w:tblGrid>
        <w:gridCol w:w="9383"/>
        <w:gridCol w:w="222"/>
      </w:tblGrid>
      <w:tr w:rsidR="00D516D5" w:rsidRPr="00E50B65" w:rsidTr="001C6B37">
        <w:trPr>
          <w:trHeight w:val="131"/>
        </w:trPr>
        <w:tc>
          <w:tcPr>
            <w:tcW w:w="9383" w:type="dxa"/>
          </w:tcPr>
          <w:tbl>
            <w:tblPr>
              <w:tblW w:w="9215" w:type="dxa"/>
              <w:tblInd w:w="108" w:type="dxa"/>
              <w:tblLook w:val="04A0" w:firstRow="1" w:lastRow="0" w:firstColumn="1" w:lastColumn="0" w:noHBand="0" w:noVBand="1"/>
            </w:tblPr>
            <w:tblGrid>
              <w:gridCol w:w="4290"/>
              <w:gridCol w:w="4925"/>
            </w:tblGrid>
            <w:tr w:rsidR="004C619D" w:rsidRPr="00086D18" w:rsidTr="00F859D7">
              <w:trPr>
                <w:trHeight w:val="131"/>
              </w:trPr>
              <w:tc>
                <w:tcPr>
                  <w:tcW w:w="4290" w:type="dxa"/>
                  <w:hideMark/>
                </w:tcPr>
                <w:p w:rsidR="004C619D" w:rsidRPr="00086D18" w:rsidRDefault="004C619D" w:rsidP="001C6B37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86D18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DAMIANI NA TV</w:t>
                  </w:r>
                </w:p>
                <w:p w:rsidR="004C619D" w:rsidRPr="00086D18" w:rsidRDefault="004C619D" w:rsidP="001C6B37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86D18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Vereador PSC</w:t>
                  </w:r>
                </w:p>
                <w:p w:rsidR="004C619D" w:rsidRPr="00086D18" w:rsidRDefault="004C619D" w:rsidP="001C6B37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</w:p>
              </w:tc>
              <w:tc>
                <w:tcPr>
                  <w:tcW w:w="4925" w:type="dxa"/>
                  <w:hideMark/>
                </w:tcPr>
                <w:p w:rsidR="004C619D" w:rsidRPr="00086D18" w:rsidRDefault="004C619D" w:rsidP="001C6B37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86D18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TOCO BAGGIO</w:t>
                  </w:r>
                </w:p>
                <w:p w:rsidR="004C619D" w:rsidRPr="00086D18" w:rsidRDefault="004C619D" w:rsidP="001C6B37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86D18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Vereador PSDB</w:t>
                  </w:r>
                </w:p>
              </w:tc>
            </w:tr>
          </w:tbl>
          <w:p w:rsidR="0089640B" w:rsidRPr="006B493D" w:rsidRDefault="0089640B" w:rsidP="001C6B37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both"/>
              <w:rPr>
                <w:b/>
                <w:color w:val="000000"/>
                <w:szCs w:val="24"/>
                <w:lang w:eastAsia="pt-BR"/>
              </w:rPr>
            </w:pPr>
          </w:p>
          <w:tbl>
            <w:tblPr>
              <w:tblW w:w="9215" w:type="dxa"/>
              <w:tblInd w:w="108" w:type="dxa"/>
              <w:tblLook w:val="04A0" w:firstRow="1" w:lastRow="0" w:firstColumn="1" w:lastColumn="0" w:noHBand="0" w:noVBand="1"/>
            </w:tblPr>
            <w:tblGrid>
              <w:gridCol w:w="3119"/>
              <w:gridCol w:w="2977"/>
              <w:gridCol w:w="3119"/>
            </w:tblGrid>
            <w:tr w:rsidR="004C619D" w:rsidRPr="006B493D" w:rsidTr="001C6B37">
              <w:trPr>
                <w:trHeight w:val="621"/>
              </w:trPr>
              <w:tc>
                <w:tcPr>
                  <w:tcW w:w="3119" w:type="dxa"/>
                </w:tcPr>
                <w:p w:rsidR="004C619D" w:rsidRDefault="004C619D" w:rsidP="001C6B37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NEREU BRESOLIN</w:t>
                  </w:r>
                </w:p>
                <w:p w:rsidR="004C619D" w:rsidRPr="006B493D" w:rsidRDefault="004C619D" w:rsidP="001C6B37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DEM</w:t>
                  </w:r>
                </w:p>
              </w:tc>
              <w:tc>
                <w:tcPr>
                  <w:tcW w:w="2977" w:type="dxa"/>
                </w:tcPr>
                <w:p w:rsidR="004C619D" w:rsidRPr="006B493D" w:rsidRDefault="004C619D" w:rsidP="001C6B37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6B493D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DIRCEU ZANATTA</w:t>
                  </w:r>
                </w:p>
                <w:p w:rsidR="004C619D" w:rsidRPr="006B493D" w:rsidRDefault="004C619D" w:rsidP="001C6B37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 xml:space="preserve">Vereador </w:t>
                  </w:r>
                  <w:r w:rsidRPr="006B493D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MDB</w:t>
                  </w:r>
                </w:p>
              </w:tc>
              <w:tc>
                <w:tcPr>
                  <w:tcW w:w="3119" w:type="dxa"/>
                  <w:hideMark/>
                </w:tcPr>
                <w:p w:rsidR="004C619D" w:rsidRPr="006B493D" w:rsidRDefault="004C619D" w:rsidP="001C6B37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 xml:space="preserve">ELISA ABRAHÃO </w:t>
                  </w:r>
                </w:p>
                <w:p w:rsidR="004C619D" w:rsidRPr="006B493D" w:rsidRDefault="004C619D" w:rsidP="001C6B37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Vereadora PRP</w:t>
                  </w:r>
                </w:p>
              </w:tc>
            </w:tr>
          </w:tbl>
          <w:p w:rsidR="00D516D5" w:rsidRPr="00E50B65" w:rsidRDefault="00D516D5" w:rsidP="001C6B3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2" w:type="dxa"/>
          </w:tcPr>
          <w:p w:rsidR="00D516D5" w:rsidRPr="00E50B65" w:rsidRDefault="00D516D5" w:rsidP="001C6B3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327675" w:rsidRPr="00E50B65" w:rsidRDefault="005B3FF4" w:rsidP="001C6B37">
      <w:pPr>
        <w:spacing w:after="0" w:line="240" w:lineRule="auto"/>
        <w:rPr>
          <w:sz w:val="22"/>
        </w:rPr>
      </w:pPr>
    </w:p>
    <w:sectPr w:rsidR="00327675" w:rsidRPr="00E50B65" w:rsidSect="001C6B37">
      <w:pgSz w:w="11906" w:h="16838"/>
      <w:pgMar w:top="2694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F4" w:rsidRDefault="005B3FF4" w:rsidP="00A642FD">
      <w:pPr>
        <w:spacing w:after="0" w:line="240" w:lineRule="auto"/>
      </w:pPr>
      <w:r>
        <w:separator/>
      </w:r>
    </w:p>
  </w:endnote>
  <w:endnote w:type="continuationSeparator" w:id="0">
    <w:p w:rsidR="005B3FF4" w:rsidRDefault="005B3FF4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F4" w:rsidRDefault="005B3FF4" w:rsidP="00A642FD">
      <w:pPr>
        <w:spacing w:after="0" w:line="240" w:lineRule="auto"/>
      </w:pPr>
      <w:r>
        <w:separator/>
      </w:r>
    </w:p>
  </w:footnote>
  <w:footnote w:type="continuationSeparator" w:id="0">
    <w:p w:rsidR="005B3FF4" w:rsidRDefault="005B3FF4" w:rsidP="00A6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5F93"/>
    <w:rsid w:val="00093C62"/>
    <w:rsid w:val="000A1DDC"/>
    <w:rsid w:val="000F74C1"/>
    <w:rsid w:val="00111040"/>
    <w:rsid w:val="0017234E"/>
    <w:rsid w:val="001814CC"/>
    <w:rsid w:val="001C6B37"/>
    <w:rsid w:val="002C048D"/>
    <w:rsid w:val="002C10E0"/>
    <w:rsid w:val="0030679F"/>
    <w:rsid w:val="00322E01"/>
    <w:rsid w:val="0037128A"/>
    <w:rsid w:val="00402E35"/>
    <w:rsid w:val="004119BB"/>
    <w:rsid w:val="004135E8"/>
    <w:rsid w:val="0041790A"/>
    <w:rsid w:val="00463615"/>
    <w:rsid w:val="004B13D7"/>
    <w:rsid w:val="004C619D"/>
    <w:rsid w:val="004D0A71"/>
    <w:rsid w:val="005B3FF4"/>
    <w:rsid w:val="005F0B9C"/>
    <w:rsid w:val="005F4CE6"/>
    <w:rsid w:val="006101BA"/>
    <w:rsid w:val="006506C6"/>
    <w:rsid w:val="00691D93"/>
    <w:rsid w:val="00695BEF"/>
    <w:rsid w:val="006B3DC9"/>
    <w:rsid w:val="007328A2"/>
    <w:rsid w:val="00775EF1"/>
    <w:rsid w:val="0078207A"/>
    <w:rsid w:val="007A6DB5"/>
    <w:rsid w:val="007C5F58"/>
    <w:rsid w:val="008039F5"/>
    <w:rsid w:val="008167BB"/>
    <w:rsid w:val="0089640B"/>
    <w:rsid w:val="008D46C3"/>
    <w:rsid w:val="0093312E"/>
    <w:rsid w:val="00950B11"/>
    <w:rsid w:val="00974014"/>
    <w:rsid w:val="0097756F"/>
    <w:rsid w:val="009C6E8E"/>
    <w:rsid w:val="009D27F0"/>
    <w:rsid w:val="00A03957"/>
    <w:rsid w:val="00A642FD"/>
    <w:rsid w:val="00AA7545"/>
    <w:rsid w:val="00AC349C"/>
    <w:rsid w:val="00AE155F"/>
    <w:rsid w:val="00AE1A43"/>
    <w:rsid w:val="00B82FCC"/>
    <w:rsid w:val="00B90196"/>
    <w:rsid w:val="00BB647A"/>
    <w:rsid w:val="00BC3C33"/>
    <w:rsid w:val="00BF2140"/>
    <w:rsid w:val="00C1651B"/>
    <w:rsid w:val="00C3546D"/>
    <w:rsid w:val="00C574B6"/>
    <w:rsid w:val="00C91055"/>
    <w:rsid w:val="00CB5C20"/>
    <w:rsid w:val="00D304D0"/>
    <w:rsid w:val="00D344DE"/>
    <w:rsid w:val="00D516D5"/>
    <w:rsid w:val="00DA1D8B"/>
    <w:rsid w:val="00DF3403"/>
    <w:rsid w:val="00E50B65"/>
    <w:rsid w:val="00E67F88"/>
    <w:rsid w:val="00ED3C85"/>
    <w:rsid w:val="00EE3DEE"/>
    <w:rsid w:val="00F2739D"/>
    <w:rsid w:val="00F93224"/>
    <w:rsid w:val="00F97712"/>
    <w:rsid w:val="00FA3776"/>
    <w:rsid w:val="00FA3CD0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2019-03-14T11:38:00Z</cp:lastPrinted>
  <dcterms:created xsi:type="dcterms:W3CDTF">2019-03-13T12:02:00Z</dcterms:created>
  <dcterms:modified xsi:type="dcterms:W3CDTF">2019-03-14T11:39:00Z</dcterms:modified>
</cp:coreProperties>
</file>