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24" w:rsidRPr="009B1A60" w:rsidRDefault="00476824" w:rsidP="00247226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60">
        <w:rPr>
          <w:rFonts w:ascii="Times New Roman" w:eastAsia="Calibri" w:hAnsi="Times New Roman" w:cs="Times New Roman"/>
          <w:b/>
          <w:sz w:val="24"/>
          <w:szCs w:val="24"/>
        </w:rPr>
        <w:t>INDICAÇÃO N°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47226">
        <w:rPr>
          <w:rFonts w:ascii="Times New Roman" w:eastAsia="Calibri" w:hAnsi="Times New Roman" w:cs="Times New Roman"/>
          <w:b/>
          <w:sz w:val="24"/>
          <w:szCs w:val="24"/>
        </w:rPr>
        <w:t>258</w:t>
      </w:r>
      <w:r w:rsidRPr="009B1A60">
        <w:rPr>
          <w:rFonts w:ascii="Times New Roman" w:eastAsia="Calibri" w:hAnsi="Times New Roman" w:cs="Times New Roman"/>
          <w:b/>
          <w:sz w:val="24"/>
          <w:szCs w:val="24"/>
        </w:rPr>
        <w:t>/2019</w:t>
      </w:r>
    </w:p>
    <w:p w:rsidR="00476824" w:rsidRPr="009B1A60" w:rsidRDefault="00476824" w:rsidP="00247226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9B1A60" w:rsidRDefault="00476824" w:rsidP="00247226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Default="00476824" w:rsidP="00247226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INDICAMOS</w:t>
      </w:r>
      <w:r w:rsidRPr="00901FDF">
        <w:rPr>
          <w:rFonts w:ascii="Times New Roman" w:eastAsia="Calibri" w:hAnsi="Times New Roman" w:cs="Times New Roman"/>
          <w:b/>
          <w:sz w:val="24"/>
          <w:szCs w:val="24"/>
        </w:rPr>
        <w:t xml:space="preserve"> A INSTALAÇÃO DE ROTATÓRIA NO CRUZAMENTO DA PERIMETRAL NOROESTE COM A AVENIDA NATALINO JOÃO BRESCANSIN NAS PROXIMIDADES DA DELLANO, NO MUNICÍPIO DE SORRISO </w:t>
      </w:r>
      <w:r w:rsidR="00451734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901FDF">
        <w:rPr>
          <w:rFonts w:ascii="Times New Roman" w:eastAsia="Calibri" w:hAnsi="Times New Roman" w:cs="Times New Roman"/>
          <w:b/>
          <w:sz w:val="24"/>
          <w:szCs w:val="24"/>
        </w:rPr>
        <w:t xml:space="preserve"> MT</w:t>
      </w:r>
      <w:r w:rsidR="004517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B1A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76824" w:rsidRDefault="00476824" w:rsidP="00247226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9B1A60" w:rsidRDefault="00476824" w:rsidP="00247226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901FDF" w:rsidRDefault="00476824" w:rsidP="00247226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13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TOCO BAGGIO – PSDB, DAMIANI NA TV – PSC, DIRCEU ZANATTA – MDB, NEREU BRESOLIN – DEM e ELISA ABRAHÃO – PRP, </w:t>
      </w:r>
      <w:r w:rsidRPr="0047682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vereadores</w:t>
      </w:r>
      <w:r w:rsidRPr="00901FDF">
        <w:rPr>
          <w:rFonts w:ascii="Times New Roman" w:eastAsia="Calibri" w:hAnsi="Times New Roman" w:cs="Times New Roman"/>
          <w:sz w:val="24"/>
          <w:szCs w:val="24"/>
        </w:rPr>
        <w:t xml:space="preserve"> com assento nes</w:t>
      </w:r>
      <w:bookmarkStart w:id="0" w:name="_GoBack"/>
      <w:bookmarkEnd w:id="0"/>
      <w:r w:rsidRPr="00901FDF">
        <w:rPr>
          <w:rFonts w:ascii="Times New Roman" w:eastAsia="Calibri" w:hAnsi="Times New Roman" w:cs="Times New Roman"/>
          <w:sz w:val="24"/>
          <w:szCs w:val="24"/>
        </w:rPr>
        <w:t xml:space="preserve">ta Casa, de conformidade com o Artigo 115 do Regimento Interno, requerem à Mesa que este expediente seja encaminhado ao Exmo. Senhor Ari </w:t>
      </w:r>
      <w:r w:rsidR="00247226">
        <w:rPr>
          <w:rFonts w:ascii="Times New Roman" w:eastAsia="Calibri" w:hAnsi="Times New Roman" w:cs="Times New Roman"/>
          <w:sz w:val="24"/>
          <w:szCs w:val="24"/>
        </w:rPr>
        <w:t xml:space="preserve">Lafin, Prefeito Municipal, ao Senhor </w:t>
      </w:r>
      <w:r w:rsidRPr="00901FDF">
        <w:rPr>
          <w:rFonts w:ascii="Times New Roman" w:eastAsia="Calibri" w:hAnsi="Times New Roman" w:cs="Times New Roman"/>
          <w:sz w:val="24"/>
          <w:szCs w:val="24"/>
        </w:rPr>
        <w:t>Ednilson Oliveira, Secretário Municipal da Cidade e ao S</w:t>
      </w:r>
      <w:r w:rsidR="00247226">
        <w:rPr>
          <w:rFonts w:ascii="Times New Roman" w:eastAsia="Calibri" w:hAnsi="Times New Roman" w:cs="Times New Roman"/>
          <w:sz w:val="24"/>
          <w:szCs w:val="24"/>
        </w:rPr>
        <w:t>enhor</w:t>
      </w:r>
      <w:r w:rsidRPr="00901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1FDF">
        <w:rPr>
          <w:rFonts w:ascii="Times New Roman" w:eastAsia="Calibri" w:hAnsi="Times New Roman" w:cs="Times New Roman"/>
          <w:bCs/>
          <w:sz w:val="24"/>
          <w:szCs w:val="24"/>
        </w:rPr>
        <w:t>Ac</w:t>
      </w:r>
      <w:r w:rsidR="00247226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901FDF">
        <w:rPr>
          <w:rFonts w:ascii="Times New Roman" w:eastAsia="Calibri" w:hAnsi="Times New Roman" w:cs="Times New Roman"/>
          <w:bCs/>
          <w:sz w:val="24"/>
          <w:szCs w:val="24"/>
        </w:rPr>
        <w:t>cio Ambrosini,</w:t>
      </w:r>
      <w:r w:rsidRPr="00901FDF">
        <w:rPr>
          <w:rFonts w:ascii="Times New Roman" w:eastAsia="Calibri" w:hAnsi="Times New Roman" w:cs="Times New Roman"/>
          <w:sz w:val="24"/>
          <w:szCs w:val="24"/>
        </w:rPr>
        <w:t xml:space="preserve"> Secretário Municipal de Obras e Serviços Públicos, </w:t>
      </w:r>
      <w:r w:rsidRPr="00901FDF">
        <w:rPr>
          <w:rFonts w:ascii="Times New Roman" w:eastAsia="Calibri" w:hAnsi="Times New Roman" w:cs="Times New Roman"/>
          <w:b/>
          <w:sz w:val="24"/>
          <w:szCs w:val="24"/>
        </w:rPr>
        <w:t xml:space="preserve">versando sobre a necessidade da </w:t>
      </w:r>
      <w:r w:rsidRPr="009D58D7">
        <w:rPr>
          <w:rFonts w:ascii="Times New Roman" w:eastAsia="Calibri" w:hAnsi="Times New Roman" w:cs="Times New Roman"/>
          <w:b/>
          <w:sz w:val="24"/>
          <w:szCs w:val="24"/>
        </w:rPr>
        <w:t>instalação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de rotatória no cruzamento da Perimetral Noroeste com a Avenida Natalino João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Brescansin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nas proximidades da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Dellano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 no Município de S</w:t>
      </w:r>
      <w:r w:rsidRPr="009D58D7">
        <w:rPr>
          <w:rFonts w:ascii="Times New Roman" w:eastAsia="Calibri" w:hAnsi="Times New Roman" w:cs="Times New Roman"/>
          <w:b/>
          <w:sz w:val="24"/>
          <w:szCs w:val="24"/>
        </w:rPr>
        <w:t xml:space="preserve">orriso - </w:t>
      </w:r>
      <w:r w:rsidR="00336C71" w:rsidRPr="009D58D7">
        <w:rPr>
          <w:rFonts w:ascii="Times New Roman" w:eastAsia="Calibri" w:hAnsi="Times New Roman" w:cs="Times New Roman"/>
          <w:b/>
          <w:sz w:val="24"/>
          <w:szCs w:val="24"/>
        </w:rPr>
        <w:t>MT.</w:t>
      </w:r>
      <w:r w:rsidRPr="009D58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76824" w:rsidRPr="00901FDF" w:rsidRDefault="00476824" w:rsidP="00247226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901FDF" w:rsidRDefault="00476824" w:rsidP="00247226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Default="00476824" w:rsidP="002472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1FDF">
        <w:rPr>
          <w:rFonts w:ascii="Times New Roman" w:eastAsia="Calibri" w:hAnsi="Times New Roman" w:cs="Times New Roman"/>
          <w:b/>
          <w:sz w:val="24"/>
          <w:szCs w:val="24"/>
        </w:rPr>
        <w:t>JUSTIFICATIVAS</w:t>
      </w:r>
    </w:p>
    <w:p w:rsidR="00476824" w:rsidRDefault="00476824" w:rsidP="002472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824" w:rsidRPr="0030137D" w:rsidRDefault="00476824" w:rsidP="0024722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30137D">
        <w:t>Considerando</w:t>
      </w:r>
      <w:r w:rsidRPr="0030137D">
        <w:rPr>
          <w:color w:val="000000"/>
          <w:shd w:val="clear" w:color="auto" w:fill="FFFFFF"/>
        </w:rPr>
        <w:t xml:space="preserve"> que a</w:t>
      </w:r>
      <w:r w:rsidRPr="0030137D">
        <w:rPr>
          <w:color w:val="212121"/>
          <w:shd w:val="clear" w:color="auto" w:fill="FFFFFF"/>
        </w:rPr>
        <w:t xml:space="preserve"> implantação de rotatória nessa referida localidade, é de extrema importância, devido</w:t>
      </w:r>
      <w:r w:rsidR="00451734">
        <w:rPr>
          <w:color w:val="212121"/>
          <w:shd w:val="clear" w:color="auto" w:fill="FFFFFF"/>
        </w:rPr>
        <w:t xml:space="preserve"> ao enorme fluxo de veículos e o</w:t>
      </w:r>
      <w:r w:rsidRPr="0030137D">
        <w:rPr>
          <w:color w:val="212121"/>
          <w:shd w:val="clear" w:color="auto" w:fill="FFFFFF"/>
        </w:rPr>
        <w:t xml:space="preserve"> alto índice de acidentes</w:t>
      </w:r>
      <w:r w:rsidRPr="0030137D"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 xml:space="preserve">                            </w:t>
      </w:r>
    </w:p>
    <w:p w:rsidR="00476824" w:rsidRPr="0030137D" w:rsidRDefault="00476824" w:rsidP="002472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476824" w:rsidRPr="0030137D" w:rsidRDefault="00476824" w:rsidP="002472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137D">
        <w:rPr>
          <w:rFonts w:ascii="Times New Roman" w:hAnsi="Times New Roman" w:cs="Times New Roman"/>
          <w:sz w:val="24"/>
          <w:szCs w:val="24"/>
        </w:rPr>
        <w:t>Considerando que a construção de rotatórias tem se mostrado uma solução eficaz para disciplinar o fluxo de veículos, diminuir os conflitos no trânsito e apresentam baixo custo na implantação e na manutenção;</w:t>
      </w:r>
    </w:p>
    <w:p w:rsidR="00476824" w:rsidRPr="0030137D" w:rsidRDefault="00476824" w:rsidP="002472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6824" w:rsidRPr="0030137D" w:rsidRDefault="00476824" w:rsidP="0024722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30137D">
        <w:rPr>
          <w:color w:val="000000"/>
          <w:shd w:val="clear" w:color="auto" w:fill="FFFFFF"/>
        </w:rPr>
        <w:t>Considerando</w:t>
      </w:r>
      <w:r w:rsidRPr="0030137D">
        <w:rPr>
          <w:rStyle w:val="apple-converted-space"/>
          <w:color w:val="000000"/>
          <w:shd w:val="clear" w:color="auto" w:fill="FFFFFF"/>
        </w:rPr>
        <w:t> </w:t>
      </w:r>
      <w:r w:rsidRPr="0030137D">
        <w:rPr>
          <w:rStyle w:val="apple-converted-space"/>
          <w:color w:val="212121"/>
          <w:shd w:val="clear" w:color="auto" w:fill="FFFFFF"/>
        </w:rPr>
        <w:t>que</w:t>
      </w:r>
      <w:r w:rsidRPr="0030137D">
        <w:rPr>
          <w:color w:val="212121"/>
          <w:shd w:val="clear" w:color="auto" w:fill="FFFFFF"/>
        </w:rPr>
        <w:t xml:space="preserve"> as rotatórias fazem com que os motoristas diminuam a velocidade assim diminuindo acidentes nesse cruzamento</w:t>
      </w:r>
      <w:r w:rsidR="00336C71">
        <w:rPr>
          <w:color w:val="000000"/>
          <w:shd w:val="clear" w:color="auto" w:fill="FFFFFF"/>
        </w:rPr>
        <w:t>.</w:t>
      </w:r>
    </w:p>
    <w:p w:rsidR="00476824" w:rsidRDefault="00476824" w:rsidP="0024722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336C71" w:rsidRPr="0030137D" w:rsidRDefault="00336C71" w:rsidP="0024722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476824" w:rsidRPr="0030137D" w:rsidRDefault="00476824" w:rsidP="002472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137D">
        <w:rPr>
          <w:rFonts w:ascii="Times New Roman" w:hAnsi="Times New Roman" w:cs="Times New Roman"/>
          <w:sz w:val="24"/>
          <w:szCs w:val="24"/>
        </w:rPr>
        <w:t>Câmara Municipal de Sorriso, Estado de Mato Grosso, em 03 de abril de 2019.</w:t>
      </w:r>
    </w:p>
    <w:p w:rsidR="00476824" w:rsidRPr="0030137D" w:rsidRDefault="00476824" w:rsidP="0024722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476824" w:rsidRDefault="00476824" w:rsidP="00247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824" w:rsidRDefault="00476824" w:rsidP="00247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824" w:rsidRPr="0030137D" w:rsidRDefault="00476824" w:rsidP="002472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30137D">
        <w:rPr>
          <w:rFonts w:ascii="Times New Roman" w:eastAsia="Calibri" w:hAnsi="Times New Roman" w:cs="Times New Roman"/>
          <w:b/>
          <w:bCs/>
          <w:sz w:val="23"/>
          <w:szCs w:val="23"/>
        </w:rPr>
        <w:t>TOCO BAGGIO</w:t>
      </w:r>
    </w:p>
    <w:p w:rsidR="00476824" w:rsidRPr="0030137D" w:rsidRDefault="00476824" w:rsidP="002472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30137D">
        <w:rPr>
          <w:rFonts w:ascii="Times New Roman" w:eastAsia="Calibri" w:hAnsi="Times New Roman" w:cs="Times New Roman"/>
          <w:b/>
          <w:bCs/>
          <w:sz w:val="23"/>
          <w:szCs w:val="23"/>
        </w:rPr>
        <w:t>Vereador PSDB</w:t>
      </w:r>
    </w:p>
    <w:p w:rsidR="00476824" w:rsidRPr="0030137D" w:rsidRDefault="00476824" w:rsidP="002472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476824" w:rsidRPr="0030137D" w:rsidTr="008F0E8E">
        <w:trPr>
          <w:trHeight w:val="1260"/>
        </w:trPr>
        <w:tc>
          <w:tcPr>
            <w:tcW w:w="4606" w:type="dxa"/>
          </w:tcPr>
          <w:p w:rsidR="00476824" w:rsidRPr="0030137D" w:rsidRDefault="00476824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30137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476824" w:rsidRPr="0030137D" w:rsidRDefault="00476824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30137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Vereador PSC</w:t>
            </w:r>
          </w:p>
          <w:p w:rsidR="00476824" w:rsidRDefault="00476824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Default="00336C71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Pr="0030137D" w:rsidRDefault="00336C71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476824" w:rsidRPr="0030137D" w:rsidRDefault="00476824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30137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 NEREU BRESOLIN</w:t>
            </w:r>
          </w:p>
          <w:p w:rsidR="00476824" w:rsidRPr="0030137D" w:rsidRDefault="00476824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30137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Vereador DEM</w:t>
            </w:r>
          </w:p>
        </w:tc>
        <w:tc>
          <w:tcPr>
            <w:tcW w:w="4820" w:type="dxa"/>
          </w:tcPr>
          <w:p w:rsidR="00476824" w:rsidRPr="0030137D" w:rsidRDefault="00476824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30137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476824" w:rsidRPr="0030137D" w:rsidRDefault="00476824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30137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476824" w:rsidRDefault="00476824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Default="00336C71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336C71" w:rsidRPr="0030137D" w:rsidRDefault="00336C71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476824" w:rsidRPr="0030137D" w:rsidRDefault="00476824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30137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ELISA ABRAHÃO</w:t>
            </w:r>
          </w:p>
          <w:p w:rsidR="00476824" w:rsidRPr="0030137D" w:rsidRDefault="00476824" w:rsidP="00247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30137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Vereadora PRP</w:t>
            </w:r>
          </w:p>
        </w:tc>
      </w:tr>
    </w:tbl>
    <w:p w:rsidR="0030137D" w:rsidRPr="0030137D" w:rsidRDefault="0030137D" w:rsidP="00247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137D" w:rsidRPr="0030137D" w:rsidSect="00247226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60"/>
    <w:rsid w:val="00247226"/>
    <w:rsid w:val="002F4D2D"/>
    <w:rsid w:val="0030137D"/>
    <w:rsid w:val="00336C71"/>
    <w:rsid w:val="00451734"/>
    <w:rsid w:val="00460A06"/>
    <w:rsid w:val="00476824"/>
    <w:rsid w:val="0058535C"/>
    <w:rsid w:val="00825EFB"/>
    <w:rsid w:val="00901FDF"/>
    <w:rsid w:val="009B1A60"/>
    <w:rsid w:val="009D58D7"/>
    <w:rsid w:val="00B379BC"/>
    <w:rsid w:val="00E0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2019-04-03T16:02:00Z</cp:lastPrinted>
  <dcterms:created xsi:type="dcterms:W3CDTF">2019-04-03T16:03:00Z</dcterms:created>
  <dcterms:modified xsi:type="dcterms:W3CDTF">2019-04-04T14:09:00Z</dcterms:modified>
</cp:coreProperties>
</file>