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780ACE">
        <w:rPr>
          <w:rFonts w:ascii="Times New Roman" w:hAnsi="Times New Roman"/>
          <w:i w:val="0"/>
          <w:iCs/>
          <w:szCs w:val="24"/>
        </w:rPr>
        <w:t>8</w:t>
      </w:r>
      <w:r w:rsidR="005324C0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5324C0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 w:rsidR="003E3A40">
        <w:rPr>
          <w:sz w:val="24"/>
          <w:szCs w:val="24"/>
        </w:rPr>
        <w:t>nºs</w:t>
      </w:r>
      <w:proofErr w:type="spellEnd"/>
      <w:r w:rsidR="003E3A40">
        <w:rPr>
          <w:sz w:val="24"/>
          <w:szCs w:val="24"/>
        </w:rPr>
        <w:t xml:space="preserve"> 105/2019, 106/2019, 107/2019, 108/2019, 109/2019, 110/2019, 111/2019, 112/2019, 113/2019, 114/2019 e 116/2019, os quais tramitaram na 12ª Sessão Ordinária do ano de 2019 da Câmara Municipal de Sorriso, realizada em 22 de abril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DC2" w:rsidRDefault="00891DC2">
      <w:r>
        <w:separator/>
      </w:r>
    </w:p>
  </w:endnote>
  <w:endnote w:type="continuationSeparator" w:id="0">
    <w:p w:rsidR="00891DC2" w:rsidRDefault="0089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DC2" w:rsidRDefault="00891DC2">
      <w:r>
        <w:separator/>
      </w:r>
    </w:p>
  </w:footnote>
  <w:footnote w:type="continuationSeparator" w:id="0">
    <w:p w:rsidR="00891DC2" w:rsidRDefault="0089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91DC2">
    <w:pPr>
      <w:jc w:val="center"/>
      <w:rPr>
        <w:b/>
        <w:sz w:val="28"/>
      </w:rPr>
    </w:pPr>
  </w:p>
  <w:p w:rsidR="00EB7583" w:rsidRDefault="00891D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642AB"/>
    <w:rsid w:val="00376EEA"/>
    <w:rsid w:val="003E3A40"/>
    <w:rsid w:val="005324C0"/>
    <w:rsid w:val="006829DC"/>
    <w:rsid w:val="006C18D2"/>
    <w:rsid w:val="00700637"/>
    <w:rsid w:val="00780ACE"/>
    <w:rsid w:val="007D74B3"/>
    <w:rsid w:val="00891DC2"/>
    <w:rsid w:val="009529EF"/>
    <w:rsid w:val="009778DD"/>
    <w:rsid w:val="009A7973"/>
    <w:rsid w:val="00A2165F"/>
    <w:rsid w:val="00AB5D25"/>
    <w:rsid w:val="00AD6A7B"/>
    <w:rsid w:val="00B96CF0"/>
    <w:rsid w:val="00BB7E8A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11</cp:revision>
  <dcterms:created xsi:type="dcterms:W3CDTF">2017-08-08T00:06:00Z</dcterms:created>
  <dcterms:modified xsi:type="dcterms:W3CDTF">2019-04-23T15:12:00Z</dcterms:modified>
</cp:coreProperties>
</file>