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309AC">
        <w:rPr>
          <w:rFonts w:ascii="Times New Roman" w:hAnsi="Times New Roman"/>
          <w:i w:val="0"/>
          <w:iCs/>
          <w:szCs w:val="24"/>
        </w:rPr>
        <w:t>32</w:t>
      </w:r>
      <w:r w:rsidR="00170194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309AC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309AC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170194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INSPETOR FRANCISCO ÉLCIO LIMA LUCENA</w:t>
      </w:r>
    </w:p>
    <w:p w:rsidR="00B96CF0" w:rsidRDefault="0017019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Superintendente</w:t>
      </w:r>
      <w:r w:rsidR="00751ED2">
        <w:rPr>
          <w:sz w:val="24"/>
          <w:szCs w:val="24"/>
        </w:rPr>
        <w:t xml:space="preserve"> da Polícia Rodoviária Federal</w:t>
      </w:r>
      <w:r>
        <w:rPr>
          <w:sz w:val="24"/>
          <w:szCs w:val="24"/>
        </w:rPr>
        <w:t xml:space="preserve"> no Estado de Mato Grosso</w:t>
      </w:r>
    </w:p>
    <w:p w:rsidR="00B96CF0" w:rsidRDefault="00170194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 w:rsidR="00B96CF0">
        <w:rPr>
          <w:sz w:val="24"/>
          <w:szCs w:val="24"/>
        </w:rPr>
        <w:t xml:space="preserve"> – </w:t>
      </w:r>
      <w:r>
        <w:rPr>
          <w:sz w:val="24"/>
          <w:szCs w:val="24"/>
        </w:rPr>
        <w:t>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170194">
        <w:rPr>
          <w:sz w:val="24"/>
          <w:szCs w:val="24"/>
        </w:rPr>
        <w:t>Superintendente</w:t>
      </w:r>
      <w:bookmarkStart w:id="0" w:name="_GoBack"/>
      <w:bookmarkEnd w:id="0"/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D92540">
        <w:rPr>
          <w:sz w:val="24"/>
          <w:szCs w:val="24"/>
        </w:rPr>
        <w:t>1</w:t>
      </w:r>
      <w:r w:rsidR="001309AC">
        <w:rPr>
          <w:sz w:val="24"/>
          <w:szCs w:val="24"/>
        </w:rPr>
        <w:t>25</w:t>
      </w:r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1309AC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1309AC">
        <w:rPr>
          <w:sz w:val="24"/>
          <w:szCs w:val="24"/>
        </w:rPr>
        <w:t>06</w:t>
      </w:r>
      <w:r w:rsidR="003E3A40">
        <w:rPr>
          <w:sz w:val="24"/>
          <w:szCs w:val="24"/>
        </w:rPr>
        <w:t xml:space="preserve"> de </w:t>
      </w:r>
      <w:r w:rsidR="001309AC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D5D" w:rsidRDefault="00AF7D5D">
      <w:r>
        <w:separator/>
      </w:r>
    </w:p>
  </w:endnote>
  <w:endnote w:type="continuationSeparator" w:id="0">
    <w:p w:rsidR="00AF7D5D" w:rsidRDefault="00AF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D5D" w:rsidRDefault="00AF7D5D">
      <w:r>
        <w:separator/>
      </w:r>
    </w:p>
  </w:footnote>
  <w:footnote w:type="continuationSeparator" w:id="0">
    <w:p w:rsidR="00AF7D5D" w:rsidRDefault="00AF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F7D5D">
    <w:pPr>
      <w:jc w:val="center"/>
      <w:rPr>
        <w:b/>
        <w:sz w:val="28"/>
      </w:rPr>
    </w:pPr>
  </w:p>
  <w:p w:rsidR="00EB7583" w:rsidRDefault="00AF7D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70194"/>
    <w:rsid w:val="001B6EB8"/>
    <w:rsid w:val="001B7078"/>
    <w:rsid w:val="00226A48"/>
    <w:rsid w:val="002642AB"/>
    <w:rsid w:val="002B6A19"/>
    <w:rsid w:val="0030028C"/>
    <w:rsid w:val="00376EEA"/>
    <w:rsid w:val="003C0314"/>
    <w:rsid w:val="003E3A40"/>
    <w:rsid w:val="00476CC9"/>
    <w:rsid w:val="00515A09"/>
    <w:rsid w:val="005324C0"/>
    <w:rsid w:val="0059308B"/>
    <w:rsid w:val="00611732"/>
    <w:rsid w:val="006829DC"/>
    <w:rsid w:val="00685864"/>
    <w:rsid w:val="006B3442"/>
    <w:rsid w:val="006C18D2"/>
    <w:rsid w:val="00700637"/>
    <w:rsid w:val="007303B5"/>
    <w:rsid w:val="00751ED2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D6A7B"/>
    <w:rsid w:val="00AF7D5D"/>
    <w:rsid w:val="00B80187"/>
    <w:rsid w:val="00B96CF0"/>
    <w:rsid w:val="00BB7E8A"/>
    <w:rsid w:val="00D540B7"/>
    <w:rsid w:val="00D92540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23</cp:revision>
  <dcterms:created xsi:type="dcterms:W3CDTF">2017-08-08T00:06:00Z</dcterms:created>
  <dcterms:modified xsi:type="dcterms:W3CDTF">2019-05-07T14:16:00Z</dcterms:modified>
</cp:coreProperties>
</file>