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A0" w:rsidRPr="004F6766" w:rsidRDefault="00AA6DA0" w:rsidP="00AA6DA0">
      <w:pPr>
        <w:pStyle w:val="Recuodecorpodetexto2"/>
        <w:ind w:left="3402" w:firstLine="0"/>
        <w:rPr>
          <w:b/>
          <w:iCs/>
          <w:szCs w:val="24"/>
        </w:rPr>
      </w:pPr>
      <w:r w:rsidRPr="004F6766">
        <w:rPr>
          <w:b/>
          <w:iCs/>
          <w:szCs w:val="24"/>
        </w:rPr>
        <w:t>PROJETO DE LEI Nº</w:t>
      </w:r>
      <w:r>
        <w:rPr>
          <w:b/>
          <w:iCs/>
          <w:szCs w:val="24"/>
        </w:rPr>
        <w:t xml:space="preserve"> 43/2019</w:t>
      </w:r>
    </w:p>
    <w:p w:rsidR="00AA6DA0" w:rsidRDefault="00AA6DA0" w:rsidP="00AA6DA0">
      <w:pPr>
        <w:pStyle w:val="Recuodecorpodetexto2"/>
        <w:ind w:left="3402" w:firstLine="0"/>
        <w:rPr>
          <w:b/>
          <w:iCs/>
          <w:szCs w:val="24"/>
        </w:rPr>
      </w:pPr>
    </w:p>
    <w:p w:rsidR="00AA6DA0" w:rsidRPr="004F6766" w:rsidRDefault="00AA6DA0" w:rsidP="00AA6DA0">
      <w:pPr>
        <w:pStyle w:val="Recuodecorpodetexto2"/>
        <w:ind w:left="3402" w:firstLine="0"/>
        <w:rPr>
          <w:b/>
          <w:iCs/>
          <w:szCs w:val="24"/>
        </w:rPr>
      </w:pPr>
    </w:p>
    <w:p w:rsidR="00AA6DA0" w:rsidRPr="004F6766" w:rsidRDefault="00AA6DA0" w:rsidP="00AA6DA0">
      <w:pPr>
        <w:pStyle w:val="Recuodecorpodetexto2"/>
        <w:ind w:left="3402" w:firstLine="0"/>
        <w:rPr>
          <w:iCs/>
          <w:szCs w:val="24"/>
        </w:rPr>
      </w:pPr>
      <w:r w:rsidRPr="004F6766">
        <w:rPr>
          <w:iCs/>
          <w:szCs w:val="24"/>
        </w:rPr>
        <w:t xml:space="preserve">Data: </w:t>
      </w:r>
      <w:r>
        <w:rPr>
          <w:iCs/>
          <w:szCs w:val="24"/>
        </w:rPr>
        <w:t>29</w:t>
      </w:r>
      <w:r w:rsidRPr="004F6766">
        <w:rPr>
          <w:iCs/>
          <w:szCs w:val="24"/>
        </w:rPr>
        <w:t xml:space="preserve"> de </w:t>
      </w:r>
      <w:r w:rsidR="008A55B5">
        <w:rPr>
          <w:iCs/>
          <w:szCs w:val="24"/>
        </w:rPr>
        <w:t>m</w:t>
      </w:r>
      <w:r>
        <w:rPr>
          <w:iCs/>
          <w:szCs w:val="24"/>
        </w:rPr>
        <w:t xml:space="preserve">aio </w:t>
      </w:r>
      <w:r w:rsidRPr="004F6766">
        <w:rPr>
          <w:iCs/>
          <w:szCs w:val="24"/>
        </w:rPr>
        <w:t>de 201</w:t>
      </w:r>
      <w:r>
        <w:rPr>
          <w:iCs/>
          <w:szCs w:val="24"/>
        </w:rPr>
        <w:t>9</w:t>
      </w:r>
      <w:r w:rsidR="008A55B5">
        <w:rPr>
          <w:iCs/>
          <w:szCs w:val="24"/>
        </w:rPr>
        <w:t>.</w:t>
      </w:r>
      <w:bookmarkStart w:id="0" w:name="_GoBack"/>
      <w:bookmarkEnd w:id="0"/>
    </w:p>
    <w:p w:rsidR="00AA6DA0" w:rsidRDefault="00AA6DA0" w:rsidP="00AA6DA0">
      <w:pPr>
        <w:ind w:left="3402"/>
        <w:jc w:val="both"/>
        <w:rPr>
          <w:sz w:val="24"/>
          <w:szCs w:val="24"/>
        </w:rPr>
      </w:pPr>
    </w:p>
    <w:p w:rsidR="00AA6DA0" w:rsidRPr="004F6766" w:rsidRDefault="00AA6DA0" w:rsidP="00AA6DA0">
      <w:pPr>
        <w:ind w:left="3402"/>
        <w:jc w:val="both"/>
        <w:rPr>
          <w:sz w:val="24"/>
          <w:szCs w:val="24"/>
        </w:rPr>
      </w:pPr>
    </w:p>
    <w:p w:rsidR="00AA6DA0" w:rsidRPr="00AF59CE" w:rsidRDefault="00AA6DA0" w:rsidP="00AA6DA0">
      <w:pPr>
        <w:tabs>
          <w:tab w:val="left" w:pos="2835"/>
        </w:tabs>
        <w:ind w:left="3402"/>
        <w:jc w:val="both"/>
        <w:rPr>
          <w:bCs/>
          <w:i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Institui e inclui no Calendário Oficial de Eventos do Município de Sorriso/MT, o </w:t>
      </w:r>
      <w:r w:rsidR="000E421E">
        <w:rPr>
          <w:color w:val="000000"/>
          <w:sz w:val="24"/>
          <w:szCs w:val="24"/>
          <w:shd w:val="clear" w:color="auto" w:fill="FFFFFF"/>
        </w:rPr>
        <w:t>“</w:t>
      </w:r>
      <w:r w:rsidR="000D5270">
        <w:rPr>
          <w:color w:val="000000"/>
          <w:sz w:val="24"/>
          <w:szCs w:val="24"/>
          <w:shd w:val="clear" w:color="auto" w:fill="FFFFFF"/>
        </w:rPr>
        <w:t>Mês</w:t>
      </w:r>
      <w:r>
        <w:rPr>
          <w:color w:val="000000"/>
          <w:sz w:val="24"/>
          <w:szCs w:val="24"/>
          <w:shd w:val="clear" w:color="auto" w:fill="FFFFFF"/>
        </w:rPr>
        <w:t xml:space="preserve"> do Frutifica</w:t>
      </w:r>
      <w:r w:rsidR="000E421E">
        <w:rPr>
          <w:color w:val="000000"/>
          <w:sz w:val="24"/>
          <w:szCs w:val="24"/>
          <w:shd w:val="clear" w:color="auto" w:fill="FFFFFF"/>
        </w:rPr>
        <w:t>”</w:t>
      </w:r>
      <w:r>
        <w:rPr>
          <w:color w:val="000000"/>
          <w:sz w:val="24"/>
          <w:szCs w:val="24"/>
          <w:shd w:val="clear" w:color="auto" w:fill="FFFFFF"/>
        </w:rPr>
        <w:t>, e dá outras providências.</w:t>
      </w:r>
    </w:p>
    <w:p w:rsidR="00AA6DA0" w:rsidRDefault="00AA6DA0" w:rsidP="00AA6DA0">
      <w:pPr>
        <w:tabs>
          <w:tab w:val="left" w:pos="4536"/>
        </w:tabs>
        <w:ind w:left="3402"/>
        <w:jc w:val="both"/>
        <w:rPr>
          <w:b/>
          <w:bCs/>
          <w:iCs/>
          <w:sz w:val="24"/>
          <w:szCs w:val="24"/>
        </w:rPr>
      </w:pPr>
    </w:p>
    <w:p w:rsidR="00403FC2" w:rsidRPr="004F6766" w:rsidRDefault="00403FC2" w:rsidP="00AA6DA0">
      <w:pPr>
        <w:tabs>
          <w:tab w:val="left" w:pos="4536"/>
        </w:tabs>
        <w:ind w:left="3402"/>
        <w:jc w:val="both"/>
        <w:rPr>
          <w:b/>
          <w:bCs/>
          <w:iCs/>
          <w:sz w:val="24"/>
          <w:szCs w:val="24"/>
        </w:rPr>
      </w:pPr>
    </w:p>
    <w:p w:rsidR="00AA6DA0" w:rsidRPr="00AF59CE" w:rsidRDefault="00AA6DA0" w:rsidP="00AA6DA0">
      <w:pPr>
        <w:ind w:left="3402"/>
        <w:jc w:val="both"/>
        <w:rPr>
          <w:b/>
          <w:bCs/>
          <w:iCs/>
          <w:sz w:val="24"/>
          <w:szCs w:val="24"/>
        </w:rPr>
      </w:pPr>
    </w:p>
    <w:p w:rsidR="00AA6DA0" w:rsidRPr="004F6766" w:rsidRDefault="004A1747" w:rsidP="00AA6DA0">
      <w:pPr>
        <w:ind w:left="3402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MAURICIO GOMES</w:t>
      </w:r>
      <w:r w:rsidRPr="004F6766">
        <w:rPr>
          <w:b/>
          <w:bCs/>
          <w:iCs/>
          <w:sz w:val="24"/>
          <w:szCs w:val="24"/>
        </w:rPr>
        <w:t xml:space="preserve"> – P</w:t>
      </w:r>
      <w:r>
        <w:rPr>
          <w:b/>
          <w:bCs/>
          <w:iCs/>
          <w:sz w:val="24"/>
          <w:szCs w:val="24"/>
        </w:rPr>
        <w:t>SB, B</w:t>
      </w:r>
      <w:r w:rsidRPr="004A1747">
        <w:rPr>
          <w:b/>
          <w:bCs/>
          <w:iCs/>
          <w:sz w:val="24"/>
          <w:szCs w:val="24"/>
        </w:rPr>
        <w:t>RUNO DELGADO</w:t>
      </w:r>
      <w:r>
        <w:rPr>
          <w:b/>
          <w:bCs/>
          <w:iCs/>
          <w:sz w:val="24"/>
          <w:szCs w:val="24"/>
        </w:rPr>
        <w:t xml:space="preserve"> - PMB</w:t>
      </w:r>
      <w:r w:rsidRPr="004A1747">
        <w:rPr>
          <w:b/>
          <w:bCs/>
          <w:iCs/>
          <w:sz w:val="24"/>
          <w:szCs w:val="24"/>
        </w:rPr>
        <w:t>, PROFESSORA SILVANA</w:t>
      </w:r>
      <w:r>
        <w:rPr>
          <w:b/>
          <w:bCs/>
          <w:iCs/>
          <w:sz w:val="24"/>
          <w:szCs w:val="24"/>
        </w:rPr>
        <w:t xml:space="preserve"> - PTB</w:t>
      </w:r>
      <w:r w:rsidRPr="004A1747">
        <w:rPr>
          <w:b/>
          <w:bCs/>
          <w:iCs/>
          <w:sz w:val="24"/>
          <w:szCs w:val="24"/>
        </w:rPr>
        <w:t>, FÁBIO GAVASSO</w:t>
      </w:r>
      <w:r>
        <w:rPr>
          <w:b/>
          <w:bCs/>
          <w:iCs/>
          <w:sz w:val="24"/>
          <w:szCs w:val="24"/>
        </w:rPr>
        <w:t xml:space="preserve"> - PSB</w:t>
      </w:r>
      <w:r w:rsidRPr="004A1747">
        <w:rPr>
          <w:b/>
          <w:bCs/>
          <w:iCs/>
          <w:sz w:val="24"/>
          <w:szCs w:val="24"/>
        </w:rPr>
        <w:t>, PROFESSORA MARISA</w:t>
      </w:r>
      <w:r>
        <w:rPr>
          <w:b/>
          <w:bCs/>
          <w:iCs/>
          <w:sz w:val="24"/>
          <w:szCs w:val="24"/>
        </w:rPr>
        <w:t xml:space="preserve"> - PTB</w:t>
      </w:r>
      <w:r w:rsidRPr="004A1747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e</w:t>
      </w:r>
      <w:r w:rsidRPr="004A1747">
        <w:rPr>
          <w:b/>
          <w:bCs/>
          <w:iCs/>
          <w:sz w:val="24"/>
          <w:szCs w:val="24"/>
        </w:rPr>
        <w:t xml:space="preserve"> CLAUDIO OLIVEIRA</w:t>
      </w:r>
      <w:r>
        <w:rPr>
          <w:b/>
          <w:bCs/>
          <w:iCs/>
          <w:sz w:val="24"/>
          <w:szCs w:val="24"/>
        </w:rPr>
        <w:t xml:space="preserve"> – PR,</w:t>
      </w:r>
      <w:r w:rsidR="00AA6DA0" w:rsidRPr="00AA6DA0">
        <w:rPr>
          <w:bCs/>
          <w:iCs/>
          <w:sz w:val="24"/>
          <w:szCs w:val="24"/>
        </w:rPr>
        <w:t xml:space="preserve"> vereadores abaixo assinados</w:t>
      </w:r>
      <w:r w:rsidR="00AA6DA0" w:rsidRPr="004F6766">
        <w:rPr>
          <w:b/>
          <w:bCs/>
          <w:iCs/>
          <w:sz w:val="24"/>
          <w:szCs w:val="24"/>
        </w:rPr>
        <w:t xml:space="preserve">, </w:t>
      </w:r>
      <w:r w:rsidR="00AA6DA0" w:rsidRPr="004F6766">
        <w:rPr>
          <w:bCs/>
          <w:iCs/>
          <w:sz w:val="24"/>
          <w:szCs w:val="24"/>
        </w:rPr>
        <w:t>com ass</w:t>
      </w:r>
      <w:r w:rsidR="00AA6DA0">
        <w:rPr>
          <w:bCs/>
          <w:iCs/>
          <w:sz w:val="24"/>
          <w:szCs w:val="24"/>
        </w:rPr>
        <w:t>ento nesta Casa, com fulcro no a</w:t>
      </w:r>
      <w:r w:rsidR="00AA6DA0" w:rsidRPr="004F6766">
        <w:rPr>
          <w:bCs/>
          <w:iCs/>
          <w:sz w:val="24"/>
          <w:szCs w:val="24"/>
        </w:rPr>
        <w:t>rtigo 108, do Soberano Plenário o seguinte Projeto de Lei:</w:t>
      </w:r>
    </w:p>
    <w:p w:rsidR="00AA6DA0" w:rsidRPr="004F6766" w:rsidRDefault="00AA6DA0" w:rsidP="00AA6DA0">
      <w:pPr>
        <w:ind w:left="1418"/>
        <w:jc w:val="both"/>
        <w:rPr>
          <w:b/>
          <w:sz w:val="24"/>
          <w:szCs w:val="24"/>
        </w:rPr>
      </w:pPr>
    </w:p>
    <w:p w:rsidR="00AA6DA0" w:rsidRPr="004F6766" w:rsidRDefault="00AA6DA0" w:rsidP="00AA6DA0">
      <w:pPr>
        <w:ind w:firstLine="1418"/>
        <w:jc w:val="both"/>
        <w:rPr>
          <w:b/>
          <w:sz w:val="24"/>
          <w:szCs w:val="24"/>
        </w:rPr>
      </w:pPr>
    </w:p>
    <w:p w:rsidR="00AA6DA0" w:rsidRDefault="00AA6DA0" w:rsidP="00AA6DA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Art. </w:t>
      </w:r>
      <w:r w:rsidRPr="00AF59CE">
        <w:rPr>
          <w:b/>
          <w:sz w:val="24"/>
          <w:szCs w:val="24"/>
        </w:rPr>
        <w:t>1°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Fica instituído e incluído no Calendário Oficial de Eventos do Município de Sorriso/MT, o </w:t>
      </w:r>
      <w:r w:rsidR="000E421E">
        <w:rPr>
          <w:sz w:val="24"/>
          <w:szCs w:val="24"/>
        </w:rPr>
        <w:t>“Mês</w:t>
      </w:r>
      <w:r>
        <w:rPr>
          <w:sz w:val="24"/>
          <w:szCs w:val="24"/>
        </w:rPr>
        <w:t xml:space="preserve"> do Frutifica</w:t>
      </w:r>
      <w:r w:rsidR="000E421E">
        <w:rPr>
          <w:sz w:val="24"/>
          <w:szCs w:val="24"/>
        </w:rPr>
        <w:t>”</w:t>
      </w:r>
      <w:r>
        <w:rPr>
          <w:sz w:val="24"/>
          <w:szCs w:val="24"/>
        </w:rPr>
        <w:t>, a ser realizado anualmente no mês de maio.</w:t>
      </w:r>
    </w:p>
    <w:p w:rsidR="00AA6DA0" w:rsidRDefault="00AA6DA0" w:rsidP="00AA6DA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A6DA0" w:rsidRPr="00E37EF0" w:rsidRDefault="00AA6DA0" w:rsidP="00AA6DA0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172CF">
        <w:rPr>
          <w:b/>
          <w:sz w:val="24"/>
          <w:szCs w:val="24"/>
        </w:rPr>
        <w:t xml:space="preserve">Art. 2º </w:t>
      </w:r>
      <w:r w:rsidRPr="00C172CF">
        <w:rPr>
          <w:sz w:val="24"/>
          <w:szCs w:val="24"/>
        </w:rPr>
        <w:t xml:space="preserve">O </w:t>
      </w:r>
      <w:r w:rsidR="000E421E">
        <w:rPr>
          <w:sz w:val="24"/>
          <w:szCs w:val="24"/>
        </w:rPr>
        <w:t>“Mês</w:t>
      </w:r>
      <w:r w:rsidRPr="00C172CF">
        <w:rPr>
          <w:sz w:val="24"/>
          <w:szCs w:val="24"/>
        </w:rPr>
        <w:t xml:space="preserve"> </w:t>
      </w:r>
      <w:r>
        <w:rPr>
          <w:sz w:val="24"/>
          <w:szCs w:val="24"/>
        </w:rPr>
        <w:t>do Frutifica</w:t>
      </w:r>
      <w:r w:rsidR="000E421E">
        <w:rPr>
          <w:sz w:val="24"/>
          <w:szCs w:val="24"/>
        </w:rPr>
        <w:t>”</w:t>
      </w:r>
      <w:r>
        <w:rPr>
          <w:sz w:val="24"/>
          <w:szCs w:val="24"/>
        </w:rPr>
        <w:t xml:space="preserve">, visa </w:t>
      </w:r>
      <w:r w:rsidRPr="00E37EF0">
        <w:rPr>
          <w:color w:val="000000" w:themeColor="text1"/>
          <w:sz w:val="24"/>
          <w:szCs w:val="24"/>
          <w:shd w:val="clear" w:color="auto" w:fill="FFFFFF"/>
        </w:rPr>
        <w:t>apresentar a potencialidade do cultivo de frutíferas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no município de Sorriso/MT.</w:t>
      </w:r>
    </w:p>
    <w:p w:rsidR="00AA6DA0" w:rsidRPr="00E37EF0" w:rsidRDefault="00AA6DA0" w:rsidP="00AA6DA0">
      <w:pPr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AA6DA0" w:rsidRDefault="00AA6DA0" w:rsidP="00AA6DA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DC20CF">
        <w:rPr>
          <w:b/>
          <w:sz w:val="24"/>
          <w:szCs w:val="24"/>
        </w:rPr>
        <w:t>Art. 3º</w:t>
      </w:r>
      <w:r w:rsidRPr="00DC20CF">
        <w:rPr>
          <w:rFonts w:eastAsia="Calibri"/>
          <w:sz w:val="24"/>
          <w:szCs w:val="24"/>
          <w:lang w:eastAsia="en-US"/>
        </w:rPr>
        <w:t xml:space="preserve"> </w:t>
      </w:r>
      <w:r w:rsidRPr="007D71A3">
        <w:rPr>
          <w:rFonts w:eastAsia="Calibri"/>
          <w:sz w:val="24"/>
          <w:szCs w:val="24"/>
          <w:lang w:eastAsia="en-US"/>
        </w:rPr>
        <w:t>Esta Lei entra em vigor na data de sua publicação</w:t>
      </w:r>
      <w:r>
        <w:rPr>
          <w:rFonts w:eastAsia="Calibri"/>
          <w:sz w:val="24"/>
          <w:szCs w:val="24"/>
          <w:lang w:eastAsia="en-US"/>
        </w:rPr>
        <w:t>.</w:t>
      </w:r>
    </w:p>
    <w:p w:rsidR="00AA6DA0" w:rsidRPr="00DC20CF" w:rsidRDefault="00AA6DA0" w:rsidP="00AA6DA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A6DA0" w:rsidRPr="004F6766" w:rsidRDefault="00AA6DA0" w:rsidP="00AA6DA0">
      <w:pPr>
        <w:ind w:firstLine="1418"/>
        <w:jc w:val="both"/>
        <w:rPr>
          <w:sz w:val="24"/>
          <w:szCs w:val="24"/>
        </w:rPr>
      </w:pPr>
    </w:p>
    <w:p w:rsidR="00AA6DA0" w:rsidRDefault="00AA6DA0" w:rsidP="00AA6DA0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 xml:space="preserve">29 </w:t>
      </w:r>
      <w:r w:rsidRPr="004F6766">
        <w:rPr>
          <w:iCs/>
          <w:sz w:val="24"/>
          <w:szCs w:val="24"/>
        </w:rPr>
        <w:t xml:space="preserve">de </w:t>
      </w:r>
      <w:r>
        <w:rPr>
          <w:iCs/>
          <w:sz w:val="24"/>
          <w:szCs w:val="24"/>
        </w:rPr>
        <w:t xml:space="preserve">maio </w:t>
      </w:r>
      <w:r w:rsidRPr="004F6766">
        <w:rPr>
          <w:iCs/>
          <w:sz w:val="24"/>
          <w:szCs w:val="24"/>
        </w:rPr>
        <w:t>de 201</w:t>
      </w:r>
      <w:r>
        <w:rPr>
          <w:iCs/>
          <w:sz w:val="24"/>
          <w:szCs w:val="24"/>
        </w:rPr>
        <w:t>9</w:t>
      </w:r>
      <w:r w:rsidRPr="004F6766">
        <w:rPr>
          <w:iCs/>
          <w:sz w:val="24"/>
          <w:szCs w:val="24"/>
        </w:rPr>
        <w:t>.</w:t>
      </w:r>
    </w:p>
    <w:p w:rsidR="00AA6DA0" w:rsidRDefault="00AA6DA0" w:rsidP="00AA6DA0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AA6DA0" w:rsidRDefault="00AA6DA0" w:rsidP="00AA6DA0">
      <w:pPr>
        <w:jc w:val="both"/>
        <w:rPr>
          <w:sz w:val="24"/>
          <w:szCs w:val="24"/>
        </w:rPr>
      </w:pPr>
    </w:p>
    <w:p w:rsidR="00AA6DA0" w:rsidRDefault="00AA6DA0" w:rsidP="00AA6DA0">
      <w:pPr>
        <w:jc w:val="both"/>
        <w:rPr>
          <w:sz w:val="24"/>
          <w:szCs w:val="24"/>
        </w:rPr>
      </w:pPr>
    </w:p>
    <w:p w:rsidR="00AA6DA0" w:rsidRDefault="00AA6DA0" w:rsidP="00AA6DA0">
      <w:pPr>
        <w:ind w:firstLine="1418"/>
        <w:jc w:val="both"/>
        <w:rPr>
          <w:sz w:val="24"/>
          <w:szCs w:val="24"/>
        </w:rPr>
      </w:pPr>
    </w:p>
    <w:p w:rsidR="00AA6DA0" w:rsidRPr="004F6766" w:rsidRDefault="00AA6DA0" w:rsidP="00AA6DA0">
      <w:pPr>
        <w:ind w:firstLine="1418"/>
        <w:jc w:val="both"/>
        <w:rPr>
          <w:sz w:val="24"/>
          <w:szCs w:val="24"/>
        </w:rPr>
      </w:pPr>
    </w:p>
    <w:p w:rsidR="00AA6DA0" w:rsidRPr="004F6766" w:rsidRDefault="00AA6DA0" w:rsidP="00AA6D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MAURICIO GOMES</w:t>
      </w:r>
    </w:p>
    <w:p w:rsidR="00AA6DA0" w:rsidRDefault="00AA6DA0" w:rsidP="00AA6D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Vereador P</w:t>
      </w:r>
      <w:r>
        <w:rPr>
          <w:b/>
          <w:bCs/>
          <w:color w:val="000000"/>
          <w:sz w:val="24"/>
          <w:szCs w:val="24"/>
        </w:rPr>
        <w:t>SB</w:t>
      </w:r>
    </w:p>
    <w:p w:rsidR="00AA6DA0" w:rsidRPr="004F6766" w:rsidRDefault="00AA6DA0" w:rsidP="00AA6D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AA6DA0" w:rsidRPr="004F6766" w:rsidRDefault="00AA6DA0" w:rsidP="00AA6D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559"/>
        <w:gridCol w:w="1559"/>
        <w:gridCol w:w="3118"/>
      </w:tblGrid>
      <w:tr w:rsidR="00AA6DA0" w:rsidRPr="004F6766" w:rsidTr="00FA1117">
        <w:tc>
          <w:tcPr>
            <w:tcW w:w="3118" w:type="dxa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AA6DA0" w:rsidRDefault="00AA6DA0" w:rsidP="00FA111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AA6DA0" w:rsidRDefault="00AA6DA0" w:rsidP="00FA111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AA6DA0" w:rsidRPr="004F6766" w:rsidRDefault="00AA6DA0" w:rsidP="00AA6DA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SILVANA 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</w:tr>
      <w:tr w:rsidR="00AA6DA0" w:rsidRPr="004F6766" w:rsidTr="00FA1117">
        <w:tc>
          <w:tcPr>
            <w:tcW w:w="4677" w:type="dxa"/>
            <w:gridSpan w:val="2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PROFESSORA MARISA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  <w:gridSpan w:val="2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</w:tbl>
    <w:p w:rsidR="00AA6DA0" w:rsidRDefault="00AA6DA0" w:rsidP="00AA6DA0">
      <w:pPr>
        <w:rPr>
          <w:b/>
          <w:sz w:val="24"/>
          <w:szCs w:val="24"/>
        </w:rPr>
      </w:pPr>
    </w:p>
    <w:p w:rsidR="00AA6DA0" w:rsidRDefault="00AA6DA0" w:rsidP="00AA6DA0">
      <w:pPr>
        <w:jc w:val="center"/>
        <w:rPr>
          <w:b/>
          <w:sz w:val="24"/>
          <w:szCs w:val="24"/>
        </w:rPr>
      </w:pPr>
    </w:p>
    <w:p w:rsidR="00AA6DA0" w:rsidRDefault="00AA6DA0" w:rsidP="00AA6DA0">
      <w:pPr>
        <w:jc w:val="center"/>
        <w:rPr>
          <w:b/>
          <w:sz w:val="24"/>
          <w:szCs w:val="24"/>
        </w:rPr>
      </w:pPr>
    </w:p>
    <w:p w:rsidR="00AA6DA0" w:rsidRPr="004F6766" w:rsidRDefault="00AA6DA0" w:rsidP="00AA6DA0">
      <w:pPr>
        <w:jc w:val="center"/>
        <w:rPr>
          <w:b/>
          <w:sz w:val="24"/>
          <w:szCs w:val="24"/>
        </w:rPr>
      </w:pPr>
    </w:p>
    <w:p w:rsidR="00AA6DA0" w:rsidRDefault="00AA6DA0" w:rsidP="00AA6DA0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t>JUSTIFICATIVA</w:t>
      </w:r>
    </w:p>
    <w:p w:rsidR="00AA6DA0" w:rsidRDefault="00AA6DA0" w:rsidP="00AA6DA0">
      <w:pPr>
        <w:jc w:val="center"/>
        <w:rPr>
          <w:b/>
          <w:sz w:val="24"/>
          <w:szCs w:val="24"/>
        </w:rPr>
      </w:pPr>
    </w:p>
    <w:p w:rsidR="00AA6DA0" w:rsidRPr="004F6766" w:rsidRDefault="00AA6DA0" w:rsidP="00AA6DA0">
      <w:pPr>
        <w:jc w:val="center"/>
        <w:rPr>
          <w:b/>
          <w:sz w:val="24"/>
          <w:szCs w:val="24"/>
        </w:rPr>
      </w:pPr>
    </w:p>
    <w:p w:rsidR="00AA6DA0" w:rsidRPr="000E67BA" w:rsidRDefault="00AA6DA0" w:rsidP="00AA6DA0">
      <w:pPr>
        <w:pStyle w:val="xmsonormal"/>
        <w:shd w:val="clear" w:color="auto" w:fill="FFFFFF"/>
        <w:ind w:firstLine="1418"/>
        <w:jc w:val="both"/>
        <w:rPr>
          <w:color w:val="000000" w:themeColor="text1"/>
          <w:bdr w:val="none" w:sz="0" w:space="0" w:color="auto" w:frame="1"/>
          <w:shd w:val="clear" w:color="auto" w:fill="FFFFFF"/>
        </w:rPr>
      </w:pPr>
      <w:r w:rsidRPr="002C27A9">
        <w:rPr>
          <w:color w:val="000000" w:themeColor="text1"/>
          <w:shd w:val="clear" w:color="auto" w:fill="FFFFFF"/>
        </w:rPr>
        <w:t>O Programa Municipal de Incentivo a Fruticultura Irrigada, chamado Frutifica, começou em 2017, e é coordenado pela Secretaria</w:t>
      </w:r>
      <w:r>
        <w:rPr>
          <w:color w:val="000000" w:themeColor="text1"/>
          <w:shd w:val="clear" w:color="auto" w:fill="FFFFFF"/>
        </w:rPr>
        <w:t xml:space="preserve"> Municipal</w:t>
      </w:r>
      <w:r w:rsidRPr="002C27A9">
        <w:rPr>
          <w:color w:val="000000" w:themeColor="text1"/>
          <w:shd w:val="clear" w:color="auto" w:fill="FFFFFF"/>
        </w:rPr>
        <w:t xml:space="preserve"> de Agricultura e Meio Ambiente (Sama) do município.</w:t>
      </w:r>
      <w:r w:rsidRPr="002C27A9">
        <w:rPr>
          <w:color w:val="000000" w:themeColor="text1"/>
          <w:bdr w:val="none" w:sz="0" w:space="0" w:color="auto" w:frame="1"/>
          <w:shd w:val="clear" w:color="auto" w:fill="FFFFFF"/>
        </w:rPr>
        <w:t> </w:t>
      </w:r>
      <w:r>
        <w:rPr>
          <w:color w:val="000000" w:themeColor="text1"/>
          <w:bdr w:val="none" w:sz="0" w:space="0" w:color="auto" w:frame="1"/>
          <w:shd w:val="clear" w:color="auto" w:fill="FFFFFF"/>
        </w:rPr>
        <w:t>Há</w:t>
      </w:r>
      <w:r w:rsidR="00C97836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0E67BA">
        <w:rPr>
          <w:color w:val="000000" w:themeColor="text1"/>
          <w:shd w:val="clear" w:color="auto" w:fill="FFFFFF"/>
        </w:rPr>
        <w:t>90 famílias cadastradas, sendo que 40 estão produzindo, numa área de 80 hectares, diversas frutas, tais como goiaba, manga, coco, pinha, abacaxi, banana, mamão, acerola e outras.</w:t>
      </w:r>
    </w:p>
    <w:p w:rsidR="00AA6DA0" w:rsidRPr="0028058B" w:rsidRDefault="00AA6DA0" w:rsidP="00AA6DA0">
      <w:pPr>
        <w:pStyle w:val="xmsonormal"/>
        <w:shd w:val="clear" w:color="auto" w:fill="FFFFFF"/>
        <w:ind w:firstLine="1418"/>
        <w:jc w:val="both"/>
        <w:rPr>
          <w:color w:val="000000" w:themeColor="text1"/>
          <w:shd w:val="clear" w:color="auto" w:fill="FFFFFF"/>
        </w:rPr>
      </w:pPr>
      <w:r w:rsidRPr="000E67BA">
        <w:rPr>
          <w:color w:val="000000" w:themeColor="text1"/>
          <w:shd w:val="clear" w:color="auto" w:fill="FFFFFF"/>
        </w:rPr>
        <w:t>A fruticultura é uma opção de renda com culturas perenes, que não necessitam de plantios novos todos os anos. Além disso, o Dia de Campo voltado para a fruticultura também é uma forma de fortalecer e discutir as inovações do setor e capacitar os produtores.</w:t>
      </w:r>
    </w:p>
    <w:p w:rsidR="00AA6DA0" w:rsidRPr="00291C9E" w:rsidRDefault="00AA6DA0" w:rsidP="00AA6DA0">
      <w:pPr>
        <w:pStyle w:val="xmsonormal"/>
        <w:shd w:val="clear" w:color="auto" w:fill="FFFFFF"/>
        <w:ind w:firstLine="1418"/>
        <w:jc w:val="both"/>
      </w:pPr>
      <w:r w:rsidRPr="00291C9E">
        <w:rPr>
          <w:shd w:val="clear" w:color="auto" w:fill="FFFFFF"/>
        </w:rPr>
        <w:t>Vale ressaltar que o objetivo desta data é de apresentar a potencialidade do cultivo de frutíferas em nosso município, pelo processo de irrigação.</w:t>
      </w:r>
    </w:p>
    <w:p w:rsidR="00AA6DA0" w:rsidRPr="004F6766" w:rsidRDefault="00AA6DA0" w:rsidP="00AA6DA0">
      <w:pPr>
        <w:ind w:firstLine="1418"/>
        <w:jc w:val="both"/>
        <w:rPr>
          <w:b/>
          <w:sz w:val="24"/>
          <w:szCs w:val="24"/>
        </w:rPr>
      </w:pPr>
    </w:p>
    <w:p w:rsidR="00AA6DA0" w:rsidRDefault="00AA6DA0" w:rsidP="00AA6DA0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 xml:space="preserve">29 </w:t>
      </w:r>
      <w:r w:rsidRPr="004F6766">
        <w:rPr>
          <w:iCs/>
          <w:sz w:val="24"/>
          <w:szCs w:val="24"/>
        </w:rPr>
        <w:t xml:space="preserve">de </w:t>
      </w:r>
      <w:r>
        <w:rPr>
          <w:iCs/>
          <w:sz w:val="24"/>
          <w:szCs w:val="24"/>
        </w:rPr>
        <w:t>maio de 2019</w:t>
      </w:r>
      <w:r w:rsidRPr="004F6766">
        <w:rPr>
          <w:iCs/>
          <w:sz w:val="24"/>
          <w:szCs w:val="24"/>
        </w:rPr>
        <w:t>.</w:t>
      </w:r>
    </w:p>
    <w:p w:rsidR="00AA6DA0" w:rsidRDefault="00AA6DA0" w:rsidP="00AA6DA0">
      <w:pPr>
        <w:spacing w:line="288" w:lineRule="auto"/>
        <w:jc w:val="both"/>
        <w:rPr>
          <w:iCs/>
          <w:sz w:val="24"/>
          <w:szCs w:val="24"/>
        </w:rPr>
      </w:pPr>
    </w:p>
    <w:p w:rsidR="00AA6DA0" w:rsidRDefault="00AA6DA0" w:rsidP="00AA6DA0">
      <w:pPr>
        <w:jc w:val="both"/>
        <w:rPr>
          <w:sz w:val="24"/>
          <w:szCs w:val="24"/>
        </w:rPr>
      </w:pPr>
    </w:p>
    <w:p w:rsidR="00AA6DA0" w:rsidRDefault="00AA6DA0" w:rsidP="00AA6DA0">
      <w:pPr>
        <w:jc w:val="both"/>
        <w:rPr>
          <w:sz w:val="24"/>
          <w:szCs w:val="24"/>
        </w:rPr>
      </w:pPr>
    </w:p>
    <w:p w:rsidR="00AA6DA0" w:rsidRDefault="00AA6DA0" w:rsidP="00AA6DA0">
      <w:pPr>
        <w:ind w:firstLine="1418"/>
        <w:jc w:val="both"/>
        <w:rPr>
          <w:sz w:val="24"/>
          <w:szCs w:val="24"/>
        </w:rPr>
      </w:pPr>
    </w:p>
    <w:p w:rsidR="00AA6DA0" w:rsidRPr="004F6766" w:rsidRDefault="00AA6DA0" w:rsidP="00AA6DA0">
      <w:pPr>
        <w:ind w:firstLine="1418"/>
        <w:jc w:val="both"/>
        <w:rPr>
          <w:sz w:val="24"/>
          <w:szCs w:val="24"/>
        </w:rPr>
      </w:pPr>
    </w:p>
    <w:p w:rsidR="00AA6DA0" w:rsidRPr="004F6766" w:rsidRDefault="00AA6DA0" w:rsidP="00AA6D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MAURICIO GOMES</w:t>
      </w:r>
    </w:p>
    <w:p w:rsidR="00AA6DA0" w:rsidRDefault="00AA6DA0" w:rsidP="00AA6D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4F6766">
        <w:rPr>
          <w:b/>
          <w:bCs/>
          <w:color w:val="000000"/>
          <w:sz w:val="24"/>
          <w:szCs w:val="24"/>
        </w:rPr>
        <w:t>Vereador P</w:t>
      </w:r>
      <w:r>
        <w:rPr>
          <w:b/>
          <w:bCs/>
          <w:color w:val="000000"/>
          <w:sz w:val="24"/>
          <w:szCs w:val="24"/>
        </w:rPr>
        <w:t>SB</w:t>
      </w:r>
    </w:p>
    <w:p w:rsidR="00AA6DA0" w:rsidRPr="004F6766" w:rsidRDefault="00AA6DA0" w:rsidP="00AA6D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AA6DA0" w:rsidRPr="004F6766" w:rsidRDefault="00AA6DA0" w:rsidP="00AA6D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559"/>
        <w:gridCol w:w="1559"/>
        <w:gridCol w:w="3118"/>
      </w:tblGrid>
      <w:tr w:rsidR="00AA6DA0" w:rsidRPr="004F6766" w:rsidTr="00FA1117">
        <w:tc>
          <w:tcPr>
            <w:tcW w:w="3118" w:type="dxa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AA6DA0" w:rsidRDefault="00AA6DA0" w:rsidP="00FA111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AA6DA0" w:rsidRDefault="00AA6DA0" w:rsidP="00FA1117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AA6DA0" w:rsidRPr="004F6766" w:rsidRDefault="00AA6DA0" w:rsidP="00FA111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SILVANA 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</w:tr>
      <w:tr w:rsidR="00AA6DA0" w:rsidRPr="004F6766" w:rsidTr="00FA1117">
        <w:tc>
          <w:tcPr>
            <w:tcW w:w="4677" w:type="dxa"/>
            <w:gridSpan w:val="2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PROFESSORA MARISA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  <w:gridSpan w:val="2"/>
          </w:tcPr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AA6DA0" w:rsidRPr="004F6766" w:rsidRDefault="00AA6DA0" w:rsidP="00FA1117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</w:tbl>
    <w:p w:rsidR="00AA6DA0" w:rsidRDefault="00AA6DA0" w:rsidP="00AA6DA0">
      <w:pPr>
        <w:rPr>
          <w:b/>
          <w:sz w:val="24"/>
          <w:szCs w:val="24"/>
        </w:rPr>
      </w:pPr>
    </w:p>
    <w:p w:rsidR="00AA6DA0" w:rsidRDefault="00AA6DA0" w:rsidP="00AA6DA0">
      <w:pPr>
        <w:jc w:val="center"/>
        <w:rPr>
          <w:b/>
          <w:sz w:val="24"/>
          <w:szCs w:val="24"/>
        </w:rPr>
      </w:pPr>
    </w:p>
    <w:p w:rsidR="00AA6DA0" w:rsidRDefault="00AA6DA0" w:rsidP="00AA6DA0">
      <w:pPr>
        <w:jc w:val="center"/>
        <w:rPr>
          <w:b/>
          <w:sz w:val="24"/>
          <w:szCs w:val="24"/>
        </w:rPr>
      </w:pPr>
    </w:p>
    <w:p w:rsidR="00AA6DA0" w:rsidRPr="004F6766" w:rsidRDefault="00AA6DA0" w:rsidP="00AA6DA0">
      <w:pPr>
        <w:jc w:val="center"/>
        <w:rPr>
          <w:b/>
          <w:sz w:val="24"/>
          <w:szCs w:val="24"/>
        </w:rPr>
      </w:pPr>
    </w:p>
    <w:p w:rsidR="005D7CD1" w:rsidRPr="00AA6DA0" w:rsidRDefault="005D7CD1" w:rsidP="00AA6DA0">
      <w:pPr>
        <w:spacing w:line="288" w:lineRule="auto"/>
        <w:ind w:firstLine="1418"/>
        <w:jc w:val="both"/>
      </w:pPr>
    </w:p>
    <w:sectPr w:rsidR="005D7CD1" w:rsidRPr="00AA6DA0" w:rsidSect="00C6218A">
      <w:headerReference w:type="default" r:id="rId8"/>
      <w:footerReference w:type="even" r:id="rId9"/>
      <w:footerReference w:type="default" r:id="rId10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9E" w:rsidRDefault="001D779E">
      <w:r>
        <w:separator/>
      </w:r>
    </w:p>
  </w:endnote>
  <w:endnote w:type="continuationSeparator" w:id="0">
    <w:p w:rsidR="001D779E" w:rsidRDefault="001D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9E" w:rsidRDefault="001D779E">
      <w:r>
        <w:separator/>
      </w:r>
    </w:p>
  </w:footnote>
  <w:footnote w:type="continuationSeparator" w:id="0">
    <w:p w:rsidR="001D779E" w:rsidRDefault="001D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1533E"/>
    <w:rsid w:val="00033ACB"/>
    <w:rsid w:val="000363D7"/>
    <w:rsid w:val="00037AA2"/>
    <w:rsid w:val="00042740"/>
    <w:rsid w:val="0007439C"/>
    <w:rsid w:val="00094A12"/>
    <w:rsid w:val="000B1A1C"/>
    <w:rsid w:val="000B513D"/>
    <w:rsid w:val="000C5EBD"/>
    <w:rsid w:val="000D5270"/>
    <w:rsid w:val="000D60A7"/>
    <w:rsid w:val="000D7875"/>
    <w:rsid w:val="000E421E"/>
    <w:rsid w:val="000E67BA"/>
    <w:rsid w:val="000E74D0"/>
    <w:rsid w:val="000F1B7C"/>
    <w:rsid w:val="000F4326"/>
    <w:rsid w:val="0011463A"/>
    <w:rsid w:val="00132241"/>
    <w:rsid w:val="00171CB3"/>
    <w:rsid w:val="001724C0"/>
    <w:rsid w:val="00180A3E"/>
    <w:rsid w:val="00182781"/>
    <w:rsid w:val="00197838"/>
    <w:rsid w:val="00197D96"/>
    <w:rsid w:val="001A26EC"/>
    <w:rsid w:val="001A6461"/>
    <w:rsid w:val="001B19AF"/>
    <w:rsid w:val="001C5E0E"/>
    <w:rsid w:val="001D4409"/>
    <w:rsid w:val="001D448E"/>
    <w:rsid w:val="001D4E61"/>
    <w:rsid w:val="001D779E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058B"/>
    <w:rsid w:val="00282977"/>
    <w:rsid w:val="00283CDF"/>
    <w:rsid w:val="00291C9E"/>
    <w:rsid w:val="00291DC5"/>
    <w:rsid w:val="002B4522"/>
    <w:rsid w:val="002C27A9"/>
    <w:rsid w:val="002D1B83"/>
    <w:rsid w:val="002F10DE"/>
    <w:rsid w:val="00301A79"/>
    <w:rsid w:val="003106BC"/>
    <w:rsid w:val="00311815"/>
    <w:rsid w:val="00324A3D"/>
    <w:rsid w:val="0032587C"/>
    <w:rsid w:val="00333516"/>
    <w:rsid w:val="0034665D"/>
    <w:rsid w:val="00347FB4"/>
    <w:rsid w:val="003565E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3FC2"/>
    <w:rsid w:val="0040540E"/>
    <w:rsid w:val="00422723"/>
    <w:rsid w:val="00434AD5"/>
    <w:rsid w:val="0044311A"/>
    <w:rsid w:val="004705DC"/>
    <w:rsid w:val="00482E88"/>
    <w:rsid w:val="004845DE"/>
    <w:rsid w:val="004847B2"/>
    <w:rsid w:val="004871E1"/>
    <w:rsid w:val="004948DE"/>
    <w:rsid w:val="004A0712"/>
    <w:rsid w:val="004A0DF9"/>
    <w:rsid w:val="004A1747"/>
    <w:rsid w:val="004A65EE"/>
    <w:rsid w:val="004B2F66"/>
    <w:rsid w:val="004C3A02"/>
    <w:rsid w:val="004C54F6"/>
    <w:rsid w:val="004C71A7"/>
    <w:rsid w:val="004D4E1E"/>
    <w:rsid w:val="004E0538"/>
    <w:rsid w:val="004E0BA8"/>
    <w:rsid w:val="004E208A"/>
    <w:rsid w:val="004F6766"/>
    <w:rsid w:val="00526450"/>
    <w:rsid w:val="005342E9"/>
    <w:rsid w:val="00535365"/>
    <w:rsid w:val="005358DE"/>
    <w:rsid w:val="00537D06"/>
    <w:rsid w:val="00543BA9"/>
    <w:rsid w:val="00584E7A"/>
    <w:rsid w:val="00585B39"/>
    <w:rsid w:val="00586069"/>
    <w:rsid w:val="00591594"/>
    <w:rsid w:val="005A6DE2"/>
    <w:rsid w:val="005B6480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2165"/>
    <w:rsid w:val="0067750A"/>
    <w:rsid w:val="006805EE"/>
    <w:rsid w:val="00681E75"/>
    <w:rsid w:val="0069139A"/>
    <w:rsid w:val="006A5856"/>
    <w:rsid w:val="006B6378"/>
    <w:rsid w:val="006C6FBE"/>
    <w:rsid w:val="006E62FF"/>
    <w:rsid w:val="006F0548"/>
    <w:rsid w:val="006F5294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C2C09"/>
    <w:rsid w:val="007D71A3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5284"/>
    <w:rsid w:val="00876B1B"/>
    <w:rsid w:val="00885047"/>
    <w:rsid w:val="00887643"/>
    <w:rsid w:val="00896230"/>
    <w:rsid w:val="00896E59"/>
    <w:rsid w:val="00896EB0"/>
    <w:rsid w:val="008A022E"/>
    <w:rsid w:val="008A55B5"/>
    <w:rsid w:val="008B1545"/>
    <w:rsid w:val="008B7EA4"/>
    <w:rsid w:val="008D669C"/>
    <w:rsid w:val="008F035C"/>
    <w:rsid w:val="008F1004"/>
    <w:rsid w:val="008F1180"/>
    <w:rsid w:val="009007A0"/>
    <w:rsid w:val="009077F1"/>
    <w:rsid w:val="00910CC1"/>
    <w:rsid w:val="009134DD"/>
    <w:rsid w:val="00946627"/>
    <w:rsid w:val="00950D9A"/>
    <w:rsid w:val="00954E5F"/>
    <w:rsid w:val="00957B14"/>
    <w:rsid w:val="009669BA"/>
    <w:rsid w:val="0098545C"/>
    <w:rsid w:val="009868D0"/>
    <w:rsid w:val="00986D2A"/>
    <w:rsid w:val="009A0504"/>
    <w:rsid w:val="009A253D"/>
    <w:rsid w:val="009A2FE9"/>
    <w:rsid w:val="009A4721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0461"/>
    <w:rsid w:val="00A915A1"/>
    <w:rsid w:val="00A956FA"/>
    <w:rsid w:val="00AA6DA0"/>
    <w:rsid w:val="00AC3808"/>
    <w:rsid w:val="00AC3E7B"/>
    <w:rsid w:val="00AC4B8E"/>
    <w:rsid w:val="00AF5640"/>
    <w:rsid w:val="00AF59CE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C79E3"/>
    <w:rsid w:val="00BD6854"/>
    <w:rsid w:val="00BE3151"/>
    <w:rsid w:val="00BF1089"/>
    <w:rsid w:val="00C00518"/>
    <w:rsid w:val="00C109CC"/>
    <w:rsid w:val="00C11F93"/>
    <w:rsid w:val="00C131EA"/>
    <w:rsid w:val="00C13AE9"/>
    <w:rsid w:val="00C172CF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97836"/>
    <w:rsid w:val="00CA15AD"/>
    <w:rsid w:val="00CB375A"/>
    <w:rsid w:val="00CB5336"/>
    <w:rsid w:val="00CC3526"/>
    <w:rsid w:val="00CC4DF2"/>
    <w:rsid w:val="00CE2424"/>
    <w:rsid w:val="00CE2B95"/>
    <w:rsid w:val="00D00D42"/>
    <w:rsid w:val="00D03C7A"/>
    <w:rsid w:val="00D11787"/>
    <w:rsid w:val="00D24FDC"/>
    <w:rsid w:val="00D25381"/>
    <w:rsid w:val="00D2605D"/>
    <w:rsid w:val="00D26F3B"/>
    <w:rsid w:val="00D272CA"/>
    <w:rsid w:val="00D30087"/>
    <w:rsid w:val="00D45F72"/>
    <w:rsid w:val="00D478D8"/>
    <w:rsid w:val="00D54591"/>
    <w:rsid w:val="00D5639B"/>
    <w:rsid w:val="00D7330F"/>
    <w:rsid w:val="00D83E1F"/>
    <w:rsid w:val="00D866DA"/>
    <w:rsid w:val="00D879F2"/>
    <w:rsid w:val="00D90DDD"/>
    <w:rsid w:val="00DA01E2"/>
    <w:rsid w:val="00DA3EFA"/>
    <w:rsid w:val="00DB0456"/>
    <w:rsid w:val="00DB669B"/>
    <w:rsid w:val="00DC20CF"/>
    <w:rsid w:val="00DF1717"/>
    <w:rsid w:val="00E02B18"/>
    <w:rsid w:val="00E14B13"/>
    <w:rsid w:val="00E159F2"/>
    <w:rsid w:val="00E171A8"/>
    <w:rsid w:val="00E37EF0"/>
    <w:rsid w:val="00E415B2"/>
    <w:rsid w:val="00E545B3"/>
    <w:rsid w:val="00E664F2"/>
    <w:rsid w:val="00E85D60"/>
    <w:rsid w:val="00EB4947"/>
    <w:rsid w:val="00EC6A77"/>
    <w:rsid w:val="00EC6B0C"/>
    <w:rsid w:val="00EC7D43"/>
    <w:rsid w:val="00EF2A4D"/>
    <w:rsid w:val="00EF4766"/>
    <w:rsid w:val="00F11356"/>
    <w:rsid w:val="00F325FD"/>
    <w:rsid w:val="00F47183"/>
    <w:rsid w:val="00F577B3"/>
    <w:rsid w:val="00F64644"/>
    <w:rsid w:val="00F80C60"/>
    <w:rsid w:val="00F87E26"/>
    <w:rsid w:val="00F907B4"/>
    <w:rsid w:val="00F90A85"/>
    <w:rsid w:val="00F94335"/>
    <w:rsid w:val="00F9644F"/>
    <w:rsid w:val="00F97342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A309DD-9719-4525-9236-E0B1C9FB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0F43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21B84-C664-4B06-AF6E-C211F289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19</cp:revision>
  <cp:lastPrinted>2019-05-31T12:07:00Z</cp:lastPrinted>
  <dcterms:created xsi:type="dcterms:W3CDTF">2019-05-15T14:38:00Z</dcterms:created>
  <dcterms:modified xsi:type="dcterms:W3CDTF">2019-06-24T16:52:00Z</dcterms:modified>
</cp:coreProperties>
</file>